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3B3" w:rsidRDefault="008C53B3" w:rsidP="008C53B3">
      <w:pPr>
        <w:spacing w:after="0" w:line="240" w:lineRule="auto"/>
        <w:ind w:left="6827"/>
        <w:rPr>
          <w:rFonts w:ascii="Times New Roman" w:hAnsi="Times New Roman"/>
          <w:sz w:val="24"/>
          <w:szCs w:val="24"/>
        </w:rPr>
      </w:pPr>
      <w:r>
        <w:rPr>
          <w:rFonts w:ascii="Times New Roman" w:hAnsi="Times New Roman"/>
          <w:sz w:val="24"/>
          <w:szCs w:val="24"/>
        </w:rPr>
        <w:t>2014–2020 metų Europos Sąjungos fondų investicijų veiksmų programos</w:t>
      </w:r>
    </w:p>
    <w:p w:rsidR="008C53B3" w:rsidRDefault="008C53B3" w:rsidP="008C53B3">
      <w:pPr>
        <w:pStyle w:val="Betarp"/>
        <w:ind w:left="6827"/>
        <w:rPr>
          <w:rFonts w:ascii="Times New Roman" w:hAnsi="Times New Roman"/>
          <w:sz w:val="24"/>
          <w:szCs w:val="24"/>
        </w:rPr>
      </w:pPr>
      <w:r w:rsidRPr="00A130BB">
        <w:rPr>
          <w:rFonts w:ascii="Times New Roman" w:hAnsi="Times New Roman"/>
          <w:sz w:val="24"/>
        </w:rPr>
        <w:t>3</w:t>
      </w:r>
      <w:r w:rsidRPr="008E0B63">
        <w:rPr>
          <w:rFonts w:ascii="Times New Roman" w:hAnsi="Times New Roman"/>
          <w:sz w:val="24"/>
          <w:szCs w:val="24"/>
        </w:rPr>
        <w:t xml:space="preserve"> prioriteto „</w:t>
      </w:r>
      <w:r>
        <w:rPr>
          <w:rFonts w:ascii="Times New Roman" w:hAnsi="Times New Roman"/>
          <w:sz w:val="24"/>
          <w:szCs w:val="24"/>
        </w:rPr>
        <w:t>Smulkiojo ir vidutinio verslo konkurencingumo skatinimas</w:t>
      </w:r>
      <w:r w:rsidRPr="008E0B63">
        <w:rPr>
          <w:rFonts w:ascii="Times New Roman" w:hAnsi="Times New Roman"/>
          <w:sz w:val="24"/>
          <w:szCs w:val="24"/>
        </w:rPr>
        <w:t xml:space="preserve">“ priemonės </w:t>
      </w:r>
      <w:r w:rsidRPr="00242552">
        <w:rPr>
          <w:rFonts w:ascii="Times New Roman" w:hAnsi="Times New Roman"/>
          <w:sz w:val="24"/>
          <w:szCs w:val="24"/>
        </w:rPr>
        <w:t>Nr</w:t>
      </w:r>
      <w:r w:rsidRPr="00977AF9">
        <w:rPr>
          <w:rFonts w:ascii="Times New Roman" w:hAnsi="Times New Roman"/>
          <w:sz w:val="24"/>
          <w:szCs w:val="24"/>
        </w:rPr>
        <w:t xml:space="preserve">. </w:t>
      </w:r>
      <w:r w:rsidRPr="00741EF2">
        <w:rPr>
          <w:rFonts w:ascii="Times New Roman" w:hAnsi="Times New Roman"/>
          <w:sz w:val="24"/>
          <w:szCs w:val="24"/>
        </w:rPr>
        <w:t>03.3.2-LVPA-K-832 „</w:t>
      </w:r>
      <w:proofErr w:type="spellStart"/>
      <w:r w:rsidRPr="00741EF2">
        <w:rPr>
          <w:rFonts w:ascii="Times New Roman" w:hAnsi="Times New Roman"/>
          <w:sz w:val="24"/>
          <w:szCs w:val="24"/>
        </w:rPr>
        <w:t>Eco</w:t>
      </w:r>
      <w:proofErr w:type="spellEnd"/>
      <w:r w:rsidRPr="00741EF2">
        <w:rPr>
          <w:rFonts w:ascii="Times New Roman" w:hAnsi="Times New Roman"/>
          <w:sz w:val="24"/>
          <w:szCs w:val="24"/>
        </w:rPr>
        <w:t xml:space="preserve">-inovacijos LT“ </w:t>
      </w:r>
    </w:p>
    <w:p w:rsidR="008C53B3" w:rsidRDefault="008C53B3" w:rsidP="008C53B3">
      <w:pPr>
        <w:spacing w:after="0" w:line="240" w:lineRule="auto"/>
        <w:ind w:left="5866" w:firstLine="961"/>
        <w:rPr>
          <w:rFonts w:ascii="Times New Roman" w:hAnsi="Times New Roman"/>
          <w:sz w:val="24"/>
          <w:szCs w:val="24"/>
        </w:rPr>
      </w:pPr>
      <w:r>
        <w:rPr>
          <w:rFonts w:ascii="Times New Roman" w:hAnsi="Times New Roman"/>
          <w:sz w:val="24"/>
          <w:szCs w:val="24"/>
        </w:rPr>
        <w:t>projektų finansavimo sąlygų aprašo Nr. 4</w:t>
      </w:r>
    </w:p>
    <w:p w:rsidR="008C53B3" w:rsidRDefault="008C53B3" w:rsidP="008C53B3">
      <w:pPr>
        <w:ind w:left="5529" w:firstLine="1298"/>
        <w:rPr>
          <w:rFonts w:ascii="Times New Roman" w:hAnsi="Times New Roman"/>
          <w:sz w:val="24"/>
          <w:szCs w:val="24"/>
          <w:lang w:eastAsia="lt-LT"/>
        </w:rPr>
      </w:pPr>
      <w:r>
        <w:rPr>
          <w:rFonts w:ascii="Times New Roman" w:hAnsi="Times New Roman"/>
          <w:sz w:val="24"/>
          <w:szCs w:val="24"/>
          <w:lang w:eastAsia="lt-LT"/>
        </w:rPr>
        <w:t>6 priedas</w:t>
      </w:r>
    </w:p>
    <w:p w:rsidR="008C53B3" w:rsidRPr="000D07F5" w:rsidRDefault="008C53B3" w:rsidP="008C53B3">
      <w:pPr>
        <w:widowControl w:val="0"/>
        <w:tabs>
          <w:tab w:val="left" w:pos="1296"/>
          <w:tab w:val="center" w:pos="4819"/>
          <w:tab w:val="right" w:pos="9638"/>
        </w:tabs>
        <w:adjustRightInd w:val="0"/>
        <w:spacing w:after="0" w:line="240" w:lineRule="auto"/>
        <w:jc w:val="center"/>
        <w:textAlignment w:val="baseline"/>
        <w:rPr>
          <w:rFonts w:ascii="Times New Roman" w:eastAsia="Times New Roman" w:hAnsi="Times New Roman"/>
          <w:b/>
          <w:caps/>
          <w:sz w:val="24"/>
          <w:szCs w:val="24"/>
        </w:rPr>
      </w:pPr>
      <w:r w:rsidRPr="000D07F5">
        <w:rPr>
          <w:rFonts w:ascii="Times New Roman" w:eastAsia="Times New Roman" w:hAnsi="Times New Roman"/>
          <w:b/>
          <w:caps/>
          <w:sz w:val="24"/>
          <w:szCs w:val="24"/>
        </w:rPr>
        <w:t xml:space="preserve">INFORMACIJa APIE GAUTĄ VALSTYBĖS PAGALBĄ, KITUS FINANSAVIMO ŠALTINIUS ir DUOMENIS, reikalingus projekto atitikČIAI </w:t>
      </w:r>
      <w:r w:rsidRPr="000D07F5">
        <w:rPr>
          <w:rFonts w:ascii="Times New Roman" w:hAnsi="Times New Roman"/>
          <w:b/>
          <w:caps/>
          <w:sz w:val="24"/>
          <w:szCs w:val="24"/>
        </w:rPr>
        <w:t>2014–2020 metų Europos Sąjungos fondų investicijų veiksmų programos 3</w:t>
      </w:r>
      <w:r>
        <w:rPr>
          <w:rFonts w:ascii="Times New Roman" w:hAnsi="Times New Roman"/>
          <w:b/>
          <w:caps/>
          <w:sz w:val="24"/>
          <w:szCs w:val="24"/>
        </w:rPr>
        <w:t> </w:t>
      </w:r>
      <w:r w:rsidRPr="000D07F5">
        <w:rPr>
          <w:rFonts w:ascii="Times New Roman" w:hAnsi="Times New Roman"/>
          <w:b/>
          <w:caps/>
          <w:sz w:val="24"/>
          <w:szCs w:val="24"/>
        </w:rPr>
        <w:t>prioriteto „Smulkiojo ir vidutinio verslo konkurencingumo skatinimas“ priemonės Nr. 03.3.</w:t>
      </w:r>
      <w:r>
        <w:rPr>
          <w:rFonts w:ascii="Times New Roman" w:hAnsi="Times New Roman"/>
          <w:b/>
          <w:caps/>
          <w:sz w:val="24"/>
          <w:szCs w:val="24"/>
        </w:rPr>
        <w:t>2</w:t>
      </w:r>
      <w:r w:rsidRPr="000D07F5">
        <w:rPr>
          <w:rFonts w:ascii="Times New Roman" w:hAnsi="Times New Roman"/>
          <w:b/>
          <w:caps/>
          <w:sz w:val="24"/>
          <w:szCs w:val="24"/>
        </w:rPr>
        <w:t>-LVPA-K-8</w:t>
      </w:r>
      <w:r>
        <w:rPr>
          <w:rFonts w:ascii="Times New Roman" w:hAnsi="Times New Roman"/>
          <w:b/>
          <w:caps/>
          <w:sz w:val="24"/>
          <w:szCs w:val="24"/>
        </w:rPr>
        <w:t>32</w:t>
      </w:r>
      <w:r w:rsidRPr="000D07F5">
        <w:rPr>
          <w:rFonts w:ascii="Times New Roman" w:hAnsi="Times New Roman"/>
          <w:b/>
          <w:caps/>
          <w:sz w:val="24"/>
          <w:szCs w:val="24"/>
        </w:rPr>
        <w:t xml:space="preserve"> „</w:t>
      </w:r>
      <w:r>
        <w:rPr>
          <w:rFonts w:ascii="Times New Roman" w:hAnsi="Times New Roman"/>
          <w:b/>
          <w:caps/>
          <w:sz w:val="24"/>
          <w:szCs w:val="24"/>
        </w:rPr>
        <w:t>Eco-inovacijos LT</w:t>
      </w:r>
      <w:r w:rsidRPr="000D07F5">
        <w:rPr>
          <w:rFonts w:ascii="Times New Roman" w:eastAsia="Times New Roman" w:hAnsi="Times New Roman"/>
          <w:b/>
          <w:caps/>
          <w:sz w:val="24"/>
          <w:szCs w:val="24"/>
        </w:rPr>
        <w:t>“</w:t>
      </w:r>
      <w:r w:rsidRPr="000D07F5">
        <w:rPr>
          <w:rFonts w:ascii="Times New Roman" w:eastAsia="Times New Roman" w:hAnsi="Times New Roman"/>
          <w:caps/>
          <w:sz w:val="24"/>
          <w:szCs w:val="24"/>
        </w:rPr>
        <w:t xml:space="preserve"> </w:t>
      </w:r>
      <w:r w:rsidRPr="000D07F5">
        <w:rPr>
          <w:rFonts w:ascii="Times New Roman" w:hAnsi="Times New Roman"/>
          <w:b/>
          <w:caps/>
          <w:sz w:val="24"/>
          <w:szCs w:val="24"/>
        </w:rPr>
        <w:t>projektų finansavimo sąlygų aprašo</w:t>
      </w:r>
      <w:r w:rsidRPr="000D07F5">
        <w:rPr>
          <w:rFonts w:ascii="Times New Roman" w:eastAsia="Times New Roman" w:hAnsi="Times New Roman"/>
          <w:b/>
          <w:caps/>
          <w:sz w:val="24"/>
          <w:szCs w:val="24"/>
        </w:rPr>
        <w:t xml:space="preserve"> NR. </w:t>
      </w:r>
      <w:r>
        <w:rPr>
          <w:rFonts w:ascii="Times New Roman" w:eastAsia="Times New Roman" w:hAnsi="Times New Roman"/>
          <w:b/>
          <w:caps/>
          <w:sz w:val="24"/>
          <w:szCs w:val="24"/>
        </w:rPr>
        <w:t>4</w:t>
      </w:r>
      <w:r w:rsidRPr="009C3D8A">
        <w:rPr>
          <w:rFonts w:ascii="Times New Roman" w:eastAsia="Times New Roman" w:hAnsi="Times New Roman"/>
          <w:b/>
          <w:caps/>
          <w:sz w:val="24"/>
          <w:szCs w:val="24"/>
        </w:rPr>
        <w:t xml:space="preserve"> </w:t>
      </w:r>
      <w:r w:rsidRPr="000D07F5">
        <w:rPr>
          <w:rFonts w:ascii="Times New Roman" w:eastAsia="Times New Roman" w:hAnsi="Times New Roman"/>
          <w:b/>
          <w:caps/>
          <w:sz w:val="24"/>
          <w:szCs w:val="24"/>
        </w:rPr>
        <w:t>NUOSTATOMS IR projektų atrankos kriterijams įvertinti</w:t>
      </w:r>
    </w:p>
    <w:p w:rsidR="008C53B3" w:rsidRPr="000D07F5" w:rsidRDefault="008C53B3" w:rsidP="008C53B3">
      <w:pPr>
        <w:widowControl w:val="0"/>
        <w:adjustRightInd w:val="0"/>
        <w:spacing w:after="0" w:line="240" w:lineRule="auto"/>
        <w:jc w:val="both"/>
        <w:textAlignment w:val="baseline"/>
        <w:rPr>
          <w:rFonts w:ascii="Times New Roman" w:eastAsia="Times New Roman" w:hAnsi="Times New Roman"/>
          <w:sz w:val="24"/>
          <w:szCs w:val="24"/>
        </w:rPr>
      </w:pPr>
    </w:p>
    <w:p w:rsidR="008C53B3" w:rsidRPr="004C214D" w:rsidRDefault="008C53B3" w:rsidP="008C53B3">
      <w:pPr>
        <w:pStyle w:val="Sraopastraipa"/>
        <w:numPr>
          <w:ilvl w:val="0"/>
          <w:numId w:val="1"/>
        </w:numPr>
        <w:tabs>
          <w:tab w:val="left" w:pos="426"/>
          <w:tab w:val="left" w:pos="709"/>
        </w:tabs>
        <w:spacing w:after="0" w:line="240" w:lineRule="auto"/>
        <w:ind w:left="0" w:firstLine="284"/>
        <w:jc w:val="both"/>
        <w:rPr>
          <w:rFonts w:ascii="Times New Roman" w:hAnsi="Times New Roman"/>
          <w:b/>
          <w:sz w:val="24"/>
          <w:szCs w:val="24"/>
        </w:rPr>
      </w:pPr>
      <w:r>
        <w:rPr>
          <w:rFonts w:ascii="Times New Roman" w:hAnsi="Times New Roman"/>
          <w:b/>
          <w:sz w:val="24"/>
          <w:szCs w:val="24"/>
        </w:rPr>
        <w:t xml:space="preserve">Pareiškėjo diegiamų netechnologinių inovacijų skaičius ir privačios investicijos į netechnologines </w:t>
      </w:r>
      <w:proofErr w:type="spellStart"/>
      <w:r>
        <w:rPr>
          <w:rFonts w:ascii="Times New Roman" w:hAnsi="Times New Roman"/>
          <w:b/>
          <w:sz w:val="24"/>
          <w:szCs w:val="24"/>
        </w:rPr>
        <w:t>ekoinovacijas</w:t>
      </w:r>
      <w:proofErr w:type="spellEnd"/>
      <w:r>
        <w:rPr>
          <w:rFonts w:ascii="Times New Roman" w:hAnsi="Times New Roman"/>
          <w:b/>
          <w:sz w:val="24"/>
          <w:szCs w:val="24"/>
        </w:rPr>
        <w:t xml:space="preserve"> (</w:t>
      </w:r>
      <w:r w:rsidRPr="003A165D">
        <w:rPr>
          <w:rFonts w:ascii="Times New Roman" w:hAnsi="Times New Roman"/>
          <w:b/>
          <w:sz w:val="24"/>
          <w:szCs w:val="24"/>
        </w:rPr>
        <w:t>taikoma</w:t>
      </w:r>
      <w:r>
        <w:rPr>
          <w:rFonts w:ascii="Times New Roman" w:hAnsi="Times New Roman"/>
          <w:b/>
          <w:sz w:val="24"/>
          <w:szCs w:val="24"/>
        </w:rPr>
        <w:t xml:space="preserve"> </w:t>
      </w:r>
      <w:r w:rsidRPr="003A165D">
        <w:rPr>
          <w:rFonts w:ascii="Times New Roman" w:hAnsi="Times New Roman"/>
          <w:b/>
          <w:sz w:val="24"/>
          <w:szCs w:val="24"/>
        </w:rPr>
        <w:t xml:space="preserve">2014–2020 metų Europos Sąjungos fondų investicijų veiksmų programos 3 prioriteto </w:t>
      </w:r>
      <w:r w:rsidRPr="003A165D">
        <w:rPr>
          <w:rFonts w:ascii="Times New Roman" w:hAnsi="Times New Roman"/>
          <w:b/>
          <w:kern w:val="16"/>
          <w:sz w:val="24"/>
          <w:szCs w:val="24"/>
        </w:rPr>
        <w:t xml:space="preserve">„Smulkiojo ir vidutinio verslo konkurencingumo skatinimas“ </w:t>
      </w:r>
      <w:r w:rsidRPr="003A165D">
        <w:rPr>
          <w:rFonts w:ascii="Times New Roman" w:hAnsi="Times New Roman"/>
          <w:b/>
          <w:sz w:val="24"/>
          <w:szCs w:val="24"/>
        </w:rPr>
        <w:t>priemonės Nr. 03.3.</w:t>
      </w:r>
      <w:r>
        <w:rPr>
          <w:rFonts w:ascii="Times New Roman" w:hAnsi="Times New Roman"/>
          <w:b/>
          <w:sz w:val="24"/>
          <w:szCs w:val="24"/>
        </w:rPr>
        <w:t>2</w:t>
      </w:r>
      <w:r w:rsidRPr="003A165D">
        <w:rPr>
          <w:rFonts w:ascii="Times New Roman" w:hAnsi="Times New Roman"/>
          <w:b/>
          <w:sz w:val="24"/>
          <w:szCs w:val="24"/>
        </w:rPr>
        <w:t>-LVPA-K-8</w:t>
      </w:r>
      <w:r>
        <w:rPr>
          <w:rFonts w:ascii="Times New Roman" w:hAnsi="Times New Roman"/>
          <w:b/>
          <w:sz w:val="24"/>
          <w:szCs w:val="24"/>
        </w:rPr>
        <w:t>32</w:t>
      </w:r>
      <w:r w:rsidRPr="003A165D">
        <w:rPr>
          <w:rFonts w:ascii="Times New Roman" w:hAnsi="Times New Roman"/>
          <w:b/>
          <w:sz w:val="24"/>
          <w:szCs w:val="24"/>
        </w:rPr>
        <w:t xml:space="preserve"> „</w:t>
      </w:r>
      <w:proofErr w:type="spellStart"/>
      <w:r>
        <w:rPr>
          <w:rFonts w:ascii="Times New Roman" w:hAnsi="Times New Roman"/>
          <w:b/>
          <w:sz w:val="24"/>
          <w:szCs w:val="24"/>
        </w:rPr>
        <w:t>Eco</w:t>
      </w:r>
      <w:proofErr w:type="spellEnd"/>
      <w:r>
        <w:rPr>
          <w:rFonts w:ascii="Times New Roman" w:hAnsi="Times New Roman"/>
          <w:b/>
          <w:sz w:val="24"/>
          <w:szCs w:val="24"/>
        </w:rPr>
        <w:t>-inovacijos LT</w:t>
      </w:r>
      <w:r w:rsidRPr="003A165D">
        <w:rPr>
          <w:rFonts w:ascii="Times New Roman" w:hAnsi="Times New Roman"/>
          <w:b/>
          <w:sz w:val="24"/>
          <w:szCs w:val="24"/>
        </w:rPr>
        <w:t xml:space="preserve">“ projektų finansavimo sąlygų aprašo Nr. </w:t>
      </w:r>
      <w:r>
        <w:rPr>
          <w:rFonts w:ascii="Times New Roman" w:hAnsi="Times New Roman"/>
          <w:b/>
          <w:sz w:val="24"/>
          <w:szCs w:val="24"/>
        </w:rPr>
        <w:t>4</w:t>
      </w:r>
      <w:r w:rsidRPr="003A165D">
        <w:rPr>
          <w:rFonts w:ascii="Times New Roman" w:hAnsi="Times New Roman"/>
          <w:b/>
          <w:sz w:val="24"/>
          <w:szCs w:val="24"/>
        </w:rPr>
        <w:t xml:space="preserve"> (toliau –</w:t>
      </w:r>
      <w:r>
        <w:rPr>
          <w:rFonts w:ascii="Times New Roman" w:hAnsi="Times New Roman"/>
          <w:b/>
          <w:sz w:val="24"/>
          <w:szCs w:val="24"/>
        </w:rPr>
        <w:t xml:space="preserve"> Aprašas) </w:t>
      </w:r>
      <w:r w:rsidRPr="003A165D">
        <w:rPr>
          <w:rFonts w:ascii="Times New Roman" w:hAnsi="Times New Roman"/>
          <w:b/>
          <w:sz w:val="24"/>
          <w:szCs w:val="24"/>
        </w:rPr>
        <w:t>2 pried</w:t>
      </w:r>
      <w:r>
        <w:rPr>
          <w:rFonts w:ascii="Times New Roman" w:hAnsi="Times New Roman"/>
          <w:b/>
          <w:sz w:val="24"/>
          <w:szCs w:val="24"/>
        </w:rPr>
        <w:t xml:space="preserve">o 1 ir 2 punktuose nurodytiems prioritetiniams projektų atrankos kriterijams </w:t>
      </w:r>
      <w:r>
        <w:rPr>
          <w:rFonts w:ascii="Times New Roman" w:eastAsia="Times New Roman" w:hAnsi="Times New Roman"/>
          <w:b/>
          <w:sz w:val="24"/>
          <w:szCs w:val="24"/>
        </w:rPr>
        <w:t>įvertinti</w:t>
      </w:r>
      <w:r>
        <w:rPr>
          <w:rFonts w:ascii="Times New Roman" w:hAnsi="Times New Roman"/>
          <w:b/>
          <w:sz w:val="24"/>
          <w:szCs w:val="24"/>
        </w:rPr>
        <w:t>).</w:t>
      </w:r>
    </w:p>
    <w:p w:rsidR="008C53B3" w:rsidRDefault="008C53B3" w:rsidP="008C53B3">
      <w:pPr>
        <w:tabs>
          <w:tab w:val="left" w:pos="426"/>
        </w:tabs>
        <w:spacing w:after="0" w:line="240" w:lineRule="auto"/>
        <w:jc w:val="both"/>
        <w:rPr>
          <w:rFonts w:ascii="Times New Roman" w:hAnsi="Times New Roman"/>
          <w:b/>
          <w:sz w:val="24"/>
          <w:szCs w:val="24"/>
        </w:rPr>
      </w:pPr>
    </w:p>
    <w:tbl>
      <w:tblPr>
        <w:tblStyle w:val="Lentelstinklelis"/>
        <w:tblW w:w="14000" w:type="dxa"/>
        <w:tblLayout w:type="fixed"/>
        <w:tblLook w:val="04A0" w:firstRow="1" w:lastRow="0" w:firstColumn="1" w:lastColumn="0" w:noHBand="0" w:noVBand="1"/>
      </w:tblPr>
      <w:tblGrid>
        <w:gridCol w:w="629"/>
        <w:gridCol w:w="1255"/>
        <w:gridCol w:w="1485"/>
        <w:gridCol w:w="1275"/>
        <w:gridCol w:w="1701"/>
        <w:gridCol w:w="1276"/>
        <w:gridCol w:w="1701"/>
        <w:gridCol w:w="1559"/>
        <w:gridCol w:w="1639"/>
        <w:gridCol w:w="1480"/>
      </w:tblGrid>
      <w:tr w:rsidR="008C53B3" w:rsidTr="003C17D7">
        <w:trPr>
          <w:trHeight w:val="280"/>
        </w:trPr>
        <w:tc>
          <w:tcPr>
            <w:tcW w:w="629" w:type="dxa"/>
            <w:vMerge w:val="restart"/>
          </w:tcPr>
          <w:p w:rsidR="008C53B3" w:rsidRDefault="008C53B3" w:rsidP="003C17D7">
            <w:pPr>
              <w:widowControl w:val="0"/>
              <w:tabs>
                <w:tab w:val="left" w:pos="0"/>
                <w:tab w:val="left" w:pos="426"/>
              </w:tabs>
              <w:adjustRightInd w:val="0"/>
              <w:spacing w:after="0" w:line="240" w:lineRule="auto"/>
              <w:jc w:val="both"/>
              <w:textAlignment w:val="baseline"/>
              <w:rPr>
                <w:rFonts w:ascii="Times New Roman" w:hAnsi="Times New Roman"/>
                <w:b/>
                <w:sz w:val="24"/>
              </w:rPr>
            </w:pPr>
            <w:r>
              <w:rPr>
                <w:rFonts w:ascii="Times New Roman" w:hAnsi="Times New Roman"/>
                <w:b/>
                <w:sz w:val="24"/>
              </w:rPr>
              <w:t>Eil. Nr.</w:t>
            </w:r>
          </w:p>
        </w:tc>
        <w:tc>
          <w:tcPr>
            <w:tcW w:w="11891" w:type="dxa"/>
            <w:gridSpan w:val="8"/>
          </w:tcPr>
          <w:p w:rsidR="008C53B3" w:rsidRDefault="008C53B3" w:rsidP="003C17D7">
            <w:pPr>
              <w:widowControl w:val="0"/>
              <w:tabs>
                <w:tab w:val="left" w:pos="0"/>
                <w:tab w:val="left" w:pos="426"/>
              </w:tabs>
              <w:adjustRightInd w:val="0"/>
              <w:spacing w:after="0" w:line="240" w:lineRule="auto"/>
              <w:jc w:val="both"/>
              <w:textAlignment w:val="baseline"/>
              <w:rPr>
                <w:rFonts w:ascii="Times New Roman" w:hAnsi="Times New Roman"/>
                <w:b/>
                <w:sz w:val="24"/>
              </w:rPr>
            </w:pPr>
            <w:r>
              <w:rPr>
                <w:rFonts w:ascii="Times New Roman" w:hAnsi="Times New Roman"/>
                <w:b/>
                <w:sz w:val="24"/>
              </w:rPr>
              <w:t>Paraiškos</w:t>
            </w:r>
            <w:r w:rsidRPr="003D2B8B">
              <w:rPr>
                <w:rFonts w:ascii="Times New Roman" w:eastAsia="Times New Roman" w:hAnsi="Times New Roman"/>
                <w:b/>
                <w:sz w:val="24"/>
                <w:szCs w:val="24"/>
              </w:rPr>
              <w:t xml:space="preserve"> </w:t>
            </w:r>
            <w:r w:rsidRPr="003D2B8B">
              <w:rPr>
                <w:rFonts w:ascii="Times New Roman" w:hAnsi="Times New Roman"/>
                <w:b/>
                <w:sz w:val="24"/>
              </w:rPr>
              <w:t>finansuoti iš Europos Sąjungos struktūrinių fondų lėšų bendrai finansuojamą projektą (toliau – paraiška)</w:t>
            </w:r>
            <w:r>
              <w:rPr>
                <w:rFonts w:ascii="Times New Roman" w:hAnsi="Times New Roman"/>
                <w:b/>
                <w:sz w:val="24"/>
              </w:rPr>
              <w:t xml:space="preserve"> pateikimo metu planuojamos projektu diegti netechnologinės </w:t>
            </w:r>
            <w:proofErr w:type="spellStart"/>
            <w:r>
              <w:rPr>
                <w:rFonts w:ascii="Times New Roman" w:hAnsi="Times New Roman"/>
                <w:b/>
                <w:sz w:val="24"/>
              </w:rPr>
              <w:t>ekoinovacijos</w:t>
            </w:r>
            <w:proofErr w:type="spellEnd"/>
            <w:r>
              <w:rPr>
                <w:rFonts w:ascii="Times New Roman" w:hAnsi="Times New Roman"/>
                <w:b/>
                <w:sz w:val="24"/>
              </w:rPr>
              <w:t xml:space="preserve"> ir privačios investicijos</w:t>
            </w:r>
          </w:p>
        </w:tc>
        <w:tc>
          <w:tcPr>
            <w:tcW w:w="1480" w:type="dxa"/>
          </w:tcPr>
          <w:p w:rsidR="008C53B3" w:rsidRDefault="008C53B3" w:rsidP="003C17D7">
            <w:pPr>
              <w:widowControl w:val="0"/>
              <w:tabs>
                <w:tab w:val="left" w:pos="0"/>
                <w:tab w:val="left" w:pos="426"/>
              </w:tabs>
              <w:adjustRightInd w:val="0"/>
              <w:spacing w:after="0" w:line="240" w:lineRule="auto"/>
              <w:jc w:val="both"/>
              <w:textAlignment w:val="baseline"/>
              <w:rPr>
                <w:rFonts w:ascii="Times New Roman" w:hAnsi="Times New Roman"/>
                <w:b/>
                <w:sz w:val="24"/>
              </w:rPr>
            </w:pPr>
            <w:r>
              <w:rPr>
                <w:rFonts w:ascii="Times New Roman" w:hAnsi="Times New Roman"/>
                <w:b/>
                <w:sz w:val="24"/>
              </w:rPr>
              <w:t>Pastabos</w:t>
            </w:r>
          </w:p>
        </w:tc>
      </w:tr>
      <w:tr w:rsidR="008C53B3" w:rsidTr="003C17D7">
        <w:trPr>
          <w:trHeight w:val="147"/>
        </w:trPr>
        <w:tc>
          <w:tcPr>
            <w:tcW w:w="629" w:type="dxa"/>
            <w:vMerge/>
          </w:tcPr>
          <w:p w:rsidR="008C53B3" w:rsidRDefault="008C53B3" w:rsidP="003C17D7">
            <w:pPr>
              <w:widowControl w:val="0"/>
              <w:tabs>
                <w:tab w:val="left" w:pos="0"/>
                <w:tab w:val="left" w:pos="426"/>
              </w:tabs>
              <w:adjustRightInd w:val="0"/>
              <w:spacing w:after="0" w:line="240" w:lineRule="auto"/>
              <w:jc w:val="both"/>
              <w:textAlignment w:val="baseline"/>
              <w:rPr>
                <w:rFonts w:ascii="Times New Roman" w:hAnsi="Times New Roman"/>
                <w:b/>
                <w:sz w:val="24"/>
              </w:rPr>
            </w:pPr>
          </w:p>
        </w:tc>
        <w:tc>
          <w:tcPr>
            <w:tcW w:w="2740" w:type="dxa"/>
            <w:gridSpan w:val="2"/>
          </w:tcPr>
          <w:p w:rsidR="008C53B3" w:rsidRPr="00C67F44" w:rsidRDefault="008C53B3" w:rsidP="003C17D7">
            <w:pPr>
              <w:widowControl w:val="0"/>
              <w:tabs>
                <w:tab w:val="left" w:pos="0"/>
                <w:tab w:val="left" w:pos="426"/>
              </w:tabs>
              <w:adjustRightInd w:val="0"/>
              <w:spacing w:after="0" w:line="240" w:lineRule="auto"/>
              <w:jc w:val="both"/>
              <w:textAlignment w:val="baseline"/>
              <w:rPr>
                <w:rFonts w:ascii="Times New Roman" w:hAnsi="Times New Roman"/>
                <w:b/>
                <w:sz w:val="24"/>
              </w:rPr>
            </w:pPr>
            <w:r w:rsidRPr="00C67F44">
              <w:rPr>
                <w:rFonts w:ascii="Times New Roman" w:hAnsi="Times New Roman"/>
                <w:b/>
                <w:sz w:val="24"/>
              </w:rPr>
              <w:t>Aplinkosaugos vadybos</w:t>
            </w:r>
            <w:r w:rsidRPr="00A13C59">
              <w:rPr>
                <w:rFonts w:ascii="Times New Roman" w:hAnsi="Times New Roman"/>
                <w:b/>
                <w:sz w:val="24"/>
              </w:rPr>
              <w:t xml:space="preserve"> (</w:t>
            </w:r>
            <w:r w:rsidRPr="00C67F44">
              <w:rPr>
                <w:rFonts w:ascii="Times New Roman" w:hAnsi="Times New Roman"/>
                <w:b/>
                <w:sz w:val="24"/>
              </w:rPr>
              <w:t>valdymo</w:t>
            </w:r>
            <w:r w:rsidRPr="00A13C59">
              <w:rPr>
                <w:rFonts w:ascii="Times New Roman" w:hAnsi="Times New Roman"/>
                <w:b/>
                <w:sz w:val="24"/>
              </w:rPr>
              <w:t>)</w:t>
            </w:r>
            <w:r w:rsidRPr="00C67F44">
              <w:rPr>
                <w:rFonts w:ascii="Times New Roman" w:hAnsi="Times New Roman"/>
                <w:b/>
                <w:sz w:val="24"/>
              </w:rPr>
              <w:t xml:space="preserve"> sistemų pagal tarptautinių standartų reikalavimus diegimas</w:t>
            </w:r>
          </w:p>
        </w:tc>
        <w:tc>
          <w:tcPr>
            <w:tcW w:w="2976" w:type="dxa"/>
            <w:gridSpan w:val="2"/>
          </w:tcPr>
          <w:p w:rsidR="008C53B3" w:rsidRDefault="008C53B3" w:rsidP="003C17D7">
            <w:pPr>
              <w:widowControl w:val="0"/>
              <w:tabs>
                <w:tab w:val="left" w:pos="0"/>
                <w:tab w:val="left" w:pos="426"/>
              </w:tabs>
              <w:adjustRightInd w:val="0"/>
              <w:spacing w:after="0" w:line="240" w:lineRule="auto"/>
              <w:jc w:val="both"/>
              <w:textAlignment w:val="baseline"/>
              <w:rPr>
                <w:rFonts w:ascii="Times New Roman" w:hAnsi="Times New Roman"/>
                <w:b/>
                <w:sz w:val="24"/>
              </w:rPr>
            </w:pPr>
            <w:r w:rsidRPr="00C67F44">
              <w:rPr>
                <w:rFonts w:ascii="Times New Roman" w:hAnsi="Times New Roman"/>
                <w:b/>
                <w:sz w:val="24"/>
              </w:rPr>
              <w:t xml:space="preserve">Ekologinis </w:t>
            </w:r>
            <w:r>
              <w:rPr>
                <w:rFonts w:ascii="Times New Roman" w:hAnsi="Times New Roman"/>
                <w:b/>
                <w:sz w:val="24"/>
              </w:rPr>
              <w:t xml:space="preserve">arba </w:t>
            </w:r>
            <w:r w:rsidRPr="00C67F44">
              <w:rPr>
                <w:rFonts w:ascii="Times New Roman" w:hAnsi="Times New Roman"/>
                <w:b/>
                <w:sz w:val="24"/>
              </w:rPr>
              <w:t>ekologiškas projektavimas</w:t>
            </w:r>
          </w:p>
        </w:tc>
        <w:tc>
          <w:tcPr>
            <w:tcW w:w="2977" w:type="dxa"/>
            <w:gridSpan w:val="2"/>
          </w:tcPr>
          <w:p w:rsidR="008C53B3" w:rsidRPr="0042438F" w:rsidRDefault="008C53B3" w:rsidP="003C17D7">
            <w:pPr>
              <w:widowControl w:val="0"/>
              <w:tabs>
                <w:tab w:val="left" w:pos="0"/>
                <w:tab w:val="left" w:pos="426"/>
              </w:tabs>
              <w:adjustRightInd w:val="0"/>
              <w:spacing w:after="0" w:line="240" w:lineRule="auto"/>
              <w:jc w:val="both"/>
              <w:textAlignment w:val="baseline"/>
              <w:rPr>
                <w:rFonts w:ascii="Times New Roman" w:hAnsi="Times New Roman"/>
                <w:b/>
                <w:sz w:val="24"/>
              </w:rPr>
            </w:pPr>
            <w:r w:rsidRPr="0042438F">
              <w:rPr>
                <w:rFonts w:ascii="Times New Roman" w:hAnsi="Times New Roman"/>
                <w:b/>
                <w:sz w:val="24"/>
                <w:szCs w:val="24"/>
              </w:rPr>
              <w:t xml:space="preserve">Gamybos </w:t>
            </w:r>
            <w:proofErr w:type="spellStart"/>
            <w:r w:rsidRPr="0042438F">
              <w:rPr>
                <w:rFonts w:ascii="Times New Roman" w:hAnsi="Times New Roman"/>
                <w:b/>
                <w:sz w:val="24"/>
                <w:szCs w:val="24"/>
              </w:rPr>
              <w:t>technologin</w:t>
            </w:r>
            <w:r>
              <w:rPr>
                <w:rFonts w:ascii="Times New Roman" w:hAnsi="Times New Roman"/>
                <w:b/>
                <w:sz w:val="24"/>
                <w:szCs w:val="24"/>
              </w:rPr>
              <w:t>o</w:t>
            </w:r>
            <w:proofErr w:type="spellEnd"/>
            <w:r w:rsidRPr="0042438F">
              <w:rPr>
                <w:rFonts w:ascii="Times New Roman" w:hAnsi="Times New Roman"/>
                <w:b/>
                <w:sz w:val="24"/>
                <w:szCs w:val="24"/>
              </w:rPr>
              <w:t xml:space="preserve"> audit</w:t>
            </w:r>
            <w:r>
              <w:rPr>
                <w:rFonts w:ascii="Times New Roman" w:hAnsi="Times New Roman"/>
                <w:b/>
                <w:sz w:val="24"/>
                <w:szCs w:val="24"/>
              </w:rPr>
              <w:t>o</w:t>
            </w:r>
            <w:r w:rsidRPr="0042438F">
              <w:rPr>
                <w:rFonts w:ascii="Times New Roman" w:hAnsi="Times New Roman"/>
                <w:b/>
                <w:sz w:val="24"/>
                <w:szCs w:val="24"/>
              </w:rPr>
              <w:t>, kuri</w:t>
            </w:r>
            <w:r>
              <w:rPr>
                <w:rFonts w:ascii="Times New Roman" w:hAnsi="Times New Roman"/>
                <w:b/>
                <w:sz w:val="24"/>
                <w:szCs w:val="24"/>
              </w:rPr>
              <w:t>o</w:t>
            </w:r>
            <w:r w:rsidRPr="0042438F">
              <w:rPr>
                <w:rFonts w:ascii="Times New Roman" w:hAnsi="Times New Roman"/>
                <w:b/>
                <w:sz w:val="24"/>
                <w:szCs w:val="24"/>
              </w:rPr>
              <w:t xml:space="preserve"> </w:t>
            </w:r>
            <w:r>
              <w:rPr>
                <w:rFonts w:ascii="Times New Roman" w:hAnsi="Times New Roman"/>
                <w:b/>
                <w:sz w:val="24"/>
                <w:szCs w:val="24"/>
              </w:rPr>
              <w:t>duomenimis remiantis</w:t>
            </w:r>
            <w:r w:rsidRPr="0042438F">
              <w:rPr>
                <w:rFonts w:ascii="Times New Roman" w:hAnsi="Times New Roman"/>
                <w:b/>
                <w:sz w:val="24"/>
                <w:szCs w:val="24"/>
              </w:rPr>
              <w:t xml:space="preserve"> būtų pateikta racionalaus išteklių naudojimo ir taršos prevencijos analizė, atlikimas</w:t>
            </w:r>
          </w:p>
        </w:tc>
        <w:tc>
          <w:tcPr>
            <w:tcW w:w="3198" w:type="dxa"/>
            <w:gridSpan w:val="2"/>
          </w:tcPr>
          <w:p w:rsidR="008C53B3" w:rsidRDefault="008C53B3" w:rsidP="003C17D7">
            <w:pPr>
              <w:widowControl w:val="0"/>
              <w:tabs>
                <w:tab w:val="left" w:pos="0"/>
                <w:tab w:val="left" w:pos="426"/>
              </w:tabs>
              <w:adjustRightInd w:val="0"/>
              <w:spacing w:after="0" w:line="240" w:lineRule="auto"/>
              <w:jc w:val="center"/>
              <w:textAlignment w:val="baseline"/>
              <w:rPr>
                <w:rFonts w:ascii="Times New Roman" w:hAnsi="Times New Roman"/>
                <w:b/>
                <w:sz w:val="24"/>
              </w:rPr>
            </w:pPr>
            <w:r>
              <w:rPr>
                <w:rFonts w:ascii="Times New Roman" w:hAnsi="Times New Roman"/>
                <w:b/>
                <w:sz w:val="24"/>
              </w:rPr>
              <w:t>Ekologinis ženklinimas</w:t>
            </w:r>
          </w:p>
        </w:tc>
        <w:tc>
          <w:tcPr>
            <w:tcW w:w="1480" w:type="dxa"/>
            <w:vMerge w:val="restart"/>
          </w:tcPr>
          <w:p w:rsidR="008C53B3" w:rsidRDefault="008C53B3" w:rsidP="003C17D7">
            <w:pPr>
              <w:widowControl w:val="0"/>
              <w:tabs>
                <w:tab w:val="left" w:pos="0"/>
                <w:tab w:val="left" w:pos="426"/>
              </w:tabs>
              <w:adjustRightInd w:val="0"/>
              <w:spacing w:after="0" w:line="240" w:lineRule="auto"/>
              <w:jc w:val="both"/>
              <w:textAlignment w:val="baseline"/>
              <w:rPr>
                <w:rFonts w:ascii="Times New Roman" w:hAnsi="Times New Roman"/>
                <w:b/>
                <w:sz w:val="24"/>
              </w:rPr>
            </w:pPr>
          </w:p>
        </w:tc>
      </w:tr>
      <w:tr w:rsidR="008C53B3" w:rsidTr="003C17D7">
        <w:trPr>
          <w:trHeight w:val="280"/>
        </w:trPr>
        <w:tc>
          <w:tcPr>
            <w:tcW w:w="629" w:type="dxa"/>
            <w:vMerge/>
          </w:tcPr>
          <w:p w:rsidR="008C53B3" w:rsidRDefault="008C53B3" w:rsidP="003C17D7">
            <w:pPr>
              <w:widowControl w:val="0"/>
              <w:tabs>
                <w:tab w:val="left" w:pos="0"/>
                <w:tab w:val="left" w:pos="426"/>
              </w:tabs>
              <w:adjustRightInd w:val="0"/>
              <w:spacing w:after="0" w:line="240" w:lineRule="auto"/>
              <w:jc w:val="both"/>
              <w:textAlignment w:val="baseline"/>
              <w:rPr>
                <w:rFonts w:ascii="Times New Roman" w:hAnsi="Times New Roman"/>
                <w:sz w:val="24"/>
              </w:rPr>
            </w:pPr>
          </w:p>
        </w:tc>
        <w:tc>
          <w:tcPr>
            <w:tcW w:w="1255" w:type="dxa"/>
          </w:tcPr>
          <w:p w:rsidR="008C53B3" w:rsidRDefault="008C53B3" w:rsidP="003C17D7">
            <w:pPr>
              <w:widowControl w:val="0"/>
              <w:tabs>
                <w:tab w:val="left" w:pos="0"/>
                <w:tab w:val="left" w:pos="426"/>
              </w:tabs>
              <w:adjustRightInd w:val="0"/>
              <w:spacing w:after="0" w:line="240" w:lineRule="auto"/>
              <w:jc w:val="both"/>
              <w:textAlignment w:val="baseline"/>
              <w:rPr>
                <w:rFonts w:ascii="Times New Roman" w:hAnsi="Times New Roman"/>
                <w:b/>
                <w:sz w:val="24"/>
              </w:rPr>
            </w:pPr>
            <w:r>
              <w:rPr>
                <w:rFonts w:ascii="Times New Roman" w:hAnsi="Times New Roman"/>
                <w:b/>
                <w:sz w:val="24"/>
              </w:rPr>
              <w:t>Skaičius (vnt.)</w:t>
            </w:r>
          </w:p>
        </w:tc>
        <w:tc>
          <w:tcPr>
            <w:tcW w:w="1485" w:type="dxa"/>
          </w:tcPr>
          <w:p w:rsidR="008C53B3" w:rsidRDefault="008C53B3" w:rsidP="003C17D7">
            <w:pPr>
              <w:widowControl w:val="0"/>
              <w:tabs>
                <w:tab w:val="left" w:pos="0"/>
                <w:tab w:val="left" w:pos="426"/>
              </w:tabs>
              <w:adjustRightInd w:val="0"/>
              <w:spacing w:after="0" w:line="240" w:lineRule="auto"/>
              <w:jc w:val="both"/>
              <w:textAlignment w:val="baseline"/>
              <w:rPr>
                <w:rFonts w:ascii="Times New Roman" w:hAnsi="Times New Roman"/>
                <w:b/>
                <w:sz w:val="24"/>
              </w:rPr>
            </w:pPr>
            <w:r>
              <w:rPr>
                <w:rFonts w:ascii="Times New Roman" w:hAnsi="Times New Roman"/>
                <w:b/>
                <w:sz w:val="24"/>
              </w:rPr>
              <w:t>Privačios investicijos (</w:t>
            </w:r>
            <w:proofErr w:type="spellStart"/>
            <w:r>
              <w:rPr>
                <w:rFonts w:ascii="Times New Roman" w:hAnsi="Times New Roman"/>
                <w:b/>
                <w:sz w:val="24"/>
              </w:rPr>
              <w:t>Eur</w:t>
            </w:r>
            <w:proofErr w:type="spellEnd"/>
            <w:r>
              <w:rPr>
                <w:rFonts w:ascii="Times New Roman" w:hAnsi="Times New Roman"/>
                <w:b/>
                <w:sz w:val="24"/>
              </w:rPr>
              <w:t>)</w:t>
            </w:r>
          </w:p>
        </w:tc>
        <w:tc>
          <w:tcPr>
            <w:tcW w:w="1275" w:type="dxa"/>
          </w:tcPr>
          <w:p w:rsidR="008C53B3" w:rsidRDefault="008C53B3" w:rsidP="003C17D7">
            <w:pPr>
              <w:widowControl w:val="0"/>
              <w:tabs>
                <w:tab w:val="left" w:pos="0"/>
                <w:tab w:val="left" w:pos="426"/>
              </w:tabs>
              <w:adjustRightInd w:val="0"/>
              <w:spacing w:after="0" w:line="240" w:lineRule="auto"/>
              <w:jc w:val="both"/>
              <w:textAlignment w:val="baseline"/>
              <w:rPr>
                <w:rFonts w:ascii="Times New Roman" w:hAnsi="Times New Roman"/>
                <w:b/>
                <w:sz w:val="24"/>
              </w:rPr>
            </w:pPr>
            <w:r>
              <w:rPr>
                <w:rFonts w:ascii="Times New Roman" w:hAnsi="Times New Roman"/>
                <w:b/>
                <w:sz w:val="24"/>
              </w:rPr>
              <w:t>Skaičius (vnt.)</w:t>
            </w:r>
          </w:p>
        </w:tc>
        <w:tc>
          <w:tcPr>
            <w:tcW w:w="1701" w:type="dxa"/>
          </w:tcPr>
          <w:p w:rsidR="008C53B3" w:rsidRDefault="008C53B3" w:rsidP="003C17D7">
            <w:pPr>
              <w:widowControl w:val="0"/>
              <w:tabs>
                <w:tab w:val="left" w:pos="0"/>
                <w:tab w:val="left" w:pos="426"/>
              </w:tabs>
              <w:adjustRightInd w:val="0"/>
              <w:spacing w:after="0" w:line="240" w:lineRule="auto"/>
              <w:jc w:val="both"/>
              <w:textAlignment w:val="baseline"/>
              <w:rPr>
                <w:rFonts w:ascii="Times New Roman" w:hAnsi="Times New Roman"/>
                <w:b/>
                <w:sz w:val="24"/>
              </w:rPr>
            </w:pPr>
            <w:r>
              <w:rPr>
                <w:rFonts w:ascii="Times New Roman" w:hAnsi="Times New Roman"/>
                <w:b/>
                <w:sz w:val="24"/>
              </w:rPr>
              <w:t>Privačios investicijos (</w:t>
            </w:r>
            <w:proofErr w:type="spellStart"/>
            <w:r>
              <w:rPr>
                <w:rFonts w:ascii="Times New Roman" w:hAnsi="Times New Roman"/>
                <w:b/>
                <w:sz w:val="24"/>
              </w:rPr>
              <w:t>Eur</w:t>
            </w:r>
            <w:proofErr w:type="spellEnd"/>
            <w:r>
              <w:rPr>
                <w:rFonts w:ascii="Times New Roman" w:hAnsi="Times New Roman"/>
                <w:b/>
                <w:sz w:val="24"/>
              </w:rPr>
              <w:t>)</w:t>
            </w:r>
          </w:p>
        </w:tc>
        <w:tc>
          <w:tcPr>
            <w:tcW w:w="1276" w:type="dxa"/>
          </w:tcPr>
          <w:p w:rsidR="008C53B3" w:rsidRDefault="008C53B3" w:rsidP="003C17D7">
            <w:pPr>
              <w:widowControl w:val="0"/>
              <w:tabs>
                <w:tab w:val="left" w:pos="0"/>
                <w:tab w:val="left" w:pos="426"/>
              </w:tabs>
              <w:adjustRightInd w:val="0"/>
              <w:spacing w:after="0" w:line="240" w:lineRule="auto"/>
              <w:jc w:val="both"/>
              <w:textAlignment w:val="baseline"/>
              <w:rPr>
                <w:rFonts w:ascii="Times New Roman" w:hAnsi="Times New Roman"/>
                <w:b/>
                <w:sz w:val="24"/>
              </w:rPr>
            </w:pPr>
            <w:r>
              <w:rPr>
                <w:rFonts w:ascii="Times New Roman" w:hAnsi="Times New Roman"/>
                <w:b/>
                <w:sz w:val="24"/>
              </w:rPr>
              <w:t>Skaičius (vnt.)</w:t>
            </w:r>
          </w:p>
        </w:tc>
        <w:tc>
          <w:tcPr>
            <w:tcW w:w="1701" w:type="dxa"/>
          </w:tcPr>
          <w:p w:rsidR="008C53B3" w:rsidRDefault="008C53B3" w:rsidP="003C17D7">
            <w:pPr>
              <w:widowControl w:val="0"/>
              <w:tabs>
                <w:tab w:val="left" w:pos="0"/>
                <w:tab w:val="left" w:pos="426"/>
              </w:tabs>
              <w:adjustRightInd w:val="0"/>
              <w:spacing w:after="0" w:line="240" w:lineRule="auto"/>
              <w:jc w:val="both"/>
              <w:textAlignment w:val="baseline"/>
              <w:rPr>
                <w:rFonts w:ascii="Times New Roman" w:hAnsi="Times New Roman"/>
                <w:b/>
                <w:sz w:val="24"/>
              </w:rPr>
            </w:pPr>
            <w:r>
              <w:rPr>
                <w:rFonts w:ascii="Times New Roman" w:hAnsi="Times New Roman"/>
                <w:b/>
                <w:sz w:val="24"/>
              </w:rPr>
              <w:t>Privačios investicijos (</w:t>
            </w:r>
            <w:proofErr w:type="spellStart"/>
            <w:r>
              <w:rPr>
                <w:rFonts w:ascii="Times New Roman" w:hAnsi="Times New Roman"/>
                <w:b/>
                <w:sz w:val="24"/>
              </w:rPr>
              <w:t>Eur</w:t>
            </w:r>
            <w:proofErr w:type="spellEnd"/>
            <w:r>
              <w:rPr>
                <w:rFonts w:ascii="Times New Roman" w:hAnsi="Times New Roman"/>
                <w:b/>
                <w:sz w:val="24"/>
              </w:rPr>
              <w:t>)</w:t>
            </w:r>
          </w:p>
        </w:tc>
        <w:tc>
          <w:tcPr>
            <w:tcW w:w="1559" w:type="dxa"/>
          </w:tcPr>
          <w:p w:rsidR="008C53B3" w:rsidRDefault="008C53B3" w:rsidP="003C17D7">
            <w:pPr>
              <w:widowControl w:val="0"/>
              <w:tabs>
                <w:tab w:val="left" w:pos="0"/>
                <w:tab w:val="left" w:pos="426"/>
              </w:tabs>
              <w:adjustRightInd w:val="0"/>
              <w:spacing w:after="0" w:line="240" w:lineRule="auto"/>
              <w:jc w:val="both"/>
              <w:textAlignment w:val="baseline"/>
              <w:rPr>
                <w:rFonts w:ascii="Times New Roman" w:hAnsi="Times New Roman"/>
                <w:b/>
                <w:sz w:val="24"/>
              </w:rPr>
            </w:pPr>
            <w:r>
              <w:rPr>
                <w:rFonts w:ascii="Times New Roman" w:hAnsi="Times New Roman"/>
                <w:b/>
                <w:sz w:val="24"/>
              </w:rPr>
              <w:t>Skaičius (vnt.)</w:t>
            </w:r>
          </w:p>
        </w:tc>
        <w:tc>
          <w:tcPr>
            <w:tcW w:w="1639" w:type="dxa"/>
          </w:tcPr>
          <w:p w:rsidR="008C53B3" w:rsidRDefault="008C53B3" w:rsidP="003C17D7">
            <w:pPr>
              <w:widowControl w:val="0"/>
              <w:tabs>
                <w:tab w:val="left" w:pos="0"/>
                <w:tab w:val="left" w:pos="426"/>
              </w:tabs>
              <w:adjustRightInd w:val="0"/>
              <w:spacing w:after="0" w:line="240" w:lineRule="auto"/>
              <w:jc w:val="both"/>
              <w:textAlignment w:val="baseline"/>
              <w:rPr>
                <w:rFonts w:ascii="Times New Roman" w:hAnsi="Times New Roman"/>
                <w:b/>
                <w:sz w:val="24"/>
              </w:rPr>
            </w:pPr>
            <w:r>
              <w:rPr>
                <w:rFonts w:ascii="Times New Roman" w:hAnsi="Times New Roman"/>
                <w:b/>
                <w:sz w:val="24"/>
              </w:rPr>
              <w:t>Privačios investicijos (</w:t>
            </w:r>
            <w:proofErr w:type="spellStart"/>
            <w:r>
              <w:rPr>
                <w:rFonts w:ascii="Times New Roman" w:hAnsi="Times New Roman"/>
                <w:b/>
                <w:sz w:val="24"/>
              </w:rPr>
              <w:t>Eur</w:t>
            </w:r>
            <w:proofErr w:type="spellEnd"/>
            <w:r>
              <w:rPr>
                <w:rFonts w:ascii="Times New Roman" w:hAnsi="Times New Roman"/>
                <w:b/>
                <w:sz w:val="24"/>
              </w:rPr>
              <w:t>)</w:t>
            </w:r>
          </w:p>
        </w:tc>
        <w:tc>
          <w:tcPr>
            <w:tcW w:w="1480" w:type="dxa"/>
            <w:vMerge/>
          </w:tcPr>
          <w:p w:rsidR="008C53B3" w:rsidRDefault="008C53B3" w:rsidP="003C17D7">
            <w:pPr>
              <w:widowControl w:val="0"/>
              <w:tabs>
                <w:tab w:val="left" w:pos="0"/>
                <w:tab w:val="left" w:pos="426"/>
              </w:tabs>
              <w:adjustRightInd w:val="0"/>
              <w:spacing w:after="0" w:line="240" w:lineRule="auto"/>
              <w:jc w:val="both"/>
              <w:textAlignment w:val="baseline"/>
              <w:rPr>
                <w:rFonts w:ascii="Times New Roman" w:hAnsi="Times New Roman"/>
                <w:b/>
                <w:sz w:val="24"/>
              </w:rPr>
            </w:pPr>
          </w:p>
        </w:tc>
      </w:tr>
      <w:tr w:rsidR="008C53B3" w:rsidTr="003C17D7">
        <w:trPr>
          <w:trHeight w:val="280"/>
        </w:trPr>
        <w:tc>
          <w:tcPr>
            <w:tcW w:w="629" w:type="dxa"/>
          </w:tcPr>
          <w:p w:rsidR="008C53B3" w:rsidRPr="00223D09" w:rsidRDefault="008C53B3" w:rsidP="003C17D7">
            <w:pPr>
              <w:widowControl w:val="0"/>
              <w:tabs>
                <w:tab w:val="left" w:pos="0"/>
                <w:tab w:val="left" w:pos="426"/>
              </w:tabs>
              <w:adjustRightInd w:val="0"/>
              <w:spacing w:after="0" w:line="240" w:lineRule="auto"/>
              <w:jc w:val="both"/>
              <w:textAlignment w:val="baseline"/>
              <w:rPr>
                <w:rFonts w:ascii="Times New Roman" w:hAnsi="Times New Roman"/>
                <w:sz w:val="24"/>
              </w:rPr>
            </w:pPr>
            <w:r>
              <w:rPr>
                <w:rFonts w:ascii="Times New Roman" w:hAnsi="Times New Roman"/>
                <w:sz w:val="24"/>
              </w:rPr>
              <w:t>1</w:t>
            </w:r>
            <w:r w:rsidRPr="00223D09">
              <w:rPr>
                <w:rFonts w:ascii="Times New Roman" w:hAnsi="Times New Roman"/>
                <w:sz w:val="24"/>
              </w:rPr>
              <w:t>.1.</w:t>
            </w:r>
          </w:p>
        </w:tc>
        <w:tc>
          <w:tcPr>
            <w:tcW w:w="1255" w:type="dxa"/>
          </w:tcPr>
          <w:p w:rsidR="008C53B3" w:rsidRDefault="008C53B3" w:rsidP="003C17D7">
            <w:pPr>
              <w:widowControl w:val="0"/>
              <w:tabs>
                <w:tab w:val="left" w:pos="0"/>
                <w:tab w:val="left" w:pos="426"/>
              </w:tabs>
              <w:adjustRightInd w:val="0"/>
              <w:spacing w:after="0" w:line="240" w:lineRule="auto"/>
              <w:jc w:val="both"/>
              <w:textAlignment w:val="baseline"/>
              <w:rPr>
                <w:rFonts w:ascii="Times New Roman" w:hAnsi="Times New Roman"/>
                <w:b/>
                <w:sz w:val="24"/>
              </w:rPr>
            </w:pPr>
          </w:p>
        </w:tc>
        <w:tc>
          <w:tcPr>
            <w:tcW w:w="1485" w:type="dxa"/>
          </w:tcPr>
          <w:p w:rsidR="008C53B3" w:rsidRDefault="008C53B3" w:rsidP="003C17D7">
            <w:pPr>
              <w:widowControl w:val="0"/>
              <w:tabs>
                <w:tab w:val="left" w:pos="0"/>
                <w:tab w:val="left" w:pos="426"/>
              </w:tabs>
              <w:adjustRightInd w:val="0"/>
              <w:spacing w:after="0" w:line="240" w:lineRule="auto"/>
              <w:jc w:val="both"/>
              <w:textAlignment w:val="baseline"/>
              <w:rPr>
                <w:rFonts w:ascii="Times New Roman" w:hAnsi="Times New Roman"/>
                <w:b/>
                <w:sz w:val="24"/>
              </w:rPr>
            </w:pPr>
          </w:p>
        </w:tc>
        <w:tc>
          <w:tcPr>
            <w:tcW w:w="1275" w:type="dxa"/>
          </w:tcPr>
          <w:p w:rsidR="008C53B3" w:rsidRDefault="008C53B3" w:rsidP="003C17D7">
            <w:pPr>
              <w:widowControl w:val="0"/>
              <w:tabs>
                <w:tab w:val="left" w:pos="0"/>
                <w:tab w:val="left" w:pos="426"/>
              </w:tabs>
              <w:adjustRightInd w:val="0"/>
              <w:spacing w:after="0" w:line="240" w:lineRule="auto"/>
              <w:jc w:val="both"/>
              <w:textAlignment w:val="baseline"/>
              <w:rPr>
                <w:rFonts w:ascii="Times New Roman" w:hAnsi="Times New Roman"/>
                <w:b/>
                <w:sz w:val="24"/>
              </w:rPr>
            </w:pPr>
          </w:p>
        </w:tc>
        <w:tc>
          <w:tcPr>
            <w:tcW w:w="1701" w:type="dxa"/>
          </w:tcPr>
          <w:p w:rsidR="008C53B3" w:rsidRDefault="008C53B3" w:rsidP="003C17D7">
            <w:pPr>
              <w:widowControl w:val="0"/>
              <w:tabs>
                <w:tab w:val="left" w:pos="0"/>
                <w:tab w:val="left" w:pos="426"/>
              </w:tabs>
              <w:adjustRightInd w:val="0"/>
              <w:spacing w:after="0" w:line="240" w:lineRule="auto"/>
              <w:jc w:val="both"/>
              <w:textAlignment w:val="baseline"/>
              <w:rPr>
                <w:rFonts w:ascii="Times New Roman" w:hAnsi="Times New Roman"/>
                <w:b/>
                <w:sz w:val="24"/>
              </w:rPr>
            </w:pPr>
          </w:p>
        </w:tc>
        <w:tc>
          <w:tcPr>
            <w:tcW w:w="1276" w:type="dxa"/>
          </w:tcPr>
          <w:p w:rsidR="008C53B3" w:rsidRDefault="008C53B3" w:rsidP="003C17D7">
            <w:pPr>
              <w:widowControl w:val="0"/>
              <w:tabs>
                <w:tab w:val="left" w:pos="0"/>
                <w:tab w:val="left" w:pos="426"/>
              </w:tabs>
              <w:adjustRightInd w:val="0"/>
              <w:spacing w:after="0" w:line="240" w:lineRule="auto"/>
              <w:jc w:val="both"/>
              <w:textAlignment w:val="baseline"/>
              <w:rPr>
                <w:rFonts w:ascii="Times New Roman" w:hAnsi="Times New Roman"/>
                <w:b/>
                <w:sz w:val="24"/>
              </w:rPr>
            </w:pPr>
          </w:p>
        </w:tc>
        <w:tc>
          <w:tcPr>
            <w:tcW w:w="1701" w:type="dxa"/>
          </w:tcPr>
          <w:p w:rsidR="008C53B3" w:rsidRDefault="008C53B3" w:rsidP="003C17D7">
            <w:pPr>
              <w:widowControl w:val="0"/>
              <w:tabs>
                <w:tab w:val="left" w:pos="0"/>
                <w:tab w:val="left" w:pos="426"/>
              </w:tabs>
              <w:adjustRightInd w:val="0"/>
              <w:spacing w:after="0" w:line="240" w:lineRule="auto"/>
              <w:jc w:val="both"/>
              <w:textAlignment w:val="baseline"/>
              <w:rPr>
                <w:rFonts w:ascii="Times New Roman" w:hAnsi="Times New Roman"/>
                <w:b/>
                <w:sz w:val="24"/>
              </w:rPr>
            </w:pPr>
          </w:p>
        </w:tc>
        <w:tc>
          <w:tcPr>
            <w:tcW w:w="1559" w:type="dxa"/>
          </w:tcPr>
          <w:p w:rsidR="008C53B3" w:rsidRDefault="008C53B3" w:rsidP="003C17D7">
            <w:pPr>
              <w:widowControl w:val="0"/>
              <w:tabs>
                <w:tab w:val="left" w:pos="0"/>
                <w:tab w:val="left" w:pos="426"/>
              </w:tabs>
              <w:adjustRightInd w:val="0"/>
              <w:spacing w:after="0" w:line="240" w:lineRule="auto"/>
              <w:jc w:val="both"/>
              <w:textAlignment w:val="baseline"/>
              <w:rPr>
                <w:rFonts w:ascii="Times New Roman" w:hAnsi="Times New Roman"/>
                <w:b/>
                <w:sz w:val="24"/>
              </w:rPr>
            </w:pPr>
          </w:p>
        </w:tc>
        <w:tc>
          <w:tcPr>
            <w:tcW w:w="1639" w:type="dxa"/>
          </w:tcPr>
          <w:p w:rsidR="008C53B3" w:rsidRDefault="008C53B3" w:rsidP="003C17D7">
            <w:pPr>
              <w:widowControl w:val="0"/>
              <w:tabs>
                <w:tab w:val="left" w:pos="0"/>
                <w:tab w:val="left" w:pos="426"/>
              </w:tabs>
              <w:adjustRightInd w:val="0"/>
              <w:spacing w:after="0" w:line="240" w:lineRule="auto"/>
              <w:jc w:val="both"/>
              <w:textAlignment w:val="baseline"/>
              <w:rPr>
                <w:rFonts w:ascii="Times New Roman" w:hAnsi="Times New Roman"/>
                <w:b/>
                <w:sz w:val="24"/>
              </w:rPr>
            </w:pPr>
          </w:p>
        </w:tc>
        <w:tc>
          <w:tcPr>
            <w:tcW w:w="1480" w:type="dxa"/>
          </w:tcPr>
          <w:p w:rsidR="008C53B3" w:rsidRDefault="008C53B3" w:rsidP="003C17D7">
            <w:pPr>
              <w:widowControl w:val="0"/>
              <w:tabs>
                <w:tab w:val="left" w:pos="0"/>
                <w:tab w:val="left" w:pos="426"/>
              </w:tabs>
              <w:adjustRightInd w:val="0"/>
              <w:spacing w:after="0" w:line="240" w:lineRule="auto"/>
              <w:jc w:val="both"/>
              <w:textAlignment w:val="baseline"/>
              <w:rPr>
                <w:rFonts w:ascii="Times New Roman" w:hAnsi="Times New Roman"/>
                <w:b/>
                <w:sz w:val="24"/>
              </w:rPr>
            </w:pPr>
          </w:p>
        </w:tc>
      </w:tr>
      <w:tr w:rsidR="008C53B3" w:rsidTr="003C17D7">
        <w:trPr>
          <w:trHeight w:val="280"/>
        </w:trPr>
        <w:tc>
          <w:tcPr>
            <w:tcW w:w="629" w:type="dxa"/>
          </w:tcPr>
          <w:p w:rsidR="008C53B3" w:rsidRPr="00223D09" w:rsidRDefault="008C53B3" w:rsidP="003C17D7">
            <w:pPr>
              <w:widowControl w:val="0"/>
              <w:tabs>
                <w:tab w:val="left" w:pos="0"/>
                <w:tab w:val="left" w:pos="426"/>
              </w:tabs>
              <w:adjustRightInd w:val="0"/>
              <w:spacing w:after="0" w:line="240" w:lineRule="auto"/>
              <w:jc w:val="both"/>
              <w:textAlignment w:val="baseline"/>
              <w:rPr>
                <w:rFonts w:ascii="Times New Roman" w:hAnsi="Times New Roman"/>
                <w:sz w:val="24"/>
              </w:rPr>
            </w:pPr>
            <w:r>
              <w:rPr>
                <w:rFonts w:ascii="Times New Roman" w:hAnsi="Times New Roman"/>
                <w:sz w:val="24"/>
              </w:rPr>
              <w:t>1</w:t>
            </w:r>
            <w:r w:rsidRPr="00223D09">
              <w:rPr>
                <w:rFonts w:ascii="Times New Roman" w:hAnsi="Times New Roman"/>
                <w:sz w:val="24"/>
              </w:rPr>
              <w:t>.2.</w:t>
            </w:r>
          </w:p>
        </w:tc>
        <w:tc>
          <w:tcPr>
            <w:tcW w:w="1255" w:type="dxa"/>
          </w:tcPr>
          <w:p w:rsidR="008C53B3" w:rsidRDefault="008C53B3" w:rsidP="003C17D7">
            <w:pPr>
              <w:widowControl w:val="0"/>
              <w:tabs>
                <w:tab w:val="left" w:pos="0"/>
                <w:tab w:val="left" w:pos="426"/>
              </w:tabs>
              <w:adjustRightInd w:val="0"/>
              <w:spacing w:after="0" w:line="240" w:lineRule="auto"/>
              <w:jc w:val="both"/>
              <w:textAlignment w:val="baseline"/>
              <w:rPr>
                <w:rFonts w:ascii="Times New Roman" w:hAnsi="Times New Roman"/>
                <w:b/>
                <w:sz w:val="24"/>
              </w:rPr>
            </w:pPr>
          </w:p>
        </w:tc>
        <w:tc>
          <w:tcPr>
            <w:tcW w:w="1485" w:type="dxa"/>
          </w:tcPr>
          <w:p w:rsidR="008C53B3" w:rsidRDefault="008C53B3" w:rsidP="003C17D7">
            <w:pPr>
              <w:widowControl w:val="0"/>
              <w:tabs>
                <w:tab w:val="left" w:pos="0"/>
                <w:tab w:val="left" w:pos="426"/>
              </w:tabs>
              <w:adjustRightInd w:val="0"/>
              <w:spacing w:after="0" w:line="240" w:lineRule="auto"/>
              <w:jc w:val="both"/>
              <w:textAlignment w:val="baseline"/>
              <w:rPr>
                <w:rFonts w:ascii="Times New Roman" w:hAnsi="Times New Roman"/>
                <w:b/>
                <w:sz w:val="24"/>
              </w:rPr>
            </w:pPr>
          </w:p>
        </w:tc>
        <w:tc>
          <w:tcPr>
            <w:tcW w:w="1275" w:type="dxa"/>
          </w:tcPr>
          <w:p w:rsidR="008C53B3" w:rsidRDefault="008C53B3" w:rsidP="003C17D7">
            <w:pPr>
              <w:widowControl w:val="0"/>
              <w:tabs>
                <w:tab w:val="left" w:pos="0"/>
                <w:tab w:val="left" w:pos="426"/>
              </w:tabs>
              <w:adjustRightInd w:val="0"/>
              <w:spacing w:after="0" w:line="240" w:lineRule="auto"/>
              <w:jc w:val="both"/>
              <w:textAlignment w:val="baseline"/>
              <w:rPr>
                <w:rFonts w:ascii="Times New Roman" w:hAnsi="Times New Roman"/>
                <w:b/>
                <w:sz w:val="24"/>
              </w:rPr>
            </w:pPr>
          </w:p>
        </w:tc>
        <w:tc>
          <w:tcPr>
            <w:tcW w:w="1701" w:type="dxa"/>
          </w:tcPr>
          <w:p w:rsidR="008C53B3" w:rsidRDefault="008C53B3" w:rsidP="003C17D7">
            <w:pPr>
              <w:widowControl w:val="0"/>
              <w:tabs>
                <w:tab w:val="left" w:pos="0"/>
                <w:tab w:val="left" w:pos="426"/>
              </w:tabs>
              <w:adjustRightInd w:val="0"/>
              <w:spacing w:after="0" w:line="240" w:lineRule="auto"/>
              <w:jc w:val="both"/>
              <w:textAlignment w:val="baseline"/>
              <w:rPr>
                <w:rFonts w:ascii="Times New Roman" w:hAnsi="Times New Roman"/>
                <w:b/>
                <w:sz w:val="24"/>
              </w:rPr>
            </w:pPr>
          </w:p>
        </w:tc>
        <w:tc>
          <w:tcPr>
            <w:tcW w:w="1276" w:type="dxa"/>
          </w:tcPr>
          <w:p w:rsidR="008C53B3" w:rsidRDefault="008C53B3" w:rsidP="003C17D7">
            <w:pPr>
              <w:widowControl w:val="0"/>
              <w:tabs>
                <w:tab w:val="left" w:pos="0"/>
                <w:tab w:val="left" w:pos="426"/>
              </w:tabs>
              <w:adjustRightInd w:val="0"/>
              <w:spacing w:after="0" w:line="240" w:lineRule="auto"/>
              <w:jc w:val="both"/>
              <w:textAlignment w:val="baseline"/>
              <w:rPr>
                <w:rFonts w:ascii="Times New Roman" w:hAnsi="Times New Roman"/>
                <w:b/>
                <w:sz w:val="24"/>
              </w:rPr>
            </w:pPr>
          </w:p>
        </w:tc>
        <w:tc>
          <w:tcPr>
            <w:tcW w:w="1701" w:type="dxa"/>
          </w:tcPr>
          <w:p w:rsidR="008C53B3" w:rsidRDefault="008C53B3" w:rsidP="003C17D7">
            <w:pPr>
              <w:widowControl w:val="0"/>
              <w:tabs>
                <w:tab w:val="left" w:pos="0"/>
                <w:tab w:val="left" w:pos="426"/>
              </w:tabs>
              <w:adjustRightInd w:val="0"/>
              <w:spacing w:after="0" w:line="240" w:lineRule="auto"/>
              <w:jc w:val="both"/>
              <w:textAlignment w:val="baseline"/>
              <w:rPr>
                <w:rFonts w:ascii="Times New Roman" w:hAnsi="Times New Roman"/>
                <w:b/>
                <w:sz w:val="24"/>
              </w:rPr>
            </w:pPr>
          </w:p>
        </w:tc>
        <w:tc>
          <w:tcPr>
            <w:tcW w:w="1559" w:type="dxa"/>
          </w:tcPr>
          <w:p w:rsidR="008C53B3" w:rsidRDefault="008C53B3" w:rsidP="003C17D7">
            <w:pPr>
              <w:widowControl w:val="0"/>
              <w:tabs>
                <w:tab w:val="left" w:pos="0"/>
                <w:tab w:val="left" w:pos="426"/>
              </w:tabs>
              <w:adjustRightInd w:val="0"/>
              <w:spacing w:after="0" w:line="240" w:lineRule="auto"/>
              <w:jc w:val="both"/>
              <w:textAlignment w:val="baseline"/>
              <w:rPr>
                <w:rFonts w:ascii="Times New Roman" w:hAnsi="Times New Roman"/>
                <w:b/>
                <w:sz w:val="24"/>
              </w:rPr>
            </w:pPr>
          </w:p>
        </w:tc>
        <w:tc>
          <w:tcPr>
            <w:tcW w:w="1639" w:type="dxa"/>
          </w:tcPr>
          <w:p w:rsidR="008C53B3" w:rsidRDefault="008C53B3" w:rsidP="003C17D7">
            <w:pPr>
              <w:widowControl w:val="0"/>
              <w:tabs>
                <w:tab w:val="left" w:pos="0"/>
                <w:tab w:val="left" w:pos="426"/>
              </w:tabs>
              <w:adjustRightInd w:val="0"/>
              <w:spacing w:after="0" w:line="240" w:lineRule="auto"/>
              <w:jc w:val="both"/>
              <w:textAlignment w:val="baseline"/>
              <w:rPr>
                <w:rFonts w:ascii="Times New Roman" w:hAnsi="Times New Roman"/>
                <w:b/>
                <w:sz w:val="24"/>
              </w:rPr>
            </w:pPr>
          </w:p>
        </w:tc>
        <w:tc>
          <w:tcPr>
            <w:tcW w:w="1480" w:type="dxa"/>
          </w:tcPr>
          <w:p w:rsidR="008C53B3" w:rsidRDefault="008C53B3" w:rsidP="003C17D7">
            <w:pPr>
              <w:widowControl w:val="0"/>
              <w:tabs>
                <w:tab w:val="left" w:pos="0"/>
                <w:tab w:val="left" w:pos="426"/>
              </w:tabs>
              <w:adjustRightInd w:val="0"/>
              <w:spacing w:after="0" w:line="240" w:lineRule="auto"/>
              <w:jc w:val="both"/>
              <w:textAlignment w:val="baseline"/>
              <w:rPr>
                <w:rFonts w:ascii="Times New Roman" w:hAnsi="Times New Roman"/>
                <w:b/>
                <w:sz w:val="24"/>
              </w:rPr>
            </w:pPr>
          </w:p>
        </w:tc>
      </w:tr>
      <w:tr w:rsidR="008C53B3" w:rsidTr="003C17D7">
        <w:trPr>
          <w:trHeight w:val="280"/>
        </w:trPr>
        <w:tc>
          <w:tcPr>
            <w:tcW w:w="629" w:type="dxa"/>
          </w:tcPr>
          <w:p w:rsidR="008C53B3" w:rsidRPr="00223D09" w:rsidRDefault="008C53B3" w:rsidP="003C17D7">
            <w:pPr>
              <w:widowControl w:val="0"/>
              <w:tabs>
                <w:tab w:val="left" w:pos="0"/>
                <w:tab w:val="left" w:pos="426"/>
              </w:tabs>
              <w:adjustRightInd w:val="0"/>
              <w:spacing w:after="0" w:line="240" w:lineRule="auto"/>
              <w:jc w:val="both"/>
              <w:textAlignment w:val="baseline"/>
              <w:rPr>
                <w:rFonts w:ascii="Times New Roman" w:hAnsi="Times New Roman"/>
                <w:sz w:val="24"/>
              </w:rPr>
            </w:pPr>
            <w:r>
              <w:rPr>
                <w:rFonts w:ascii="Times New Roman" w:hAnsi="Times New Roman"/>
                <w:sz w:val="24"/>
              </w:rPr>
              <w:t>1</w:t>
            </w:r>
            <w:r w:rsidRPr="00223D09">
              <w:rPr>
                <w:rFonts w:ascii="Times New Roman" w:hAnsi="Times New Roman"/>
                <w:sz w:val="24"/>
              </w:rPr>
              <w:t>.n</w:t>
            </w:r>
            <w:r>
              <w:rPr>
                <w:rFonts w:ascii="Times New Roman" w:hAnsi="Times New Roman"/>
                <w:sz w:val="24"/>
              </w:rPr>
              <w:t>.</w:t>
            </w:r>
          </w:p>
        </w:tc>
        <w:tc>
          <w:tcPr>
            <w:tcW w:w="1255" w:type="dxa"/>
          </w:tcPr>
          <w:p w:rsidR="008C53B3" w:rsidRDefault="008C53B3" w:rsidP="003C17D7">
            <w:pPr>
              <w:widowControl w:val="0"/>
              <w:tabs>
                <w:tab w:val="left" w:pos="0"/>
                <w:tab w:val="left" w:pos="426"/>
              </w:tabs>
              <w:adjustRightInd w:val="0"/>
              <w:spacing w:after="0" w:line="240" w:lineRule="auto"/>
              <w:jc w:val="both"/>
              <w:textAlignment w:val="baseline"/>
              <w:rPr>
                <w:rFonts w:ascii="Times New Roman" w:hAnsi="Times New Roman"/>
                <w:b/>
                <w:sz w:val="24"/>
              </w:rPr>
            </w:pPr>
          </w:p>
        </w:tc>
        <w:tc>
          <w:tcPr>
            <w:tcW w:w="1485" w:type="dxa"/>
          </w:tcPr>
          <w:p w:rsidR="008C53B3" w:rsidRDefault="008C53B3" w:rsidP="003C17D7">
            <w:pPr>
              <w:widowControl w:val="0"/>
              <w:tabs>
                <w:tab w:val="left" w:pos="0"/>
                <w:tab w:val="left" w:pos="426"/>
              </w:tabs>
              <w:adjustRightInd w:val="0"/>
              <w:spacing w:after="0" w:line="240" w:lineRule="auto"/>
              <w:jc w:val="both"/>
              <w:textAlignment w:val="baseline"/>
              <w:rPr>
                <w:rFonts w:ascii="Times New Roman" w:hAnsi="Times New Roman"/>
                <w:b/>
                <w:sz w:val="24"/>
              </w:rPr>
            </w:pPr>
          </w:p>
        </w:tc>
        <w:tc>
          <w:tcPr>
            <w:tcW w:w="1275" w:type="dxa"/>
          </w:tcPr>
          <w:p w:rsidR="008C53B3" w:rsidRDefault="008C53B3" w:rsidP="003C17D7">
            <w:pPr>
              <w:widowControl w:val="0"/>
              <w:tabs>
                <w:tab w:val="left" w:pos="0"/>
                <w:tab w:val="left" w:pos="426"/>
              </w:tabs>
              <w:adjustRightInd w:val="0"/>
              <w:spacing w:after="0" w:line="240" w:lineRule="auto"/>
              <w:jc w:val="both"/>
              <w:textAlignment w:val="baseline"/>
              <w:rPr>
                <w:rFonts w:ascii="Times New Roman" w:hAnsi="Times New Roman"/>
                <w:b/>
                <w:sz w:val="24"/>
              </w:rPr>
            </w:pPr>
          </w:p>
        </w:tc>
        <w:tc>
          <w:tcPr>
            <w:tcW w:w="1701" w:type="dxa"/>
          </w:tcPr>
          <w:p w:rsidR="008C53B3" w:rsidRDefault="008C53B3" w:rsidP="003C17D7">
            <w:pPr>
              <w:widowControl w:val="0"/>
              <w:tabs>
                <w:tab w:val="left" w:pos="0"/>
                <w:tab w:val="left" w:pos="426"/>
              </w:tabs>
              <w:adjustRightInd w:val="0"/>
              <w:spacing w:after="0" w:line="240" w:lineRule="auto"/>
              <w:jc w:val="both"/>
              <w:textAlignment w:val="baseline"/>
              <w:rPr>
                <w:rFonts w:ascii="Times New Roman" w:hAnsi="Times New Roman"/>
                <w:b/>
                <w:sz w:val="24"/>
              </w:rPr>
            </w:pPr>
          </w:p>
        </w:tc>
        <w:tc>
          <w:tcPr>
            <w:tcW w:w="1276" w:type="dxa"/>
          </w:tcPr>
          <w:p w:rsidR="008C53B3" w:rsidRDefault="008C53B3" w:rsidP="003C17D7">
            <w:pPr>
              <w:widowControl w:val="0"/>
              <w:tabs>
                <w:tab w:val="left" w:pos="0"/>
                <w:tab w:val="left" w:pos="426"/>
              </w:tabs>
              <w:adjustRightInd w:val="0"/>
              <w:spacing w:after="0" w:line="240" w:lineRule="auto"/>
              <w:jc w:val="both"/>
              <w:textAlignment w:val="baseline"/>
              <w:rPr>
                <w:rFonts w:ascii="Times New Roman" w:hAnsi="Times New Roman"/>
                <w:b/>
                <w:sz w:val="24"/>
              </w:rPr>
            </w:pPr>
          </w:p>
        </w:tc>
        <w:tc>
          <w:tcPr>
            <w:tcW w:w="1701" w:type="dxa"/>
          </w:tcPr>
          <w:p w:rsidR="008C53B3" w:rsidRDefault="008C53B3" w:rsidP="003C17D7">
            <w:pPr>
              <w:widowControl w:val="0"/>
              <w:tabs>
                <w:tab w:val="left" w:pos="0"/>
                <w:tab w:val="left" w:pos="426"/>
              </w:tabs>
              <w:adjustRightInd w:val="0"/>
              <w:spacing w:after="0" w:line="240" w:lineRule="auto"/>
              <w:jc w:val="both"/>
              <w:textAlignment w:val="baseline"/>
              <w:rPr>
                <w:rFonts w:ascii="Times New Roman" w:hAnsi="Times New Roman"/>
                <w:b/>
                <w:sz w:val="24"/>
              </w:rPr>
            </w:pPr>
          </w:p>
        </w:tc>
        <w:tc>
          <w:tcPr>
            <w:tcW w:w="1559" w:type="dxa"/>
          </w:tcPr>
          <w:p w:rsidR="008C53B3" w:rsidRDefault="008C53B3" w:rsidP="003C17D7">
            <w:pPr>
              <w:widowControl w:val="0"/>
              <w:tabs>
                <w:tab w:val="left" w:pos="0"/>
                <w:tab w:val="left" w:pos="426"/>
              </w:tabs>
              <w:adjustRightInd w:val="0"/>
              <w:spacing w:after="0" w:line="240" w:lineRule="auto"/>
              <w:jc w:val="both"/>
              <w:textAlignment w:val="baseline"/>
              <w:rPr>
                <w:rFonts w:ascii="Times New Roman" w:hAnsi="Times New Roman"/>
                <w:b/>
                <w:sz w:val="24"/>
              </w:rPr>
            </w:pPr>
          </w:p>
        </w:tc>
        <w:tc>
          <w:tcPr>
            <w:tcW w:w="1639" w:type="dxa"/>
          </w:tcPr>
          <w:p w:rsidR="008C53B3" w:rsidRDefault="008C53B3" w:rsidP="003C17D7">
            <w:pPr>
              <w:widowControl w:val="0"/>
              <w:tabs>
                <w:tab w:val="left" w:pos="0"/>
                <w:tab w:val="left" w:pos="426"/>
              </w:tabs>
              <w:adjustRightInd w:val="0"/>
              <w:spacing w:after="0" w:line="240" w:lineRule="auto"/>
              <w:jc w:val="both"/>
              <w:textAlignment w:val="baseline"/>
              <w:rPr>
                <w:rFonts w:ascii="Times New Roman" w:hAnsi="Times New Roman"/>
                <w:b/>
                <w:sz w:val="24"/>
              </w:rPr>
            </w:pPr>
          </w:p>
        </w:tc>
        <w:tc>
          <w:tcPr>
            <w:tcW w:w="1480" w:type="dxa"/>
          </w:tcPr>
          <w:p w:rsidR="008C53B3" w:rsidRDefault="008C53B3" w:rsidP="003C17D7">
            <w:pPr>
              <w:widowControl w:val="0"/>
              <w:tabs>
                <w:tab w:val="left" w:pos="0"/>
                <w:tab w:val="left" w:pos="426"/>
              </w:tabs>
              <w:adjustRightInd w:val="0"/>
              <w:spacing w:after="0" w:line="240" w:lineRule="auto"/>
              <w:jc w:val="both"/>
              <w:textAlignment w:val="baseline"/>
              <w:rPr>
                <w:rFonts w:ascii="Times New Roman" w:hAnsi="Times New Roman"/>
                <w:b/>
                <w:sz w:val="24"/>
              </w:rPr>
            </w:pPr>
          </w:p>
        </w:tc>
      </w:tr>
      <w:tr w:rsidR="008C53B3" w:rsidTr="003C17D7">
        <w:trPr>
          <w:trHeight w:val="292"/>
        </w:trPr>
        <w:tc>
          <w:tcPr>
            <w:tcW w:w="629" w:type="dxa"/>
          </w:tcPr>
          <w:p w:rsidR="008C53B3" w:rsidRPr="004C214D" w:rsidRDefault="008C53B3" w:rsidP="003C17D7">
            <w:pPr>
              <w:widowControl w:val="0"/>
              <w:tabs>
                <w:tab w:val="left" w:pos="0"/>
                <w:tab w:val="left" w:pos="426"/>
              </w:tabs>
              <w:adjustRightInd w:val="0"/>
              <w:spacing w:after="0" w:line="240" w:lineRule="auto"/>
              <w:jc w:val="both"/>
              <w:textAlignment w:val="baseline"/>
              <w:rPr>
                <w:rFonts w:ascii="Times New Roman" w:hAnsi="Times New Roman"/>
                <w:sz w:val="24"/>
              </w:rPr>
            </w:pPr>
            <w:r w:rsidRPr="004C214D">
              <w:rPr>
                <w:rFonts w:ascii="Times New Roman" w:hAnsi="Times New Roman"/>
                <w:sz w:val="24"/>
              </w:rPr>
              <w:t>Iš viso</w:t>
            </w:r>
          </w:p>
        </w:tc>
        <w:tc>
          <w:tcPr>
            <w:tcW w:w="1255" w:type="dxa"/>
          </w:tcPr>
          <w:p w:rsidR="008C53B3" w:rsidRDefault="008C53B3" w:rsidP="003C17D7">
            <w:pPr>
              <w:widowControl w:val="0"/>
              <w:tabs>
                <w:tab w:val="left" w:pos="0"/>
                <w:tab w:val="left" w:pos="426"/>
              </w:tabs>
              <w:adjustRightInd w:val="0"/>
              <w:spacing w:after="0" w:line="240" w:lineRule="auto"/>
              <w:jc w:val="both"/>
              <w:textAlignment w:val="baseline"/>
              <w:rPr>
                <w:rFonts w:ascii="Times New Roman" w:hAnsi="Times New Roman"/>
                <w:b/>
                <w:sz w:val="24"/>
              </w:rPr>
            </w:pPr>
          </w:p>
        </w:tc>
        <w:tc>
          <w:tcPr>
            <w:tcW w:w="1485" w:type="dxa"/>
          </w:tcPr>
          <w:p w:rsidR="008C53B3" w:rsidRDefault="008C53B3" w:rsidP="003C17D7">
            <w:pPr>
              <w:widowControl w:val="0"/>
              <w:tabs>
                <w:tab w:val="left" w:pos="0"/>
                <w:tab w:val="left" w:pos="426"/>
              </w:tabs>
              <w:adjustRightInd w:val="0"/>
              <w:spacing w:after="0" w:line="240" w:lineRule="auto"/>
              <w:jc w:val="both"/>
              <w:textAlignment w:val="baseline"/>
              <w:rPr>
                <w:rFonts w:ascii="Times New Roman" w:hAnsi="Times New Roman"/>
                <w:b/>
                <w:sz w:val="24"/>
              </w:rPr>
            </w:pPr>
          </w:p>
        </w:tc>
        <w:tc>
          <w:tcPr>
            <w:tcW w:w="1275" w:type="dxa"/>
          </w:tcPr>
          <w:p w:rsidR="008C53B3" w:rsidRDefault="008C53B3" w:rsidP="003C17D7">
            <w:pPr>
              <w:widowControl w:val="0"/>
              <w:tabs>
                <w:tab w:val="left" w:pos="0"/>
                <w:tab w:val="left" w:pos="426"/>
              </w:tabs>
              <w:adjustRightInd w:val="0"/>
              <w:spacing w:after="0" w:line="240" w:lineRule="auto"/>
              <w:jc w:val="both"/>
              <w:textAlignment w:val="baseline"/>
              <w:rPr>
                <w:rFonts w:ascii="Times New Roman" w:hAnsi="Times New Roman"/>
                <w:b/>
                <w:sz w:val="24"/>
              </w:rPr>
            </w:pPr>
          </w:p>
        </w:tc>
        <w:tc>
          <w:tcPr>
            <w:tcW w:w="1701" w:type="dxa"/>
          </w:tcPr>
          <w:p w:rsidR="008C53B3" w:rsidRDefault="008C53B3" w:rsidP="003C17D7">
            <w:pPr>
              <w:widowControl w:val="0"/>
              <w:tabs>
                <w:tab w:val="left" w:pos="0"/>
                <w:tab w:val="left" w:pos="426"/>
              </w:tabs>
              <w:adjustRightInd w:val="0"/>
              <w:spacing w:after="0" w:line="240" w:lineRule="auto"/>
              <w:jc w:val="both"/>
              <w:textAlignment w:val="baseline"/>
              <w:rPr>
                <w:rFonts w:ascii="Times New Roman" w:hAnsi="Times New Roman"/>
                <w:b/>
                <w:sz w:val="24"/>
              </w:rPr>
            </w:pPr>
          </w:p>
        </w:tc>
        <w:tc>
          <w:tcPr>
            <w:tcW w:w="1276" w:type="dxa"/>
          </w:tcPr>
          <w:p w:rsidR="008C53B3" w:rsidRDefault="008C53B3" w:rsidP="003C17D7">
            <w:pPr>
              <w:widowControl w:val="0"/>
              <w:tabs>
                <w:tab w:val="left" w:pos="0"/>
                <w:tab w:val="left" w:pos="426"/>
              </w:tabs>
              <w:adjustRightInd w:val="0"/>
              <w:spacing w:after="0" w:line="240" w:lineRule="auto"/>
              <w:jc w:val="both"/>
              <w:textAlignment w:val="baseline"/>
              <w:rPr>
                <w:rFonts w:ascii="Times New Roman" w:hAnsi="Times New Roman"/>
                <w:b/>
                <w:sz w:val="24"/>
              </w:rPr>
            </w:pPr>
          </w:p>
        </w:tc>
        <w:tc>
          <w:tcPr>
            <w:tcW w:w="1701" w:type="dxa"/>
          </w:tcPr>
          <w:p w:rsidR="008C53B3" w:rsidRDefault="008C53B3" w:rsidP="003C17D7">
            <w:pPr>
              <w:widowControl w:val="0"/>
              <w:tabs>
                <w:tab w:val="left" w:pos="0"/>
                <w:tab w:val="left" w:pos="426"/>
              </w:tabs>
              <w:adjustRightInd w:val="0"/>
              <w:spacing w:after="0" w:line="240" w:lineRule="auto"/>
              <w:jc w:val="both"/>
              <w:textAlignment w:val="baseline"/>
              <w:rPr>
                <w:rFonts w:ascii="Times New Roman" w:hAnsi="Times New Roman"/>
                <w:b/>
                <w:sz w:val="24"/>
              </w:rPr>
            </w:pPr>
          </w:p>
        </w:tc>
        <w:tc>
          <w:tcPr>
            <w:tcW w:w="1559" w:type="dxa"/>
          </w:tcPr>
          <w:p w:rsidR="008C53B3" w:rsidRDefault="008C53B3" w:rsidP="003C17D7">
            <w:pPr>
              <w:widowControl w:val="0"/>
              <w:tabs>
                <w:tab w:val="left" w:pos="0"/>
                <w:tab w:val="left" w:pos="426"/>
              </w:tabs>
              <w:adjustRightInd w:val="0"/>
              <w:spacing w:after="0" w:line="240" w:lineRule="auto"/>
              <w:jc w:val="both"/>
              <w:textAlignment w:val="baseline"/>
              <w:rPr>
                <w:rFonts w:ascii="Times New Roman" w:hAnsi="Times New Roman"/>
                <w:b/>
                <w:sz w:val="24"/>
              </w:rPr>
            </w:pPr>
          </w:p>
        </w:tc>
        <w:tc>
          <w:tcPr>
            <w:tcW w:w="1639" w:type="dxa"/>
          </w:tcPr>
          <w:p w:rsidR="008C53B3" w:rsidRDefault="008C53B3" w:rsidP="003C17D7">
            <w:pPr>
              <w:widowControl w:val="0"/>
              <w:tabs>
                <w:tab w:val="left" w:pos="0"/>
                <w:tab w:val="left" w:pos="426"/>
              </w:tabs>
              <w:adjustRightInd w:val="0"/>
              <w:spacing w:after="0" w:line="240" w:lineRule="auto"/>
              <w:jc w:val="both"/>
              <w:textAlignment w:val="baseline"/>
              <w:rPr>
                <w:rFonts w:ascii="Times New Roman" w:hAnsi="Times New Roman"/>
                <w:b/>
                <w:sz w:val="24"/>
              </w:rPr>
            </w:pPr>
          </w:p>
        </w:tc>
        <w:tc>
          <w:tcPr>
            <w:tcW w:w="1480" w:type="dxa"/>
          </w:tcPr>
          <w:p w:rsidR="008C53B3" w:rsidRDefault="008C53B3" w:rsidP="003C17D7">
            <w:pPr>
              <w:widowControl w:val="0"/>
              <w:tabs>
                <w:tab w:val="left" w:pos="0"/>
                <w:tab w:val="left" w:pos="426"/>
              </w:tabs>
              <w:adjustRightInd w:val="0"/>
              <w:spacing w:after="0" w:line="240" w:lineRule="auto"/>
              <w:jc w:val="both"/>
              <w:textAlignment w:val="baseline"/>
              <w:rPr>
                <w:rFonts w:ascii="Times New Roman" w:hAnsi="Times New Roman"/>
                <w:b/>
                <w:sz w:val="24"/>
              </w:rPr>
            </w:pPr>
          </w:p>
        </w:tc>
      </w:tr>
    </w:tbl>
    <w:p w:rsidR="008C53B3" w:rsidRPr="00F63BA7" w:rsidRDefault="008C53B3" w:rsidP="008C53B3">
      <w:pPr>
        <w:tabs>
          <w:tab w:val="left" w:pos="426"/>
        </w:tabs>
        <w:spacing w:after="0" w:line="240" w:lineRule="auto"/>
        <w:jc w:val="both"/>
        <w:rPr>
          <w:rFonts w:ascii="Times New Roman" w:hAnsi="Times New Roman"/>
          <w:b/>
          <w:sz w:val="24"/>
          <w:szCs w:val="24"/>
        </w:rPr>
      </w:pPr>
    </w:p>
    <w:p w:rsidR="008C53B3" w:rsidRPr="00180066" w:rsidRDefault="008C53B3" w:rsidP="008C53B3">
      <w:pPr>
        <w:pStyle w:val="Sraopastraipa"/>
        <w:numPr>
          <w:ilvl w:val="0"/>
          <w:numId w:val="1"/>
        </w:numPr>
        <w:tabs>
          <w:tab w:val="left" w:pos="426"/>
          <w:tab w:val="left" w:pos="709"/>
        </w:tabs>
        <w:spacing w:after="0" w:line="240" w:lineRule="auto"/>
        <w:ind w:left="0" w:firstLine="284"/>
        <w:jc w:val="both"/>
        <w:rPr>
          <w:rFonts w:ascii="Times New Roman" w:hAnsi="Times New Roman"/>
          <w:b/>
          <w:sz w:val="24"/>
          <w:szCs w:val="24"/>
        </w:rPr>
      </w:pPr>
      <w:r w:rsidRPr="00F11622">
        <w:rPr>
          <w:rFonts w:ascii="Times New Roman" w:hAnsi="Times New Roman"/>
          <w:b/>
          <w:sz w:val="24"/>
          <w:szCs w:val="24"/>
        </w:rPr>
        <w:lastRenderedPageBreak/>
        <w:t xml:space="preserve">Investicijas gavusių įmonių investicijų į netechnologines </w:t>
      </w:r>
      <w:proofErr w:type="spellStart"/>
      <w:r w:rsidRPr="00F11622">
        <w:rPr>
          <w:rFonts w:ascii="Times New Roman" w:hAnsi="Times New Roman"/>
          <w:b/>
          <w:sz w:val="24"/>
          <w:szCs w:val="24"/>
        </w:rPr>
        <w:t>ekoinovacijas</w:t>
      </w:r>
      <w:proofErr w:type="spellEnd"/>
      <w:r w:rsidRPr="00F11622">
        <w:rPr>
          <w:rFonts w:ascii="Times New Roman" w:hAnsi="Times New Roman"/>
          <w:b/>
          <w:sz w:val="24"/>
          <w:szCs w:val="24"/>
        </w:rPr>
        <w:t xml:space="preserve"> padidėjimas</w:t>
      </w:r>
      <w:r>
        <w:rPr>
          <w:rFonts w:ascii="Times New Roman" w:hAnsi="Times New Roman"/>
          <w:b/>
          <w:sz w:val="24"/>
          <w:szCs w:val="24"/>
        </w:rPr>
        <w:t xml:space="preserve"> (taikoma, pagrindžiant Aprašo 27.1 papunktyje nurodyto stebėsenos rodiklio </w:t>
      </w:r>
      <w:r w:rsidRPr="00180066">
        <w:rPr>
          <w:rFonts w:ascii="Times New Roman" w:hAnsi="Times New Roman"/>
          <w:b/>
          <w:sz w:val="24"/>
          <w:szCs w:val="24"/>
        </w:rPr>
        <w:t>reikšmę)</w:t>
      </w:r>
      <w:r>
        <w:rPr>
          <w:rFonts w:ascii="Times New Roman" w:hAnsi="Times New Roman"/>
          <w:b/>
          <w:sz w:val="24"/>
          <w:szCs w:val="24"/>
        </w:rPr>
        <w:t>.</w:t>
      </w:r>
    </w:p>
    <w:p w:rsidR="008C53B3" w:rsidRDefault="008C53B3" w:rsidP="008C53B3">
      <w:pPr>
        <w:tabs>
          <w:tab w:val="left" w:pos="426"/>
        </w:tabs>
        <w:spacing w:after="0" w:line="240" w:lineRule="auto"/>
        <w:jc w:val="both"/>
        <w:rPr>
          <w:rFonts w:ascii="Times New Roman" w:hAnsi="Times New Roman"/>
          <w:b/>
          <w:sz w:val="24"/>
          <w:szCs w:val="24"/>
        </w:rPr>
      </w:pPr>
    </w:p>
    <w:tbl>
      <w:tblPr>
        <w:tblStyle w:val="Lentelstinklelis"/>
        <w:tblW w:w="14170" w:type="dxa"/>
        <w:tblLook w:val="04A0" w:firstRow="1" w:lastRow="0" w:firstColumn="1" w:lastColumn="0" w:noHBand="0" w:noVBand="1"/>
      </w:tblPr>
      <w:tblGrid>
        <w:gridCol w:w="576"/>
        <w:gridCol w:w="2963"/>
        <w:gridCol w:w="2347"/>
        <w:gridCol w:w="1960"/>
        <w:gridCol w:w="1960"/>
        <w:gridCol w:w="2238"/>
        <w:gridCol w:w="2126"/>
      </w:tblGrid>
      <w:tr w:rsidR="008C53B3" w:rsidTr="003C17D7">
        <w:trPr>
          <w:trHeight w:val="150"/>
        </w:trPr>
        <w:tc>
          <w:tcPr>
            <w:tcW w:w="576" w:type="dxa"/>
          </w:tcPr>
          <w:p w:rsidR="008C53B3" w:rsidRDefault="008C53B3" w:rsidP="003C17D7">
            <w:pPr>
              <w:tabs>
                <w:tab w:val="left" w:pos="426"/>
              </w:tabs>
              <w:spacing w:after="0" w:line="240" w:lineRule="auto"/>
              <w:jc w:val="both"/>
              <w:rPr>
                <w:rFonts w:ascii="Times New Roman" w:hAnsi="Times New Roman"/>
                <w:b/>
                <w:sz w:val="24"/>
                <w:szCs w:val="24"/>
              </w:rPr>
            </w:pPr>
            <w:r w:rsidRPr="00270411">
              <w:rPr>
                <w:rFonts w:ascii="Times New Roman" w:hAnsi="Times New Roman"/>
                <w:b/>
                <w:sz w:val="24"/>
                <w:szCs w:val="24"/>
              </w:rPr>
              <w:t>Eil. Nr.</w:t>
            </w:r>
          </w:p>
        </w:tc>
        <w:tc>
          <w:tcPr>
            <w:tcW w:w="2963" w:type="dxa"/>
          </w:tcPr>
          <w:p w:rsidR="008C53B3" w:rsidRDefault="008C53B3" w:rsidP="003C17D7">
            <w:pPr>
              <w:tabs>
                <w:tab w:val="left" w:pos="426"/>
              </w:tabs>
              <w:spacing w:after="0" w:line="240" w:lineRule="auto"/>
              <w:jc w:val="both"/>
              <w:rPr>
                <w:rFonts w:ascii="Times New Roman" w:hAnsi="Times New Roman"/>
                <w:b/>
                <w:sz w:val="24"/>
                <w:szCs w:val="24"/>
              </w:rPr>
            </w:pPr>
            <w:r w:rsidRPr="00270411">
              <w:rPr>
                <w:rFonts w:ascii="Times New Roman" w:hAnsi="Times New Roman"/>
                <w:b/>
                <w:sz w:val="24"/>
                <w:szCs w:val="24"/>
              </w:rPr>
              <w:t xml:space="preserve">Netechnologinės </w:t>
            </w:r>
            <w:proofErr w:type="spellStart"/>
            <w:r w:rsidRPr="00270411">
              <w:rPr>
                <w:rFonts w:ascii="Times New Roman" w:hAnsi="Times New Roman"/>
                <w:b/>
                <w:sz w:val="24"/>
                <w:szCs w:val="24"/>
              </w:rPr>
              <w:t>ekoinovacijos</w:t>
            </w:r>
            <w:proofErr w:type="spellEnd"/>
          </w:p>
        </w:tc>
        <w:tc>
          <w:tcPr>
            <w:tcW w:w="2347" w:type="dxa"/>
          </w:tcPr>
          <w:p w:rsidR="008C53B3" w:rsidRDefault="008C53B3" w:rsidP="003C17D7">
            <w:pPr>
              <w:tabs>
                <w:tab w:val="left" w:pos="426"/>
              </w:tabs>
              <w:spacing w:after="0" w:line="240" w:lineRule="auto"/>
              <w:jc w:val="both"/>
              <w:rPr>
                <w:rFonts w:ascii="Times New Roman" w:hAnsi="Times New Roman"/>
                <w:b/>
                <w:sz w:val="24"/>
                <w:szCs w:val="24"/>
              </w:rPr>
            </w:pPr>
            <w:r w:rsidRPr="00270411">
              <w:rPr>
                <w:rFonts w:ascii="Times New Roman" w:hAnsi="Times New Roman"/>
                <w:b/>
                <w:sz w:val="24"/>
                <w:szCs w:val="24"/>
              </w:rPr>
              <w:t xml:space="preserve">Pareiškėjo </w:t>
            </w:r>
            <w:r>
              <w:rPr>
                <w:rFonts w:ascii="Times New Roman" w:hAnsi="Times New Roman"/>
                <w:b/>
                <w:sz w:val="24"/>
                <w:szCs w:val="24"/>
              </w:rPr>
              <w:t xml:space="preserve">(visos) </w:t>
            </w:r>
            <w:r w:rsidRPr="00270411">
              <w:rPr>
                <w:rFonts w:ascii="Times New Roman" w:hAnsi="Times New Roman"/>
                <w:b/>
                <w:sz w:val="24"/>
                <w:szCs w:val="24"/>
              </w:rPr>
              <w:t>planuojamos investicijos</w:t>
            </w:r>
            <w:r>
              <w:rPr>
                <w:rFonts w:ascii="Times New Roman" w:hAnsi="Times New Roman"/>
                <w:b/>
                <w:sz w:val="24"/>
                <w:szCs w:val="24"/>
              </w:rPr>
              <w:t xml:space="preserve"> </w:t>
            </w:r>
            <w:r w:rsidRPr="00270411">
              <w:rPr>
                <w:rFonts w:ascii="Times New Roman" w:hAnsi="Times New Roman"/>
                <w:b/>
                <w:sz w:val="24"/>
                <w:szCs w:val="24"/>
              </w:rPr>
              <w:t xml:space="preserve">į netechnologines </w:t>
            </w:r>
            <w:proofErr w:type="spellStart"/>
            <w:r w:rsidRPr="00270411">
              <w:rPr>
                <w:rFonts w:ascii="Times New Roman" w:hAnsi="Times New Roman"/>
                <w:b/>
                <w:sz w:val="24"/>
                <w:szCs w:val="24"/>
              </w:rPr>
              <w:t>ekoinovacijas</w:t>
            </w:r>
            <w:proofErr w:type="spellEnd"/>
            <w:r>
              <w:rPr>
                <w:rFonts w:ascii="Times New Roman" w:hAnsi="Times New Roman"/>
                <w:b/>
                <w:sz w:val="24"/>
                <w:szCs w:val="24"/>
              </w:rPr>
              <w:t xml:space="preserve"> paraiškos pateikimo metu</w:t>
            </w:r>
            <w:r w:rsidRPr="00270411">
              <w:rPr>
                <w:rFonts w:ascii="Times New Roman" w:hAnsi="Times New Roman"/>
                <w:b/>
                <w:sz w:val="24"/>
                <w:szCs w:val="24"/>
              </w:rPr>
              <w:t xml:space="preserve">, </w:t>
            </w:r>
            <w:proofErr w:type="spellStart"/>
            <w:r w:rsidRPr="00270411">
              <w:rPr>
                <w:rFonts w:ascii="Times New Roman" w:hAnsi="Times New Roman"/>
                <w:b/>
                <w:sz w:val="24"/>
                <w:szCs w:val="24"/>
              </w:rPr>
              <w:t>Eur</w:t>
            </w:r>
            <w:proofErr w:type="spellEnd"/>
          </w:p>
        </w:tc>
        <w:tc>
          <w:tcPr>
            <w:tcW w:w="1960" w:type="dxa"/>
          </w:tcPr>
          <w:p w:rsidR="008C53B3" w:rsidRDefault="008C53B3" w:rsidP="003C17D7">
            <w:pPr>
              <w:tabs>
                <w:tab w:val="left" w:pos="426"/>
              </w:tabs>
              <w:spacing w:after="0" w:line="240" w:lineRule="auto"/>
              <w:jc w:val="both"/>
              <w:rPr>
                <w:rFonts w:ascii="Times New Roman" w:hAnsi="Times New Roman"/>
                <w:b/>
                <w:sz w:val="24"/>
                <w:szCs w:val="24"/>
              </w:rPr>
            </w:pPr>
            <w:r w:rsidRPr="00270411">
              <w:rPr>
                <w:rFonts w:ascii="Times New Roman" w:hAnsi="Times New Roman"/>
                <w:b/>
                <w:sz w:val="24"/>
                <w:szCs w:val="24"/>
              </w:rPr>
              <w:t xml:space="preserve">Pareiškėjo </w:t>
            </w:r>
            <w:r>
              <w:rPr>
                <w:rFonts w:ascii="Times New Roman" w:hAnsi="Times New Roman"/>
                <w:b/>
                <w:sz w:val="24"/>
                <w:szCs w:val="24"/>
              </w:rPr>
              <w:t xml:space="preserve">(visos) </w:t>
            </w:r>
            <w:r w:rsidRPr="00270411">
              <w:rPr>
                <w:rFonts w:ascii="Times New Roman" w:hAnsi="Times New Roman"/>
                <w:b/>
                <w:sz w:val="24"/>
                <w:szCs w:val="24"/>
              </w:rPr>
              <w:t>planuojamos investicijos</w:t>
            </w:r>
            <w:r>
              <w:rPr>
                <w:rFonts w:ascii="Times New Roman" w:hAnsi="Times New Roman"/>
                <w:b/>
                <w:sz w:val="24"/>
                <w:szCs w:val="24"/>
              </w:rPr>
              <w:t xml:space="preserve"> </w:t>
            </w:r>
            <w:r w:rsidRPr="00270411">
              <w:rPr>
                <w:rFonts w:ascii="Times New Roman" w:hAnsi="Times New Roman"/>
                <w:b/>
                <w:sz w:val="24"/>
                <w:szCs w:val="24"/>
              </w:rPr>
              <w:t xml:space="preserve">į netechnologines </w:t>
            </w:r>
            <w:proofErr w:type="spellStart"/>
            <w:r w:rsidRPr="00270411">
              <w:rPr>
                <w:rFonts w:ascii="Times New Roman" w:hAnsi="Times New Roman"/>
                <w:b/>
                <w:sz w:val="24"/>
                <w:szCs w:val="24"/>
              </w:rPr>
              <w:t>ekoinovacijas</w:t>
            </w:r>
            <w:proofErr w:type="spellEnd"/>
            <w:r>
              <w:rPr>
                <w:rFonts w:ascii="Times New Roman" w:hAnsi="Times New Roman"/>
                <w:b/>
                <w:sz w:val="24"/>
                <w:szCs w:val="24"/>
              </w:rPr>
              <w:t xml:space="preserve"> pirmaisiais metais po projekto veiklų įgyvendinimo pabaigos</w:t>
            </w:r>
            <w:r w:rsidRPr="00270411">
              <w:rPr>
                <w:rFonts w:ascii="Times New Roman" w:hAnsi="Times New Roman"/>
                <w:b/>
                <w:sz w:val="24"/>
                <w:szCs w:val="24"/>
              </w:rPr>
              <w:t xml:space="preserve">, </w:t>
            </w:r>
            <w:proofErr w:type="spellStart"/>
            <w:r w:rsidRPr="00270411">
              <w:rPr>
                <w:rFonts w:ascii="Times New Roman" w:hAnsi="Times New Roman"/>
                <w:b/>
                <w:sz w:val="24"/>
                <w:szCs w:val="24"/>
              </w:rPr>
              <w:t>Eur</w:t>
            </w:r>
            <w:proofErr w:type="spellEnd"/>
          </w:p>
        </w:tc>
        <w:tc>
          <w:tcPr>
            <w:tcW w:w="1960" w:type="dxa"/>
          </w:tcPr>
          <w:p w:rsidR="008C53B3" w:rsidRDefault="008C53B3" w:rsidP="003C17D7">
            <w:pPr>
              <w:tabs>
                <w:tab w:val="left" w:pos="426"/>
              </w:tabs>
              <w:spacing w:after="0" w:line="240" w:lineRule="auto"/>
              <w:jc w:val="both"/>
              <w:rPr>
                <w:rFonts w:ascii="Times New Roman" w:hAnsi="Times New Roman"/>
                <w:b/>
                <w:sz w:val="24"/>
                <w:szCs w:val="24"/>
              </w:rPr>
            </w:pPr>
            <w:r w:rsidRPr="00270411">
              <w:rPr>
                <w:rFonts w:ascii="Times New Roman" w:hAnsi="Times New Roman"/>
                <w:b/>
                <w:sz w:val="24"/>
                <w:szCs w:val="24"/>
              </w:rPr>
              <w:t xml:space="preserve">Pareiškėjo </w:t>
            </w:r>
            <w:r>
              <w:rPr>
                <w:rFonts w:ascii="Times New Roman" w:hAnsi="Times New Roman"/>
                <w:b/>
                <w:sz w:val="24"/>
                <w:szCs w:val="24"/>
              </w:rPr>
              <w:t xml:space="preserve">(visos) </w:t>
            </w:r>
            <w:r w:rsidRPr="00270411">
              <w:rPr>
                <w:rFonts w:ascii="Times New Roman" w:hAnsi="Times New Roman"/>
                <w:b/>
                <w:sz w:val="24"/>
                <w:szCs w:val="24"/>
              </w:rPr>
              <w:t>planuojamos investicijos</w:t>
            </w:r>
            <w:r>
              <w:rPr>
                <w:rFonts w:ascii="Times New Roman" w:hAnsi="Times New Roman"/>
                <w:b/>
                <w:sz w:val="24"/>
                <w:szCs w:val="24"/>
              </w:rPr>
              <w:t xml:space="preserve"> </w:t>
            </w:r>
            <w:r w:rsidRPr="00270411">
              <w:rPr>
                <w:rFonts w:ascii="Times New Roman" w:hAnsi="Times New Roman"/>
                <w:b/>
                <w:sz w:val="24"/>
                <w:szCs w:val="24"/>
              </w:rPr>
              <w:t xml:space="preserve">į netechnologines </w:t>
            </w:r>
            <w:proofErr w:type="spellStart"/>
            <w:r w:rsidRPr="00270411">
              <w:rPr>
                <w:rFonts w:ascii="Times New Roman" w:hAnsi="Times New Roman"/>
                <w:b/>
                <w:sz w:val="24"/>
                <w:szCs w:val="24"/>
              </w:rPr>
              <w:t>ekoinovacijas</w:t>
            </w:r>
            <w:proofErr w:type="spellEnd"/>
            <w:r>
              <w:rPr>
                <w:rFonts w:ascii="Times New Roman" w:hAnsi="Times New Roman"/>
                <w:b/>
                <w:sz w:val="24"/>
                <w:szCs w:val="24"/>
              </w:rPr>
              <w:t xml:space="preserve"> antraisiais metais po projekto veiklų įgyvendinimo pabaigos</w:t>
            </w:r>
            <w:r w:rsidRPr="00270411">
              <w:rPr>
                <w:rFonts w:ascii="Times New Roman" w:hAnsi="Times New Roman"/>
                <w:b/>
                <w:sz w:val="24"/>
                <w:szCs w:val="24"/>
              </w:rPr>
              <w:t xml:space="preserve">, </w:t>
            </w:r>
            <w:proofErr w:type="spellStart"/>
            <w:r w:rsidRPr="00270411">
              <w:rPr>
                <w:rFonts w:ascii="Times New Roman" w:hAnsi="Times New Roman"/>
                <w:b/>
                <w:sz w:val="24"/>
                <w:szCs w:val="24"/>
              </w:rPr>
              <w:t>Eur</w:t>
            </w:r>
            <w:proofErr w:type="spellEnd"/>
          </w:p>
        </w:tc>
        <w:tc>
          <w:tcPr>
            <w:tcW w:w="2238" w:type="dxa"/>
          </w:tcPr>
          <w:p w:rsidR="008C53B3" w:rsidRDefault="008C53B3" w:rsidP="003C17D7">
            <w:pPr>
              <w:tabs>
                <w:tab w:val="left" w:pos="426"/>
              </w:tabs>
              <w:spacing w:after="0" w:line="240" w:lineRule="auto"/>
              <w:jc w:val="both"/>
              <w:rPr>
                <w:rFonts w:ascii="Times New Roman" w:hAnsi="Times New Roman"/>
                <w:b/>
                <w:sz w:val="24"/>
                <w:szCs w:val="24"/>
              </w:rPr>
            </w:pPr>
            <w:r w:rsidRPr="00270411">
              <w:rPr>
                <w:rFonts w:ascii="Times New Roman" w:hAnsi="Times New Roman"/>
                <w:b/>
                <w:sz w:val="24"/>
                <w:szCs w:val="24"/>
              </w:rPr>
              <w:t xml:space="preserve">Pareiškėjo </w:t>
            </w:r>
            <w:r>
              <w:rPr>
                <w:rFonts w:ascii="Times New Roman" w:hAnsi="Times New Roman"/>
                <w:b/>
                <w:sz w:val="24"/>
                <w:szCs w:val="24"/>
              </w:rPr>
              <w:t xml:space="preserve">(visos) </w:t>
            </w:r>
            <w:r w:rsidRPr="00270411">
              <w:rPr>
                <w:rFonts w:ascii="Times New Roman" w:hAnsi="Times New Roman"/>
                <w:b/>
                <w:sz w:val="24"/>
                <w:szCs w:val="24"/>
              </w:rPr>
              <w:t>planuojamos investicijos</w:t>
            </w:r>
            <w:r>
              <w:rPr>
                <w:rFonts w:ascii="Times New Roman" w:hAnsi="Times New Roman"/>
                <w:b/>
                <w:sz w:val="24"/>
                <w:szCs w:val="24"/>
              </w:rPr>
              <w:t xml:space="preserve"> </w:t>
            </w:r>
            <w:r w:rsidRPr="00270411">
              <w:rPr>
                <w:rFonts w:ascii="Times New Roman" w:hAnsi="Times New Roman"/>
                <w:b/>
                <w:sz w:val="24"/>
                <w:szCs w:val="24"/>
              </w:rPr>
              <w:t xml:space="preserve">į netechnologines </w:t>
            </w:r>
            <w:proofErr w:type="spellStart"/>
            <w:r w:rsidRPr="00270411">
              <w:rPr>
                <w:rFonts w:ascii="Times New Roman" w:hAnsi="Times New Roman"/>
                <w:b/>
                <w:sz w:val="24"/>
                <w:szCs w:val="24"/>
              </w:rPr>
              <w:t>ekoinovacijas</w:t>
            </w:r>
            <w:proofErr w:type="spellEnd"/>
            <w:r>
              <w:rPr>
                <w:rFonts w:ascii="Times New Roman" w:hAnsi="Times New Roman"/>
                <w:b/>
                <w:sz w:val="24"/>
                <w:szCs w:val="24"/>
              </w:rPr>
              <w:t xml:space="preserve"> trečiaisiais metais po projekto veiklų įgyvendinimo pabaigos</w:t>
            </w:r>
            <w:r w:rsidRPr="00270411">
              <w:rPr>
                <w:rFonts w:ascii="Times New Roman" w:hAnsi="Times New Roman"/>
                <w:b/>
                <w:sz w:val="24"/>
                <w:szCs w:val="24"/>
              </w:rPr>
              <w:t xml:space="preserve">, </w:t>
            </w:r>
            <w:proofErr w:type="spellStart"/>
            <w:r w:rsidRPr="00270411">
              <w:rPr>
                <w:rFonts w:ascii="Times New Roman" w:hAnsi="Times New Roman"/>
                <w:b/>
                <w:sz w:val="24"/>
                <w:szCs w:val="24"/>
              </w:rPr>
              <w:t>Eur</w:t>
            </w:r>
            <w:proofErr w:type="spellEnd"/>
          </w:p>
        </w:tc>
        <w:tc>
          <w:tcPr>
            <w:tcW w:w="2126" w:type="dxa"/>
          </w:tcPr>
          <w:p w:rsidR="008C53B3" w:rsidRDefault="008C53B3" w:rsidP="003C17D7">
            <w:pPr>
              <w:tabs>
                <w:tab w:val="left" w:pos="426"/>
              </w:tabs>
              <w:spacing w:after="0" w:line="240" w:lineRule="auto"/>
              <w:jc w:val="both"/>
              <w:rPr>
                <w:rFonts w:ascii="Times New Roman" w:hAnsi="Times New Roman"/>
                <w:b/>
                <w:sz w:val="24"/>
                <w:szCs w:val="24"/>
              </w:rPr>
            </w:pPr>
            <w:r w:rsidRPr="00270411">
              <w:rPr>
                <w:rFonts w:ascii="Times New Roman" w:hAnsi="Times New Roman"/>
                <w:b/>
                <w:sz w:val="24"/>
                <w:szCs w:val="24"/>
              </w:rPr>
              <w:t>Pastabos</w:t>
            </w:r>
          </w:p>
        </w:tc>
      </w:tr>
      <w:tr w:rsidR="008C53B3" w:rsidTr="003C17D7">
        <w:trPr>
          <w:trHeight w:val="150"/>
        </w:trPr>
        <w:tc>
          <w:tcPr>
            <w:tcW w:w="576" w:type="dxa"/>
          </w:tcPr>
          <w:p w:rsidR="008C53B3" w:rsidRPr="00EF36D2" w:rsidRDefault="008C53B3" w:rsidP="003C17D7">
            <w:pPr>
              <w:tabs>
                <w:tab w:val="left" w:pos="426"/>
              </w:tabs>
              <w:spacing w:after="0" w:line="240" w:lineRule="auto"/>
              <w:jc w:val="both"/>
              <w:rPr>
                <w:rFonts w:ascii="Times New Roman" w:hAnsi="Times New Roman"/>
                <w:sz w:val="24"/>
                <w:szCs w:val="24"/>
              </w:rPr>
            </w:pPr>
            <w:r w:rsidRPr="00EF36D2">
              <w:rPr>
                <w:rFonts w:ascii="Times New Roman" w:hAnsi="Times New Roman"/>
                <w:sz w:val="24"/>
                <w:szCs w:val="24"/>
              </w:rPr>
              <w:t>2.1.</w:t>
            </w:r>
          </w:p>
        </w:tc>
        <w:tc>
          <w:tcPr>
            <w:tcW w:w="2963" w:type="dxa"/>
          </w:tcPr>
          <w:p w:rsidR="008C53B3" w:rsidRDefault="008C53B3" w:rsidP="003C17D7">
            <w:pPr>
              <w:tabs>
                <w:tab w:val="left" w:pos="426"/>
              </w:tabs>
              <w:spacing w:after="0" w:line="240" w:lineRule="auto"/>
              <w:jc w:val="both"/>
              <w:rPr>
                <w:rFonts w:ascii="Times New Roman" w:hAnsi="Times New Roman"/>
                <w:b/>
                <w:sz w:val="24"/>
                <w:szCs w:val="24"/>
              </w:rPr>
            </w:pPr>
            <w:r w:rsidRPr="00EF7929">
              <w:rPr>
                <w:rFonts w:ascii="Times New Roman" w:hAnsi="Times New Roman"/>
                <w:sz w:val="24"/>
                <w:szCs w:val="24"/>
              </w:rPr>
              <w:t>Aplinkosaugos vadybos (valdymo) sistemų pagal tarptautinių standartų reikalavimus diegimas</w:t>
            </w:r>
          </w:p>
        </w:tc>
        <w:tc>
          <w:tcPr>
            <w:tcW w:w="2347" w:type="dxa"/>
          </w:tcPr>
          <w:p w:rsidR="008C53B3" w:rsidRDefault="008C53B3" w:rsidP="003C17D7">
            <w:pPr>
              <w:tabs>
                <w:tab w:val="left" w:pos="426"/>
              </w:tabs>
              <w:spacing w:after="0" w:line="240" w:lineRule="auto"/>
              <w:jc w:val="both"/>
              <w:rPr>
                <w:rFonts w:ascii="Times New Roman" w:hAnsi="Times New Roman"/>
                <w:b/>
                <w:sz w:val="24"/>
                <w:szCs w:val="24"/>
              </w:rPr>
            </w:pPr>
          </w:p>
        </w:tc>
        <w:tc>
          <w:tcPr>
            <w:tcW w:w="1960" w:type="dxa"/>
          </w:tcPr>
          <w:p w:rsidR="008C53B3" w:rsidRDefault="008C53B3" w:rsidP="003C17D7">
            <w:pPr>
              <w:tabs>
                <w:tab w:val="left" w:pos="426"/>
              </w:tabs>
              <w:spacing w:after="0" w:line="240" w:lineRule="auto"/>
              <w:jc w:val="both"/>
              <w:rPr>
                <w:rFonts w:ascii="Times New Roman" w:hAnsi="Times New Roman"/>
                <w:b/>
                <w:sz w:val="24"/>
                <w:szCs w:val="24"/>
              </w:rPr>
            </w:pPr>
          </w:p>
        </w:tc>
        <w:tc>
          <w:tcPr>
            <w:tcW w:w="1960" w:type="dxa"/>
          </w:tcPr>
          <w:p w:rsidR="008C53B3" w:rsidRDefault="008C53B3" w:rsidP="003C17D7">
            <w:pPr>
              <w:tabs>
                <w:tab w:val="left" w:pos="426"/>
              </w:tabs>
              <w:spacing w:after="0" w:line="240" w:lineRule="auto"/>
              <w:jc w:val="both"/>
              <w:rPr>
                <w:rFonts w:ascii="Times New Roman" w:hAnsi="Times New Roman"/>
                <w:b/>
                <w:sz w:val="24"/>
                <w:szCs w:val="24"/>
              </w:rPr>
            </w:pPr>
          </w:p>
        </w:tc>
        <w:tc>
          <w:tcPr>
            <w:tcW w:w="2238" w:type="dxa"/>
          </w:tcPr>
          <w:p w:rsidR="008C53B3" w:rsidRDefault="008C53B3" w:rsidP="003C17D7">
            <w:pPr>
              <w:tabs>
                <w:tab w:val="left" w:pos="426"/>
              </w:tabs>
              <w:spacing w:after="0" w:line="240" w:lineRule="auto"/>
              <w:jc w:val="both"/>
              <w:rPr>
                <w:rFonts w:ascii="Times New Roman" w:hAnsi="Times New Roman"/>
                <w:b/>
                <w:sz w:val="24"/>
                <w:szCs w:val="24"/>
              </w:rPr>
            </w:pPr>
          </w:p>
        </w:tc>
        <w:tc>
          <w:tcPr>
            <w:tcW w:w="2126" w:type="dxa"/>
          </w:tcPr>
          <w:p w:rsidR="008C53B3" w:rsidRDefault="008C53B3" w:rsidP="003C17D7">
            <w:pPr>
              <w:tabs>
                <w:tab w:val="left" w:pos="426"/>
              </w:tabs>
              <w:spacing w:after="0" w:line="240" w:lineRule="auto"/>
              <w:jc w:val="both"/>
              <w:rPr>
                <w:rFonts w:ascii="Times New Roman" w:hAnsi="Times New Roman"/>
                <w:b/>
                <w:sz w:val="24"/>
                <w:szCs w:val="24"/>
              </w:rPr>
            </w:pPr>
          </w:p>
        </w:tc>
      </w:tr>
      <w:tr w:rsidR="008C53B3" w:rsidTr="003C17D7">
        <w:trPr>
          <w:trHeight w:val="150"/>
        </w:trPr>
        <w:tc>
          <w:tcPr>
            <w:tcW w:w="576" w:type="dxa"/>
          </w:tcPr>
          <w:p w:rsidR="008C53B3" w:rsidRPr="00EF36D2" w:rsidRDefault="008C53B3" w:rsidP="003C17D7">
            <w:pPr>
              <w:tabs>
                <w:tab w:val="left" w:pos="426"/>
              </w:tabs>
              <w:spacing w:after="0" w:line="240" w:lineRule="auto"/>
              <w:jc w:val="both"/>
              <w:rPr>
                <w:rFonts w:ascii="Times New Roman" w:hAnsi="Times New Roman"/>
                <w:sz w:val="24"/>
                <w:szCs w:val="24"/>
              </w:rPr>
            </w:pPr>
            <w:r>
              <w:rPr>
                <w:rFonts w:ascii="Times New Roman" w:hAnsi="Times New Roman"/>
                <w:sz w:val="24"/>
                <w:szCs w:val="24"/>
              </w:rPr>
              <w:t>2.2.</w:t>
            </w:r>
          </w:p>
        </w:tc>
        <w:tc>
          <w:tcPr>
            <w:tcW w:w="2963" w:type="dxa"/>
          </w:tcPr>
          <w:p w:rsidR="008C53B3" w:rsidRPr="00EF7929" w:rsidRDefault="008C53B3" w:rsidP="003C17D7">
            <w:pPr>
              <w:tabs>
                <w:tab w:val="left" w:pos="426"/>
              </w:tabs>
              <w:spacing w:after="0" w:line="240" w:lineRule="auto"/>
              <w:jc w:val="both"/>
              <w:rPr>
                <w:rFonts w:ascii="Times New Roman" w:hAnsi="Times New Roman"/>
                <w:sz w:val="24"/>
                <w:szCs w:val="24"/>
              </w:rPr>
            </w:pPr>
            <w:r w:rsidRPr="00EF7929">
              <w:rPr>
                <w:rFonts w:ascii="Times New Roman" w:hAnsi="Times New Roman"/>
                <w:sz w:val="24"/>
                <w:szCs w:val="24"/>
              </w:rPr>
              <w:t>Gamybos technologini</w:t>
            </w:r>
            <w:r>
              <w:rPr>
                <w:rFonts w:ascii="Times New Roman" w:hAnsi="Times New Roman"/>
                <w:sz w:val="24"/>
                <w:szCs w:val="24"/>
              </w:rPr>
              <w:t>o</w:t>
            </w:r>
            <w:r w:rsidRPr="00EF7929">
              <w:rPr>
                <w:rFonts w:ascii="Times New Roman" w:hAnsi="Times New Roman"/>
                <w:sz w:val="24"/>
                <w:szCs w:val="24"/>
              </w:rPr>
              <w:t xml:space="preserve"> audit</w:t>
            </w:r>
            <w:r>
              <w:rPr>
                <w:rFonts w:ascii="Times New Roman" w:hAnsi="Times New Roman"/>
                <w:sz w:val="24"/>
                <w:szCs w:val="24"/>
              </w:rPr>
              <w:t>o</w:t>
            </w:r>
            <w:r w:rsidRPr="00EF7929">
              <w:rPr>
                <w:rFonts w:ascii="Times New Roman" w:hAnsi="Times New Roman"/>
                <w:sz w:val="24"/>
                <w:szCs w:val="24"/>
              </w:rPr>
              <w:t>, kuri</w:t>
            </w:r>
            <w:r>
              <w:rPr>
                <w:rFonts w:ascii="Times New Roman" w:hAnsi="Times New Roman"/>
                <w:sz w:val="24"/>
                <w:szCs w:val="24"/>
              </w:rPr>
              <w:t>o</w:t>
            </w:r>
            <w:r w:rsidRPr="00EF7929">
              <w:rPr>
                <w:rFonts w:ascii="Times New Roman" w:hAnsi="Times New Roman"/>
                <w:sz w:val="24"/>
                <w:szCs w:val="24"/>
              </w:rPr>
              <w:t xml:space="preserve"> </w:t>
            </w:r>
            <w:r>
              <w:rPr>
                <w:rFonts w:ascii="Times New Roman" w:hAnsi="Times New Roman"/>
                <w:sz w:val="24"/>
                <w:szCs w:val="24"/>
              </w:rPr>
              <w:t>duomenimis remiantis</w:t>
            </w:r>
            <w:r w:rsidRPr="00EF7929">
              <w:rPr>
                <w:rFonts w:ascii="Times New Roman" w:hAnsi="Times New Roman"/>
                <w:sz w:val="24"/>
                <w:szCs w:val="24"/>
              </w:rPr>
              <w:t xml:space="preserve"> būtų pateikta racionalaus išteklių naudojimo ir taršos prevencijos analizė, atlikimas</w:t>
            </w:r>
          </w:p>
        </w:tc>
        <w:tc>
          <w:tcPr>
            <w:tcW w:w="2347" w:type="dxa"/>
          </w:tcPr>
          <w:p w:rsidR="008C53B3" w:rsidRDefault="008C53B3" w:rsidP="003C17D7">
            <w:pPr>
              <w:tabs>
                <w:tab w:val="left" w:pos="426"/>
              </w:tabs>
              <w:spacing w:after="0" w:line="240" w:lineRule="auto"/>
              <w:jc w:val="both"/>
              <w:rPr>
                <w:rFonts w:ascii="Times New Roman" w:hAnsi="Times New Roman"/>
                <w:b/>
                <w:sz w:val="24"/>
                <w:szCs w:val="24"/>
              </w:rPr>
            </w:pPr>
          </w:p>
        </w:tc>
        <w:tc>
          <w:tcPr>
            <w:tcW w:w="1960" w:type="dxa"/>
          </w:tcPr>
          <w:p w:rsidR="008C53B3" w:rsidRDefault="008C53B3" w:rsidP="003C17D7">
            <w:pPr>
              <w:tabs>
                <w:tab w:val="left" w:pos="426"/>
              </w:tabs>
              <w:spacing w:after="0" w:line="240" w:lineRule="auto"/>
              <w:jc w:val="both"/>
              <w:rPr>
                <w:rFonts w:ascii="Times New Roman" w:hAnsi="Times New Roman"/>
                <w:b/>
                <w:sz w:val="24"/>
                <w:szCs w:val="24"/>
              </w:rPr>
            </w:pPr>
          </w:p>
        </w:tc>
        <w:tc>
          <w:tcPr>
            <w:tcW w:w="1960" w:type="dxa"/>
          </w:tcPr>
          <w:p w:rsidR="008C53B3" w:rsidRDefault="008C53B3" w:rsidP="003C17D7">
            <w:pPr>
              <w:tabs>
                <w:tab w:val="left" w:pos="426"/>
              </w:tabs>
              <w:spacing w:after="0" w:line="240" w:lineRule="auto"/>
              <w:jc w:val="both"/>
              <w:rPr>
                <w:rFonts w:ascii="Times New Roman" w:hAnsi="Times New Roman"/>
                <w:b/>
                <w:sz w:val="24"/>
                <w:szCs w:val="24"/>
              </w:rPr>
            </w:pPr>
          </w:p>
        </w:tc>
        <w:tc>
          <w:tcPr>
            <w:tcW w:w="2238" w:type="dxa"/>
          </w:tcPr>
          <w:p w:rsidR="008C53B3" w:rsidRDefault="008C53B3" w:rsidP="003C17D7">
            <w:pPr>
              <w:tabs>
                <w:tab w:val="left" w:pos="426"/>
              </w:tabs>
              <w:spacing w:after="0" w:line="240" w:lineRule="auto"/>
              <w:jc w:val="both"/>
              <w:rPr>
                <w:rFonts w:ascii="Times New Roman" w:hAnsi="Times New Roman"/>
                <w:b/>
                <w:sz w:val="24"/>
                <w:szCs w:val="24"/>
              </w:rPr>
            </w:pPr>
          </w:p>
        </w:tc>
        <w:tc>
          <w:tcPr>
            <w:tcW w:w="2126" w:type="dxa"/>
          </w:tcPr>
          <w:p w:rsidR="008C53B3" w:rsidRDefault="008C53B3" w:rsidP="003C17D7">
            <w:pPr>
              <w:tabs>
                <w:tab w:val="left" w:pos="426"/>
              </w:tabs>
              <w:spacing w:after="0" w:line="240" w:lineRule="auto"/>
              <w:jc w:val="both"/>
              <w:rPr>
                <w:rFonts w:ascii="Times New Roman" w:hAnsi="Times New Roman"/>
                <w:b/>
                <w:sz w:val="24"/>
                <w:szCs w:val="24"/>
              </w:rPr>
            </w:pPr>
          </w:p>
        </w:tc>
      </w:tr>
      <w:tr w:rsidR="008C53B3" w:rsidTr="003C17D7">
        <w:trPr>
          <w:trHeight w:val="150"/>
        </w:trPr>
        <w:tc>
          <w:tcPr>
            <w:tcW w:w="576" w:type="dxa"/>
          </w:tcPr>
          <w:p w:rsidR="008C53B3" w:rsidRPr="00EF36D2" w:rsidRDefault="008C53B3" w:rsidP="003C17D7">
            <w:pPr>
              <w:tabs>
                <w:tab w:val="left" w:pos="426"/>
              </w:tabs>
              <w:spacing w:after="0" w:line="240" w:lineRule="auto"/>
              <w:jc w:val="both"/>
              <w:rPr>
                <w:rFonts w:ascii="Times New Roman" w:hAnsi="Times New Roman"/>
                <w:sz w:val="24"/>
                <w:szCs w:val="24"/>
              </w:rPr>
            </w:pPr>
            <w:r w:rsidRPr="00EF36D2">
              <w:rPr>
                <w:rFonts w:ascii="Times New Roman" w:hAnsi="Times New Roman"/>
                <w:sz w:val="24"/>
                <w:szCs w:val="24"/>
              </w:rPr>
              <w:t>2.</w:t>
            </w:r>
            <w:r>
              <w:rPr>
                <w:rFonts w:ascii="Times New Roman" w:hAnsi="Times New Roman"/>
                <w:sz w:val="24"/>
                <w:szCs w:val="24"/>
              </w:rPr>
              <w:t>3</w:t>
            </w:r>
            <w:r w:rsidRPr="00EF36D2">
              <w:rPr>
                <w:rFonts w:ascii="Times New Roman" w:hAnsi="Times New Roman"/>
                <w:sz w:val="24"/>
                <w:szCs w:val="24"/>
              </w:rPr>
              <w:t>.</w:t>
            </w:r>
          </w:p>
        </w:tc>
        <w:tc>
          <w:tcPr>
            <w:tcW w:w="2963" w:type="dxa"/>
          </w:tcPr>
          <w:p w:rsidR="008C53B3" w:rsidRPr="00EF7929" w:rsidRDefault="008C53B3" w:rsidP="003C17D7">
            <w:pPr>
              <w:tabs>
                <w:tab w:val="left" w:pos="426"/>
              </w:tabs>
              <w:spacing w:after="0" w:line="240" w:lineRule="auto"/>
              <w:jc w:val="both"/>
              <w:rPr>
                <w:rFonts w:ascii="Times New Roman" w:hAnsi="Times New Roman"/>
                <w:sz w:val="24"/>
                <w:szCs w:val="24"/>
              </w:rPr>
            </w:pPr>
            <w:r>
              <w:rPr>
                <w:rFonts w:ascii="Times New Roman" w:hAnsi="Times New Roman"/>
                <w:sz w:val="24"/>
                <w:szCs w:val="24"/>
              </w:rPr>
              <w:t>Ekologinis arba e</w:t>
            </w:r>
            <w:r w:rsidRPr="00270411">
              <w:rPr>
                <w:rFonts w:ascii="Times New Roman" w:hAnsi="Times New Roman"/>
                <w:sz w:val="24"/>
                <w:szCs w:val="24"/>
              </w:rPr>
              <w:t>kologiškas projektavimas</w:t>
            </w:r>
          </w:p>
        </w:tc>
        <w:tc>
          <w:tcPr>
            <w:tcW w:w="2347" w:type="dxa"/>
          </w:tcPr>
          <w:p w:rsidR="008C53B3" w:rsidRDefault="008C53B3" w:rsidP="003C17D7">
            <w:pPr>
              <w:tabs>
                <w:tab w:val="left" w:pos="426"/>
              </w:tabs>
              <w:spacing w:after="0" w:line="240" w:lineRule="auto"/>
              <w:jc w:val="both"/>
              <w:rPr>
                <w:rFonts w:ascii="Times New Roman" w:hAnsi="Times New Roman"/>
                <w:b/>
                <w:sz w:val="24"/>
                <w:szCs w:val="24"/>
              </w:rPr>
            </w:pPr>
          </w:p>
        </w:tc>
        <w:tc>
          <w:tcPr>
            <w:tcW w:w="1960" w:type="dxa"/>
          </w:tcPr>
          <w:p w:rsidR="008C53B3" w:rsidRDefault="008C53B3" w:rsidP="003C17D7">
            <w:pPr>
              <w:tabs>
                <w:tab w:val="left" w:pos="426"/>
              </w:tabs>
              <w:spacing w:after="0" w:line="240" w:lineRule="auto"/>
              <w:jc w:val="both"/>
              <w:rPr>
                <w:rFonts w:ascii="Times New Roman" w:hAnsi="Times New Roman"/>
                <w:b/>
                <w:sz w:val="24"/>
                <w:szCs w:val="24"/>
              </w:rPr>
            </w:pPr>
          </w:p>
        </w:tc>
        <w:tc>
          <w:tcPr>
            <w:tcW w:w="1960" w:type="dxa"/>
          </w:tcPr>
          <w:p w:rsidR="008C53B3" w:rsidRDefault="008C53B3" w:rsidP="003C17D7">
            <w:pPr>
              <w:tabs>
                <w:tab w:val="left" w:pos="426"/>
              </w:tabs>
              <w:spacing w:after="0" w:line="240" w:lineRule="auto"/>
              <w:jc w:val="both"/>
              <w:rPr>
                <w:rFonts w:ascii="Times New Roman" w:hAnsi="Times New Roman"/>
                <w:b/>
                <w:sz w:val="24"/>
                <w:szCs w:val="24"/>
              </w:rPr>
            </w:pPr>
          </w:p>
        </w:tc>
        <w:tc>
          <w:tcPr>
            <w:tcW w:w="2238" w:type="dxa"/>
          </w:tcPr>
          <w:p w:rsidR="008C53B3" w:rsidRDefault="008C53B3" w:rsidP="003C17D7">
            <w:pPr>
              <w:tabs>
                <w:tab w:val="left" w:pos="426"/>
              </w:tabs>
              <w:spacing w:after="0" w:line="240" w:lineRule="auto"/>
              <w:jc w:val="both"/>
              <w:rPr>
                <w:rFonts w:ascii="Times New Roman" w:hAnsi="Times New Roman"/>
                <w:b/>
                <w:sz w:val="24"/>
                <w:szCs w:val="24"/>
              </w:rPr>
            </w:pPr>
          </w:p>
        </w:tc>
        <w:tc>
          <w:tcPr>
            <w:tcW w:w="2126" w:type="dxa"/>
          </w:tcPr>
          <w:p w:rsidR="008C53B3" w:rsidRDefault="008C53B3" w:rsidP="003C17D7">
            <w:pPr>
              <w:tabs>
                <w:tab w:val="left" w:pos="426"/>
              </w:tabs>
              <w:spacing w:after="0" w:line="240" w:lineRule="auto"/>
              <w:jc w:val="both"/>
              <w:rPr>
                <w:rFonts w:ascii="Times New Roman" w:hAnsi="Times New Roman"/>
                <w:b/>
                <w:sz w:val="24"/>
                <w:szCs w:val="24"/>
              </w:rPr>
            </w:pPr>
          </w:p>
        </w:tc>
      </w:tr>
      <w:tr w:rsidR="008C53B3" w:rsidTr="003C17D7">
        <w:trPr>
          <w:trHeight w:val="150"/>
        </w:trPr>
        <w:tc>
          <w:tcPr>
            <w:tcW w:w="576" w:type="dxa"/>
          </w:tcPr>
          <w:p w:rsidR="008C53B3" w:rsidRPr="00EF36D2" w:rsidRDefault="008C53B3" w:rsidP="003C17D7">
            <w:pPr>
              <w:tabs>
                <w:tab w:val="left" w:pos="426"/>
              </w:tabs>
              <w:spacing w:after="0" w:line="240" w:lineRule="auto"/>
              <w:jc w:val="both"/>
              <w:rPr>
                <w:rFonts w:ascii="Times New Roman" w:hAnsi="Times New Roman"/>
                <w:sz w:val="24"/>
                <w:szCs w:val="24"/>
              </w:rPr>
            </w:pPr>
            <w:r>
              <w:rPr>
                <w:rFonts w:ascii="Times New Roman" w:hAnsi="Times New Roman"/>
                <w:sz w:val="24"/>
                <w:szCs w:val="24"/>
              </w:rPr>
              <w:t>2.4.</w:t>
            </w:r>
          </w:p>
        </w:tc>
        <w:tc>
          <w:tcPr>
            <w:tcW w:w="2963" w:type="dxa"/>
          </w:tcPr>
          <w:p w:rsidR="008C53B3" w:rsidRDefault="008C53B3" w:rsidP="003C17D7">
            <w:pPr>
              <w:tabs>
                <w:tab w:val="left" w:pos="426"/>
              </w:tabs>
              <w:spacing w:after="0" w:line="240" w:lineRule="auto"/>
              <w:jc w:val="both"/>
              <w:rPr>
                <w:rFonts w:ascii="Times New Roman" w:hAnsi="Times New Roman"/>
                <w:sz w:val="24"/>
                <w:szCs w:val="24"/>
              </w:rPr>
            </w:pPr>
            <w:r>
              <w:rPr>
                <w:rFonts w:ascii="Times New Roman" w:hAnsi="Times New Roman"/>
                <w:sz w:val="24"/>
                <w:szCs w:val="24"/>
              </w:rPr>
              <w:t>Ekologinis ženklinimas</w:t>
            </w:r>
          </w:p>
        </w:tc>
        <w:tc>
          <w:tcPr>
            <w:tcW w:w="2347" w:type="dxa"/>
          </w:tcPr>
          <w:p w:rsidR="008C53B3" w:rsidRDefault="008C53B3" w:rsidP="003C17D7">
            <w:pPr>
              <w:tabs>
                <w:tab w:val="left" w:pos="426"/>
              </w:tabs>
              <w:spacing w:after="0" w:line="240" w:lineRule="auto"/>
              <w:jc w:val="both"/>
              <w:rPr>
                <w:rFonts w:ascii="Times New Roman" w:hAnsi="Times New Roman"/>
                <w:b/>
                <w:sz w:val="24"/>
                <w:szCs w:val="24"/>
              </w:rPr>
            </w:pPr>
          </w:p>
        </w:tc>
        <w:tc>
          <w:tcPr>
            <w:tcW w:w="1960" w:type="dxa"/>
          </w:tcPr>
          <w:p w:rsidR="008C53B3" w:rsidRDefault="008C53B3" w:rsidP="003C17D7">
            <w:pPr>
              <w:tabs>
                <w:tab w:val="left" w:pos="426"/>
              </w:tabs>
              <w:spacing w:after="0" w:line="240" w:lineRule="auto"/>
              <w:jc w:val="both"/>
              <w:rPr>
                <w:rFonts w:ascii="Times New Roman" w:hAnsi="Times New Roman"/>
                <w:b/>
                <w:sz w:val="24"/>
                <w:szCs w:val="24"/>
              </w:rPr>
            </w:pPr>
          </w:p>
        </w:tc>
        <w:tc>
          <w:tcPr>
            <w:tcW w:w="1960" w:type="dxa"/>
          </w:tcPr>
          <w:p w:rsidR="008C53B3" w:rsidRDefault="008C53B3" w:rsidP="003C17D7">
            <w:pPr>
              <w:tabs>
                <w:tab w:val="left" w:pos="426"/>
              </w:tabs>
              <w:spacing w:after="0" w:line="240" w:lineRule="auto"/>
              <w:jc w:val="both"/>
              <w:rPr>
                <w:rFonts w:ascii="Times New Roman" w:hAnsi="Times New Roman"/>
                <w:b/>
                <w:sz w:val="24"/>
                <w:szCs w:val="24"/>
              </w:rPr>
            </w:pPr>
          </w:p>
        </w:tc>
        <w:tc>
          <w:tcPr>
            <w:tcW w:w="2238" w:type="dxa"/>
          </w:tcPr>
          <w:p w:rsidR="008C53B3" w:rsidRDefault="008C53B3" w:rsidP="003C17D7">
            <w:pPr>
              <w:tabs>
                <w:tab w:val="left" w:pos="426"/>
              </w:tabs>
              <w:spacing w:after="0" w:line="240" w:lineRule="auto"/>
              <w:jc w:val="both"/>
              <w:rPr>
                <w:rFonts w:ascii="Times New Roman" w:hAnsi="Times New Roman"/>
                <w:b/>
                <w:sz w:val="24"/>
                <w:szCs w:val="24"/>
              </w:rPr>
            </w:pPr>
          </w:p>
        </w:tc>
        <w:tc>
          <w:tcPr>
            <w:tcW w:w="2126" w:type="dxa"/>
          </w:tcPr>
          <w:p w:rsidR="008C53B3" w:rsidRDefault="008C53B3" w:rsidP="003C17D7">
            <w:pPr>
              <w:tabs>
                <w:tab w:val="left" w:pos="426"/>
              </w:tabs>
              <w:spacing w:after="0" w:line="240" w:lineRule="auto"/>
              <w:jc w:val="both"/>
              <w:rPr>
                <w:rFonts w:ascii="Times New Roman" w:hAnsi="Times New Roman"/>
                <w:b/>
                <w:sz w:val="24"/>
                <w:szCs w:val="24"/>
              </w:rPr>
            </w:pPr>
          </w:p>
        </w:tc>
      </w:tr>
      <w:tr w:rsidR="008C53B3" w:rsidTr="003C17D7">
        <w:trPr>
          <w:trHeight w:val="150"/>
        </w:trPr>
        <w:tc>
          <w:tcPr>
            <w:tcW w:w="3539" w:type="dxa"/>
            <w:gridSpan w:val="2"/>
          </w:tcPr>
          <w:p w:rsidR="008C53B3" w:rsidRPr="00EF7929" w:rsidRDefault="008C53B3" w:rsidP="003C17D7">
            <w:pPr>
              <w:tabs>
                <w:tab w:val="left" w:pos="426"/>
              </w:tabs>
              <w:spacing w:after="0" w:line="240" w:lineRule="auto"/>
              <w:jc w:val="both"/>
              <w:rPr>
                <w:rFonts w:ascii="Times New Roman" w:hAnsi="Times New Roman"/>
                <w:sz w:val="24"/>
                <w:szCs w:val="24"/>
              </w:rPr>
            </w:pPr>
            <w:r w:rsidRPr="00F63BA7">
              <w:rPr>
                <w:rFonts w:ascii="Times New Roman" w:hAnsi="Times New Roman"/>
                <w:sz w:val="24"/>
                <w:szCs w:val="24"/>
              </w:rPr>
              <w:t xml:space="preserve">Iš viso privačių investicijų, </w:t>
            </w:r>
            <w:proofErr w:type="spellStart"/>
            <w:r w:rsidRPr="00F63BA7">
              <w:rPr>
                <w:rFonts w:ascii="Times New Roman" w:hAnsi="Times New Roman"/>
                <w:sz w:val="24"/>
                <w:szCs w:val="24"/>
              </w:rPr>
              <w:t>Eur</w:t>
            </w:r>
            <w:proofErr w:type="spellEnd"/>
          </w:p>
        </w:tc>
        <w:tc>
          <w:tcPr>
            <w:tcW w:w="2347" w:type="dxa"/>
          </w:tcPr>
          <w:p w:rsidR="008C53B3" w:rsidRDefault="008C53B3" w:rsidP="003C17D7">
            <w:pPr>
              <w:tabs>
                <w:tab w:val="left" w:pos="426"/>
              </w:tabs>
              <w:spacing w:after="0" w:line="240" w:lineRule="auto"/>
              <w:jc w:val="both"/>
              <w:rPr>
                <w:rFonts w:ascii="Times New Roman" w:hAnsi="Times New Roman"/>
                <w:b/>
                <w:sz w:val="24"/>
                <w:szCs w:val="24"/>
              </w:rPr>
            </w:pPr>
          </w:p>
        </w:tc>
        <w:tc>
          <w:tcPr>
            <w:tcW w:w="1960" w:type="dxa"/>
          </w:tcPr>
          <w:p w:rsidR="008C53B3" w:rsidRDefault="008C53B3" w:rsidP="003C17D7">
            <w:pPr>
              <w:tabs>
                <w:tab w:val="left" w:pos="426"/>
              </w:tabs>
              <w:spacing w:after="0" w:line="240" w:lineRule="auto"/>
              <w:jc w:val="both"/>
              <w:rPr>
                <w:rFonts w:ascii="Times New Roman" w:hAnsi="Times New Roman"/>
                <w:b/>
                <w:sz w:val="24"/>
                <w:szCs w:val="24"/>
              </w:rPr>
            </w:pPr>
          </w:p>
        </w:tc>
        <w:tc>
          <w:tcPr>
            <w:tcW w:w="1960" w:type="dxa"/>
          </w:tcPr>
          <w:p w:rsidR="008C53B3" w:rsidRDefault="008C53B3" w:rsidP="003C17D7">
            <w:pPr>
              <w:tabs>
                <w:tab w:val="left" w:pos="426"/>
              </w:tabs>
              <w:spacing w:after="0" w:line="240" w:lineRule="auto"/>
              <w:jc w:val="both"/>
              <w:rPr>
                <w:rFonts w:ascii="Times New Roman" w:hAnsi="Times New Roman"/>
                <w:b/>
                <w:sz w:val="24"/>
                <w:szCs w:val="24"/>
              </w:rPr>
            </w:pPr>
          </w:p>
        </w:tc>
        <w:tc>
          <w:tcPr>
            <w:tcW w:w="2238" w:type="dxa"/>
          </w:tcPr>
          <w:p w:rsidR="008C53B3" w:rsidRDefault="008C53B3" w:rsidP="003C17D7">
            <w:pPr>
              <w:tabs>
                <w:tab w:val="left" w:pos="426"/>
              </w:tabs>
              <w:spacing w:after="0" w:line="240" w:lineRule="auto"/>
              <w:jc w:val="both"/>
              <w:rPr>
                <w:rFonts w:ascii="Times New Roman" w:hAnsi="Times New Roman"/>
                <w:b/>
                <w:sz w:val="24"/>
                <w:szCs w:val="24"/>
              </w:rPr>
            </w:pPr>
          </w:p>
        </w:tc>
        <w:tc>
          <w:tcPr>
            <w:tcW w:w="2126" w:type="dxa"/>
          </w:tcPr>
          <w:p w:rsidR="008C53B3" w:rsidRDefault="008C53B3" w:rsidP="003C17D7">
            <w:pPr>
              <w:tabs>
                <w:tab w:val="left" w:pos="426"/>
              </w:tabs>
              <w:spacing w:after="0" w:line="240" w:lineRule="auto"/>
              <w:jc w:val="both"/>
              <w:rPr>
                <w:rFonts w:ascii="Times New Roman" w:hAnsi="Times New Roman"/>
                <w:b/>
                <w:sz w:val="24"/>
                <w:szCs w:val="24"/>
              </w:rPr>
            </w:pPr>
          </w:p>
        </w:tc>
      </w:tr>
    </w:tbl>
    <w:p w:rsidR="008C53B3" w:rsidRPr="00F11622" w:rsidRDefault="008C53B3" w:rsidP="008C53B3">
      <w:pPr>
        <w:tabs>
          <w:tab w:val="left" w:pos="426"/>
        </w:tabs>
        <w:spacing w:after="0" w:line="240" w:lineRule="auto"/>
        <w:jc w:val="both"/>
        <w:rPr>
          <w:rFonts w:ascii="Times New Roman" w:hAnsi="Times New Roman"/>
          <w:b/>
          <w:sz w:val="24"/>
          <w:szCs w:val="24"/>
        </w:rPr>
      </w:pPr>
    </w:p>
    <w:p w:rsidR="008C53B3" w:rsidRPr="00B624EC" w:rsidRDefault="008C53B3" w:rsidP="008C53B3">
      <w:pPr>
        <w:pStyle w:val="Sraopastraipa"/>
        <w:numPr>
          <w:ilvl w:val="0"/>
          <w:numId w:val="1"/>
        </w:numPr>
        <w:tabs>
          <w:tab w:val="left" w:pos="426"/>
          <w:tab w:val="left" w:pos="709"/>
        </w:tabs>
        <w:spacing w:after="0" w:line="240" w:lineRule="auto"/>
        <w:ind w:left="0" w:firstLine="284"/>
        <w:jc w:val="both"/>
        <w:rPr>
          <w:rFonts w:ascii="Times New Roman" w:hAnsi="Times New Roman"/>
          <w:b/>
          <w:sz w:val="24"/>
          <w:szCs w:val="24"/>
        </w:rPr>
      </w:pPr>
      <w:r>
        <w:rPr>
          <w:rFonts w:ascii="Times New Roman" w:hAnsi="Times New Roman"/>
          <w:b/>
          <w:sz w:val="24"/>
          <w:szCs w:val="24"/>
        </w:rPr>
        <w:t>Pareiškėjo projektuojami gaminiai ir jų savybės</w:t>
      </w:r>
      <w:r w:rsidRPr="00B624EC">
        <w:rPr>
          <w:rFonts w:ascii="Times New Roman" w:hAnsi="Times New Roman"/>
          <w:b/>
          <w:sz w:val="24"/>
          <w:szCs w:val="24"/>
        </w:rPr>
        <w:t xml:space="preserve"> </w:t>
      </w:r>
      <w:r>
        <w:rPr>
          <w:rFonts w:ascii="Times New Roman" w:hAnsi="Times New Roman"/>
          <w:b/>
          <w:sz w:val="24"/>
          <w:szCs w:val="24"/>
        </w:rPr>
        <w:t>remiantis e</w:t>
      </w:r>
      <w:r w:rsidRPr="00B624EC">
        <w:rPr>
          <w:rFonts w:ascii="Times New Roman" w:hAnsi="Times New Roman"/>
          <w:b/>
          <w:sz w:val="24"/>
          <w:szCs w:val="24"/>
        </w:rPr>
        <w:t>kologini</w:t>
      </w:r>
      <w:r>
        <w:rPr>
          <w:rFonts w:ascii="Times New Roman" w:hAnsi="Times New Roman"/>
          <w:b/>
          <w:sz w:val="24"/>
          <w:szCs w:val="24"/>
        </w:rPr>
        <w:t>o</w:t>
      </w:r>
      <w:r w:rsidRPr="00B624EC">
        <w:rPr>
          <w:rFonts w:ascii="Times New Roman" w:hAnsi="Times New Roman"/>
          <w:b/>
          <w:sz w:val="24"/>
          <w:szCs w:val="24"/>
        </w:rPr>
        <w:t xml:space="preserve"> projektavim</w:t>
      </w:r>
      <w:r>
        <w:rPr>
          <w:rFonts w:ascii="Times New Roman" w:hAnsi="Times New Roman"/>
          <w:b/>
          <w:sz w:val="24"/>
          <w:szCs w:val="24"/>
        </w:rPr>
        <w:t>o principais (taikoma, kai planuojami atnaujinti gaminiai dar neturi ekologiškai suprojektuotam gaminiui būdingų savybių) (taikoma, vertinant projekto veiklų atitiktį Aprašo 10.2 papunktyje nurodytai veiklai).</w:t>
      </w:r>
    </w:p>
    <w:p w:rsidR="008C53B3" w:rsidRDefault="008C53B3" w:rsidP="008C53B3">
      <w:pPr>
        <w:tabs>
          <w:tab w:val="left" w:pos="426"/>
        </w:tabs>
        <w:spacing w:after="0" w:line="240" w:lineRule="auto"/>
        <w:jc w:val="both"/>
        <w:rPr>
          <w:rFonts w:ascii="Times New Roman" w:hAnsi="Times New Roman"/>
          <w:b/>
          <w:sz w:val="24"/>
          <w:szCs w:val="24"/>
        </w:rPr>
      </w:pPr>
    </w:p>
    <w:p w:rsidR="008C53B3" w:rsidRDefault="008C53B3" w:rsidP="008C53B3">
      <w:pPr>
        <w:tabs>
          <w:tab w:val="left" w:pos="426"/>
        </w:tabs>
        <w:spacing w:after="0" w:line="240" w:lineRule="auto"/>
        <w:jc w:val="both"/>
        <w:rPr>
          <w:rFonts w:ascii="Times New Roman" w:hAnsi="Times New Roman"/>
          <w:b/>
          <w:sz w:val="24"/>
          <w:szCs w:val="24"/>
        </w:rPr>
      </w:pPr>
    </w:p>
    <w:p w:rsidR="008C53B3" w:rsidRDefault="008C53B3" w:rsidP="008C53B3">
      <w:pPr>
        <w:tabs>
          <w:tab w:val="left" w:pos="426"/>
        </w:tabs>
        <w:spacing w:after="0" w:line="240" w:lineRule="auto"/>
        <w:jc w:val="both"/>
        <w:rPr>
          <w:rFonts w:ascii="Times New Roman" w:hAnsi="Times New Roman"/>
          <w:b/>
          <w:sz w:val="24"/>
          <w:szCs w:val="24"/>
        </w:rPr>
      </w:pPr>
    </w:p>
    <w:tbl>
      <w:tblPr>
        <w:tblStyle w:val="Lentelstinklelis"/>
        <w:tblW w:w="14170" w:type="dxa"/>
        <w:tblLayout w:type="fixed"/>
        <w:tblLook w:val="04A0" w:firstRow="1" w:lastRow="0" w:firstColumn="1" w:lastColumn="0" w:noHBand="0" w:noVBand="1"/>
      </w:tblPr>
      <w:tblGrid>
        <w:gridCol w:w="842"/>
        <w:gridCol w:w="1899"/>
        <w:gridCol w:w="1899"/>
        <w:gridCol w:w="1460"/>
        <w:gridCol w:w="2191"/>
        <w:gridCol w:w="2087"/>
        <w:gridCol w:w="1858"/>
        <w:gridCol w:w="1934"/>
      </w:tblGrid>
      <w:tr w:rsidR="008C53B3" w:rsidRPr="003C3343" w:rsidTr="003C17D7">
        <w:trPr>
          <w:trHeight w:val="273"/>
        </w:trPr>
        <w:tc>
          <w:tcPr>
            <w:tcW w:w="842" w:type="dxa"/>
            <w:vMerge w:val="restart"/>
          </w:tcPr>
          <w:p w:rsidR="008C53B3" w:rsidRPr="003C3343" w:rsidRDefault="008C53B3" w:rsidP="003C17D7">
            <w:pPr>
              <w:tabs>
                <w:tab w:val="left" w:pos="426"/>
              </w:tabs>
              <w:spacing w:after="0" w:line="240" w:lineRule="auto"/>
              <w:jc w:val="both"/>
              <w:rPr>
                <w:rFonts w:ascii="Times New Roman" w:hAnsi="Times New Roman"/>
                <w:b/>
                <w:sz w:val="24"/>
                <w:szCs w:val="24"/>
              </w:rPr>
            </w:pPr>
            <w:r w:rsidRPr="003C3343">
              <w:rPr>
                <w:rFonts w:ascii="Times New Roman" w:hAnsi="Times New Roman"/>
                <w:b/>
                <w:sz w:val="24"/>
                <w:szCs w:val="24"/>
              </w:rPr>
              <w:lastRenderedPageBreak/>
              <w:t>Eil. Nr.</w:t>
            </w:r>
          </w:p>
        </w:tc>
        <w:tc>
          <w:tcPr>
            <w:tcW w:w="1899" w:type="dxa"/>
            <w:vMerge w:val="restart"/>
          </w:tcPr>
          <w:p w:rsidR="008C53B3" w:rsidRPr="003C3343" w:rsidRDefault="008C53B3" w:rsidP="003C17D7">
            <w:pPr>
              <w:tabs>
                <w:tab w:val="left" w:pos="426"/>
              </w:tabs>
              <w:spacing w:after="0" w:line="240" w:lineRule="auto"/>
              <w:jc w:val="both"/>
              <w:rPr>
                <w:rFonts w:ascii="Times New Roman" w:hAnsi="Times New Roman"/>
                <w:b/>
                <w:sz w:val="24"/>
                <w:szCs w:val="24"/>
              </w:rPr>
            </w:pPr>
            <w:r w:rsidRPr="003C3343">
              <w:rPr>
                <w:rFonts w:ascii="Times New Roman" w:hAnsi="Times New Roman"/>
                <w:b/>
                <w:sz w:val="24"/>
                <w:szCs w:val="24"/>
              </w:rPr>
              <w:t>Projektuojamo gaminio pavadinimas</w:t>
            </w:r>
          </w:p>
        </w:tc>
        <w:tc>
          <w:tcPr>
            <w:tcW w:w="7637" w:type="dxa"/>
            <w:gridSpan w:val="4"/>
          </w:tcPr>
          <w:p w:rsidR="008C53B3" w:rsidRPr="003C3343" w:rsidRDefault="008C53B3" w:rsidP="003C17D7">
            <w:pPr>
              <w:tabs>
                <w:tab w:val="left" w:pos="426"/>
              </w:tabs>
              <w:spacing w:after="0" w:line="240" w:lineRule="auto"/>
              <w:jc w:val="center"/>
              <w:rPr>
                <w:rFonts w:ascii="Times New Roman" w:hAnsi="Times New Roman"/>
                <w:b/>
                <w:sz w:val="24"/>
                <w:szCs w:val="24"/>
              </w:rPr>
            </w:pPr>
            <w:r w:rsidRPr="003C3343">
              <w:rPr>
                <w:rFonts w:ascii="Times New Roman" w:hAnsi="Times New Roman"/>
                <w:b/>
                <w:sz w:val="24"/>
                <w:szCs w:val="24"/>
              </w:rPr>
              <w:t>Projektuojamo gaminio savybės</w:t>
            </w:r>
            <w:r>
              <w:rPr>
                <w:rFonts w:ascii="Times New Roman" w:hAnsi="Times New Roman"/>
                <w:b/>
                <w:sz w:val="24"/>
                <w:szCs w:val="24"/>
              </w:rPr>
              <w:t xml:space="preserve"> ir jų pagrindimas</w:t>
            </w:r>
          </w:p>
        </w:tc>
        <w:tc>
          <w:tcPr>
            <w:tcW w:w="1858" w:type="dxa"/>
            <w:vMerge w:val="restart"/>
          </w:tcPr>
          <w:p w:rsidR="008C53B3" w:rsidRPr="003C3343" w:rsidRDefault="008C53B3" w:rsidP="003C17D7">
            <w:pPr>
              <w:tabs>
                <w:tab w:val="left" w:pos="426"/>
              </w:tabs>
              <w:spacing w:after="0" w:line="240" w:lineRule="auto"/>
              <w:jc w:val="both"/>
              <w:rPr>
                <w:rFonts w:ascii="Times New Roman" w:hAnsi="Times New Roman"/>
                <w:b/>
                <w:sz w:val="24"/>
                <w:szCs w:val="24"/>
              </w:rPr>
            </w:pPr>
            <w:r w:rsidRPr="003C3343">
              <w:rPr>
                <w:rFonts w:ascii="Times New Roman" w:hAnsi="Times New Roman"/>
                <w:b/>
                <w:sz w:val="24"/>
                <w:szCs w:val="24"/>
              </w:rPr>
              <w:t>Projektuojamo gaminio savybių skaičius</w:t>
            </w:r>
          </w:p>
        </w:tc>
        <w:tc>
          <w:tcPr>
            <w:tcW w:w="1934" w:type="dxa"/>
            <w:vMerge w:val="restart"/>
          </w:tcPr>
          <w:p w:rsidR="008C53B3" w:rsidRPr="003C3343" w:rsidRDefault="008C53B3" w:rsidP="003C17D7">
            <w:pPr>
              <w:tabs>
                <w:tab w:val="left" w:pos="426"/>
              </w:tabs>
              <w:spacing w:after="0" w:line="240" w:lineRule="auto"/>
              <w:jc w:val="both"/>
              <w:rPr>
                <w:rFonts w:ascii="Times New Roman" w:hAnsi="Times New Roman"/>
                <w:b/>
                <w:sz w:val="24"/>
                <w:szCs w:val="24"/>
              </w:rPr>
            </w:pPr>
            <w:r w:rsidRPr="003C3343">
              <w:rPr>
                <w:rFonts w:ascii="Times New Roman" w:hAnsi="Times New Roman"/>
                <w:b/>
                <w:sz w:val="24"/>
                <w:szCs w:val="24"/>
              </w:rPr>
              <w:t xml:space="preserve">Pastabos </w:t>
            </w:r>
          </w:p>
        </w:tc>
      </w:tr>
      <w:tr w:rsidR="008C53B3" w:rsidRPr="003C3343" w:rsidTr="003C17D7">
        <w:trPr>
          <w:trHeight w:val="148"/>
        </w:trPr>
        <w:tc>
          <w:tcPr>
            <w:tcW w:w="842" w:type="dxa"/>
            <w:vMerge/>
          </w:tcPr>
          <w:p w:rsidR="008C53B3" w:rsidRPr="003C3343" w:rsidRDefault="008C53B3" w:rsidP="003C17D7">
            <w:pPr>
              <w:tabs>
                <w:tab w:val="left" w:pos="426"/>
              </w:tabs>
              <w:spacing w:after="0" w:line="240" w:lineRule="auto"/>
              <w:jc w:val="both"/>
              <w:rPr>
                <w:rFonts w:ascii="Times New Roman" w:hAnsi="Times New Roman"/>
                <w:b/>
                <w:sz w:val="24"/>
                <w:szCs w:val="24"/>
              </w:rPr>
            </w:pPr>
          </w:p>
        </w:tc>
        <w:tc>
          <w:tcPr>
            <w:tcW w:w="1899" w:type="dxa"/>
            <w:vMerge/>
          </w:tcPr>
          <w:p w:rsidR="008C53B3" w:rsidRPr="003C3343" w:rsidRDefault="008C53B3" w:rsidP="003C17D7">
            <w:pPr>
              <w:tabs>
                <w:tab w:val="left" w:pos="426"/>
              </w:tabs>
              <w:spacing w:after="0" w:line="240" w:lineRule="auto"/>
              <w:jc w:val="both"/>
              <w:rPr>
                <w:rFonts w:ascii="Times New Roman" w:hAnsi="Times New Roman"/>
                <w:b/>
                <w:sz w:val="24"/>
                <w:szCs w:val="24"/>
              </w:rPr>
            </w:pPr>
          </w:p>
        </w:tc>
        <w:tc>
          <w:tcPr>
            <w:tcW w:w="1899" w:type="dxa"/>
          </w:tcPr>
          <w:p w:rsidR="008C53B3" w:rsidRPr="00976943" w:rsidRDefault="008C53B3" w:rsidP="003C17D7">
            <w:pPr>
              <w:tabs>
                <w:tab w:val="left" w:pos="426"/>
              </w:tabs>
              <w:spacing w:after="0" w:line="240" w:lineRule="auto"/>
              <w:jc w:val="both"/>
              <w:rPr>
                <w:rFonts w:ascii="Times New Roman" w:hAnsi="Times New Roman"/>
                <w:b/>
                <w:sz w:val="24"/>
                <w:szCs w:val="24"/>
              </w:rPr>
            </w:pPr>
            <w:r w:rsidRPr="00976943">
              <w:rPr>
                <w:rFonts w:ascii="Times New Roman" w:hAnsi="Times New Roman"/>
                <w:b/>
                <w:sz w:val="24"/>
                <w:szCs w:val="24"/>
              </w:rPr>
              <w:t>Gaminiui pagaminti mažėja sunaudojamų žaliavų kiekis</w:t>
            </w:r>
          </w:p>
        </w:tc>
        <w:tc>
          <w:tcPr>
            <w:tcW w:w="1460" w:type="dxa"/>
          </w:tcPr>
          <w:p w:rsidR="008C53B3" w:rsidRPr="00976943" w:rsidRDefault="008C53B3" w:rsidP="003C17D7">
            <w:pPr>
              <w:tabs>
                <w:tab w:val="left" w:pos="426"/>
              </w:tabs>
              <w:spacing w:after="0" w:line="240" w:lineRule="auto"/>
              <w:jc w:val="both"/>
              <w:rPr>
                <w:rFonts w:ascii="Times New Roman" w:hAnsi="Times New Roman"/>
                <w:b/>
                <w:sz w:val="24"/>
                <w:szCs w:val="24"/>
              </w:rPr>
            </w:pPr>
            <w:r w:rsidRPr="00976943">
              <w:rPr>
                <w:rFonts w:ascii="Times New Roman" w:hAnsi="Times New Roman"/>
                <w:b/>
                <w:sz w:val="24"/>
                <w:szCs w:val="24"/>
              </w:rPr>
              <w:t>Gaminys sunaudoja mažiau energijos</w:t>
            </w:r>
          </w:p>
        </w:tc>
        <w:tc>
          <w:tcPr>
            <w:tcW w:w="2191" w:type="dxa"/>
          </w:tcPr>
          <w:p w:rsidR="008C53B3" w:rsidRPr="00976943" w:rsidRDefault="008C53B3" w:rsidP="003C17D7">
            <w:pPr>
              <w:tabs>
                <w:tab w:val="left" w:pos="426"/>
              </w:tabs>
              <w:spacing w:after="0" w:line="240" w:lineRule="auto"/>
              <w:jc w:val="both"/>
              <w:rPr>
                <w:rFonts w:ascii="Times New Roman" w:hAnsi="Times New Roman"/>
                <w:b/>
                <w:sz w:val="24"/>
                <w:szCs w:val="24"/>
              </w:rPr>
            </w:pPr>
            <w:r w:rsidRPr="00976943">
              <w:rPr>
                <w:rFonts w:ascii="Times New Roman" w:hAnsi="Times New Roman"/>
                <w:b/>
                <w:sz w:val="24"/>
                <w:szCs w:val="24"/>
              </w:rPr>
              <w:t xml:space="preserve">Gaminiui pagaminti </w:t>
            </w:r>
            <w:r w:rsidRPr="00CE76FE">
              <w:rPr>
                <w:rFonts w:ascii="Times New Roman" w:hAnsi="Times New Roman"/>
                <w:b/>
                <w:sz w:val="24"/>
                <w:szCs w:val="24"/>
              </w:rPr>
              <w:t xml:space="preserve">naudojamas mažesnis kenksmingų žaliavų kiekis arba iš viso </w:t>
            </w:r>
            <w:r w:rsidRPr="00976943">
              <w:rPr>
                <w:rFonts w:ascii="Times New Roman" w:hAnsi="Times New Roman"/>
                <w:b/>
                <w:sz w:val="24"/>
                <w:szCs w:val="24"/>
              </w:rPr>
              <w:t>nenaudojama jokių kenksmingų medžiagų</w:t>
            </w:r>
          </w:p>
        </w:tc>
        <w:tc>
          <w:tcPr>
            <w:tcW w:w="2087" w:type="dxa"/>
          </w:tcPr>
          <w:p w:rsidR="008C53B3" w:rsidRPr="00976943" w:rsidRDefault="008C53B3" w:rsidP="003C17D7">
            <w:pPr>
              <w:tabs>
                <w:tab w:val="left" w:pos="426"/>
              </w:tabs>
              <w:spacing w:after="0" w:line="240" w:lineRule="auto"/>
              <w:jc w:val="both"/>
              <w:rPr>
                <w:rFonts w:ascii="Times New Roman" w:hAnsi="Times New Roman"/>
                <w:b/>
                <w:sz w:val="24"/>
                <w:szCs w:val="24"/>
              </w:rPr>
            </w:pPr>
            <w:r w:rsidRPr="00976943">
              <w:rPr>
                <w:rFonts w:ascii="Times New Roman" w:hAnsi="Times New Roman"/>
                <w:b/>
                <w:sz w:val="24"/>
                <w:szCs w:val="24"/>
              </w:rPr>
              <w:t>Gaminys yra perdirbamas suėjus jo galiojimo terminui</w:t>
            </w:r>
          </w:p>
        </w:tc>
        <w:tc>
          <w:tcPr>
            <w:tcW w:w="1858" w:type="dxa"/>
            <w:vMerge/>
          </w:tcPr>
          <w:p w:rsidR="008C53B3" w:rsidRPr="003C3343" w:rsidRDefault="008C53B3" w:rsidP="003C17D7">
            <w:pPr>
              <w:tabs>
                <w:tab w:val="left" w:pos="426"/>
              </w:tabs>
              <w:spacing w:after="0" w:line="240" w:lineRule="auto"/>
              <w:jc w:val="both"/>
              <w:rPr>
                <w:rFonts w:ascii="Times New Roman" w:hAnsi="Times New Roman"/>
                <w:b/>
                <w:sz w:val="24"/>
                <w:szCs w:val="24"/>
              </w:rPr>
            </w:pPr>
          </w:p>
        </w:tc>
        <w:tc>
          <w:tcPr>
            <w:tcW w:w="1934" w:type="dxa"/>
            <w:vMerge/>
          </w:tcPr>
          <w:p w:rsidR="008C53B3" w:rsidRPr="003C3343" w:rsidRDefault="008C53B3" w:rsidP="003C17D7">
            <w:pPr>
              <w:tabs>
                <w:tab w:val="left" w:pos="426"/>
              </w:tabs>
              <w:spacing w:after="0" w:line="240" w:lineRule="auto"/>
              <w:jc w:val="both"/>
              <w:rPr>
                <w:rFonts w:ascii="Times New Roman" w:hAnsi="Times New Roman"/>
                <w:b/>
                <w:sz w:val="24"/>
                <w:szCs w:val="24"/>
              </w:rPr>
            </w:pPr>
          </w:p>
        </w:tc>
      </w:tr>
      <w:tr w:rsidR="008C53B3" w:rsidRPr="003C3343" w:rsidTr="003C17D7">
        <w:trPr>
          <w:trHeight w:val="273"/>
        </w:trPr>
        <w:tc>
          <w:tcPr>
            <w:tcW w:w="842" w:type="dxa"/>
          </w:tcPr>
          <w:p w:rsidR="008C53B3" w:rsidRPr="00A8690D" w:rsidRDefault="008C53B3" w:rsidP="003C17D7">
            <w:pPr>
              <w:tabs>
                <w:tab w:val="left" w:pos="426"/>
              </w:tabs>
              <w:spacing w:after="0" w:line="240" w:lineRule="auto"/>
              <w:jc w:val="both"/>
              <w:rPr>
                <w:rFonts w:ascii="Times New Roman" w:hAnsi="Times New Roman"/>
                <w:sz w:val="24"/>
                <w:szCs w:val="24"/>
              </w:rPr>
            </w:pPr>
            <w:r>
              <w:rPr>
                <w:rFonts w:ascii="Times New Roman" w:hAnsi="Times New Roman"/>
                <w:sz w:val="24"/>
                <w:szCs w:val="24"/>
              </w:rPr>
              <w:t>3</w:t>
            </w:r>
            <w:r w:rsidRPr="00A8690D">
              <w:rPr>
                <w:rFonts w:ascii="Times New Roman" w:hAnsi="Times New Roman"/>
                <w:sz w:val="24"/>
                <w:szCs w:val="24"/>
              </w:rPr>
              <w:t>.1.</w:t>
            </w:r>
          </w:p>
        </w:tc>
        <w:tc>
          <w:tcPr>
            <w:tcW w:w="1899" w:type="dxa"/>
          </w:tcPr>
          <w:p w:rsidR="008C53B3" w:rsidRPr="003C3343" w:rsidRDefault="008C53B3" w:rsidP="003C17D7">
            <w:pPr>
              <w:tabs>
                <w:tab w:val="left" w:pos="426"/>
              </w:tabs>
              <w:spacing w:after="0" w:line="240" w:lineRule="auto"/>
              <w:jc w:val="both"/>
              <w:rPr>
                <w:rFonts w:ascii="Times New Roman" w:hAnsi="Times New Roman"/>
                <w:b/>
                <w:sz w:val="24"/>
                <w:szCs w:val="24"/>
              </w:rPr>
            </w:pPr>
          </w:p>
        </w:tc>
        <w:tc>
          <w:tcPr>
            <w:tcW w:w="1899" w:type="dxa"/>
          </w:tcPr>
          <w:p w:rsidR="008C53B3" w:rsidRPr="003C3343" w:rsidRDefault="008C53B3" w:rsidP="003C17D7">
            <w:pPr>
              <w:tabs>
                <w:tab w:val="left" w:pos="426"/>
              </w:tabs>
              <w:spacing w:after="0" w:line="240" w:lineRule="auto"/>
              <w:jc w:val="both"/>
              <w:rPr>
                <w:rFonts w:ascii="Times New Roman" w:hAnsi="Times New Roman"/>
                <w:b/>
                <w:sz w:val="24"/>
                <w:szCs w:val="24"/>
              </w:rPr>
            </w:pPr>
          </w:p>
        </w:tc>
        <w:tc>
          <w:tcPr>
            <w:tcW w:w="1460" w:type="dxa"/>
          </w:tcPr>
          <w:p w:rsidR="008C53B3" w:rsidRPr="003C3343" w:rsidRDefault="008C53B3" w:rsidP="003C17D7">
            <w:pPr>
              <w:tabs>
                <w:tab w:val="left" w:pos="426"/>
              </w:tabs>
              <w:spacing w:after="0" w:line="240" w:lineRule="auto"/>
              <w:jc w:val="both"/>
              <w:rPr>
                <w:rFonts w:ascii="Times New Roman" w:hAnsi="Times New Roman"/>
                <w:b/>
                <w:sz w:val="24"/>
                <w:szCs w:val="24"/>
              </w:rPr>
            </w:pPr>
          </w:p>
        </w:tc>
        <w:tc>
          <w:tcPr>
            <w:tcW w:w="2191" w:type="dxa"/>
          </w:tcPr>
          <w:p w:rsidR="008C53B3" w:rsidRPr="003C3343" w:rsidRDefault="008C53B3" w:rsidP="003C17D7">
            <w:pPr>
              <w:tabs>
                <w:tab w:val="left" w:pos="426"/>
              </w:tabs>
              <w:spacing w:after="0" w:line="240" w:lineRule="auto"/>
              <w:jc w:val="both"/>
              <w:rPr>
                <w:rFonts w:ascii="Times New Roman" w:hAnsi="Times New Roman"/>
                <w:b/>
                <w:sz w:val="24"/>
                <w:szCs w:val="24"/>
              </w:rPr>
            </w:pPr>
          </w:p>
        </w:tc>
        <w:tc>
          <w:tcPr>
            <w:tcW w:w="2087" w:type="dxa"/>
          </w:tcPr>
          <w:p w:rsidR="008C53B3" w:rsidRPr="003C3343" w:rsidRDefault="008C53B3" w:rsidP="003C17D7">
            <w:pPr>
              <w:tabs>
                <w:tab w:val="left" w:pos="426"/>
              </w:tabs>
              <w:spacing w:after="0" w:line="240" w:lineRule="auto"/>
              <w:jc w:val="both"/>
              <w:rPr>
                <w:rFonts w:ascii="Times New Roman" w:hAnsi="Times New Roman"/>
                <w:b/>
                <w:sz w:val="24"/>
                <w:szCs w:val="24"/>
              </w:rPr>
            </w:pPr>
          </w:p>
        </w:tc>
        <w:tc>
          <w:tcPr>
            <w:tcW w:w="1858" w:type="dxa"/>
          </w:tcPr>
          <w:p w:rsidR="008C53B3" w:rsidRPr="003C3343" w:rsidRDefault="008C53B3" w:rsidP="003C17D7">
            <w:pPr>
              <w:tabs>
                <w:tab w:val="left" w:pos="426"/>
              </w:tabs>
              <w:spacing w:after="0" w:line="240" w:lineRule="auto"/>
              <w:jc w:val="both"/>
              <w:rPr>
                <w:rFonts w:ascii="Times New Roman" w:hAnsi="Times New Roman"/>
                <w:b/>
                <w:sz w:val="24"/>
                <w:szCs w:val="24"/>
              </w:rPr>
            </w:pPr>
          </w:p>
        </w:tc>
        <w:tc>
          <w:tcPr>
            <w:tcW w:w="1934" w:type="dxa"/>
          </w:tcPr>
          <w:p w:rsidR="008C53B3" w:rsidRPr="003C3343" w:rsidRDefault="008C53B3" w:rsidP="003C17D7">
            <w:pPr>
              <w:tabs>
                <w:tab w:val="left" w:pos="426"/>
              </w:tabs>
              <w:spacing w:after="0" w:line="240" w:lineRule="auto"/>
              <w:jc w:val="both"/>
              <w:rPr>
                <w:rFonts w:ascii="Times New Roman" w:hAnsi="Times New Roman"/>
                <w:b/>
                <w:sz w:val="24"/>
                <w:szCs w:val="24"/>
              </w:rPr>
            </w:pPr>
          </w:p>
        </w:tc>
      </w:tr>
      <w:tr w:rsidR="008C53B3" w:rsidRPr="003C3343" w:rsidTr="003C17D7">
        <w:trPr>
          <w:trHeight w:val="284"/>
        </w:trPr>
        <w:tc>
          <w:tcPr>
            <w:tcW w:w="842" w:type="dxa"/>
          </w:tcPr>
          <w:p w:rsidR="008C53B3" w:rsidRPr="00A8690D" w:rsidRDefault="008C53B3" w:rsidP="003C17D7">
            <w:pPr>
              <w:tabs>
                <w:tab w:val="left" w:pos="426"/>
              </w:tabs>
              <w:spacing w:after="0" w:line="240" w:lineRule="auto"/>
              <w:jc w:val="both"/>
              <w:rPr>
                <w:rFonts w:ascii="Times New Roman" w:hAnsi="Times New Roman"/>
                <w:sz w:val="24"/>
              </w:rPr>
            </w:pPr>
            <w:r>
              <w:rPr>
                <w:rFonts w:ascii="Times New Roman" w:hAnsi="Times New Roman"/>
                <w:sz w:val="24"/>
              </w:rPr>
              <w:t>3</w:t>
            </w:r>
            <w:r w:rsidRPr="00A8690D">
              <w:rPr>
                <w:rFonts w:ascii="Times New Roman" w:hAnsi="Times New Roman"/>
                <w:sz w:val="24"/>
              </w:rPr>
              <w:t>.2.</w:t>
            </w:r>
          </w:p>
        </w:tc>
        <w:tc>
          <w:tcPr>
            <w:tcW w:w="1899" w:type="dxa"/>
          </w:tcPr>
          <w:p w:rsidR="008C53B3" w:rsidRPr="003C3343" w:rsidRDefault="008C53B3" w:rsidP="003C17D7">
            <w:pPr>
              <w:tabs>
                <w:tab w:val="left" w:pos="426"/>
              </w:tabs>
              <w:spacing w:after="0" w:line="240" w:lineRule="auto"/>
              <w:jc w:val="both"/>
              <w:rPr>
                <w:rFonts w:ascii="Times New Roman" w:hAnsi="Times New Roman"/>
                <w:b/>
                <w:sz w:val="24"/>
                <w:szCs w:val="24"/>
              </w:rPr>
            </w:pPr>
          </w:p>
        </w:tc>
        <w:tc>
          <w:tcPr>
            <w:tcW w:w="1899" w:type="dxa"/>
          </w:tcPr>
          <w:p w:rsidR="008C53B3" w:rsidRPr="003C3343" w:rsidRDefault="008C53B3" w:rsidP="003C17D7">
            <w:pPr>
              <w:tabs>
                <w:tab w:val="left" w:pos="426"/>
              </w:tabs>
              <w:spacing w:after="0" w:line="240" w:lineRule="auto"/>
              <w:jc w:val="both"/>
              <w:rPr>
                <w:rFonts w:ascii="Times New Roman" w:hAnsi="Times New Roman"/>
                <w:b/>
                <w:sz w:val="24"/>
                <w:szCs w:val="24"/>
              </w:rPr>
            </w:pPr>
          </w:p>
        </w:tc>
        <w:tc>
          <w:tcPr>
            <w:tcW w:w="1460" w:type="dxa"/>
          </w:tcPr>
          <w:p w:rsidR="008C53B3" w:rsidRPr="003C3343" w:rsidRDefault="008C53B3" w:rsidP="003C17D7">
            <w:pPr>
              <w:tabs>
                <w:tab w:val="left" w:pos="426"/>
              </w:tabs>
              <w:spacing w:after="0" w:line="240" w:lineRule="auto"/>
              <w:jc w:val="both"/>
              <w:rPr>
                <w:rFonts w:ascii="Times New Roman" w:hAnsi="Times New Roman"/>
                <w:b/>
                <w:sz w:val="24"/>
                <w:szCs w:val="24"/>
              </w:rPr>
            </w:pPr>
          </w:p>
        </w:tc>
        <w:tc>
          <w:tcPr>
            <w:tcW w:w="2191" w:type="dxa"/>
          </w:tcPr>
          <w:p w:rsidR="008C53B3" w:rsidRPr="003C3343" w:rsidRDefault="008C53B3" w:rsidP="003C17D7">
            <w:pPr>
              <w:tabs>
                <w:tab w:val="left" w:pos="426"/>
              </w:tabs>
              <w:spacing w:after="0" w:line="240" w:lineRule="auto"/>
              <w:jc w:val="both"/>
              <w:rPr>
                <w:rFonts w:ascii="Times New Roman" w:hAnsi="Times New Roman"/>
                <w:b/>
                <w:sz w:val="24"/>
                <w:szCs w:val="24"/>
              </w:rPr>
            </w:pPr>
          </w:p>
        </w:tc>
        <w:tc>
          <w:tcPr>
            <w:tcW w:w="2087" w:type="dxa"/>
          </w:tcPr>
          <w:p w:rsidR="008C53B3" w:rsidRPr="003C3343" w:rsidRDefault="008C53B3" w:rsidP="003C17D7">
            <w:pPr>
              <w:tabs>
                <w:tab w:val="left" w:pos="426"/>
              </w:tabs>
              <w:spacing w:after="0" w:line="240" w:lineRule="auto"/>
              <w:jc w:val="both"/>
              <w:rPr>
                <w:rFonts w:ascii="Times New Roman" w:hAnsi="Times New Roman"/>
                <w:b/>
                <w:sz w:val="24"/>
                <w:szCs w:val="24"/>
              </w:rPr>
            </w:pPr>
          </w:p>
        </w:tc>
        <w:tc>
          <w:tcPr>
            <w:tcW w:w="1858" w:type="dxa"/>
          </w:tcPr>
          <w:p w:rsidR="008C53B3" w:rsidRPr="003C3343" w:rsidRDefault="008C53B3" w:rsidP="003C17D7">
            <w:pPr>
              <w:tabs>
                <w:tab w:val="left" w:pos="426"/>
              </w:tabs>
              <w:spacing w:after="0" w:line="240" w:lineRule="auto"/>
              <w:jc w:val="both"/>
              <w:rPr>
                <w:rFonts w:ascii="Times New Roman" w:hAnsi="Times New Roman"/>
                <w:b/>
                <w:sz w:val="24"/>
                <w:szCs w:val="24"/>
              </w:rPr>
            </w:pPr>
          </w:p>
        </w:tc>
        <w:tc>
          <w:tcPr>
            <w:tcW w:w="1934" w:type="dxa"/>
          </w:tcPr>
          <w:p w:rsidR="008C53B3" w:rsidRPr="003C3343" w:rsidRDefault="008C53B3" w:rsidP="003C17D7">
            <w:pPr>
              <w:tabs>
                <w:tab w:val="left" w:pos="426"/>
              </w:tabs>
              <w:spacing w:after="0" w:line="240" w:lineRule="auto"/>
              <w:jc w:val="both"/>
              <w:rPr>
                <w:rFonts w:ascii="Times New Roman" w:hAnsi="Times New Roman"/>
                <w:b/>
                <w:sz w:val="24"/>
                <w:szCs w:val="24"/>
              </w:rPr>
            </w:pPr>
          </w:p>
        </w:tc>
      </w:tr>
      <w:tr w:rsidR="008C53B3" w:rsidRPr="003C3343" w:rsidTr="003C17D7">
        <w:trPr>
          <w:trHeight w:val="284"/>
        </w:trPr>
        <w:tc>
          <w:tcPr>
            <w:tcW w:w="842" w:type="dxa"/>
          </w:tcPr>
          <w:p w:rsidR="008C53B3" w:rsidRPr="00A8690D" w:rsidRDefault="008C53B3" w:rsidP="003C17D7">
            <w:pPr>
              <w:tabs>
                <w:tab w:val="left" w:pos="426"/>
              </w:tabs>
              <w:spacing w:after="0" w:line="240" w:lineRule="auto"/>
              <w:jc w:val="both"/>
              <w:rPr>
                <w:rFonts w:ascii="Times New Roman" w:hAnsi="Times New Roman"/>
                <w:sz w:val="24"/>
              </w:rPr>
            </w:pPr>
            <w:r>
              <w:rPr>
                <w:rFonts w:ascii="Times New Roman" w:hAnsi="Times New Roman"/>
                <w:sz w:val="24"/>
              </w:rPr>
              <w:t>3</w:t>
            </w:r>
            <w:r w:rsidRPr="00A8690D">
              <w:rPr>
                <w:rFonts w:ascii="Times New Roman" w:hAnsi="Times New Roman"/>
                <w:sz w:val="24"/>
              </w:rPr>
              <w:t>.n.</w:t>
            </w:r>
          </w:p>
        </w:tc>
        <w:tc>
          <w:tcPr>
            <w:tcW w:w="1899" w:type="dxa"/>
          </w:tcPr>
          <w:p w:rsidR="008C53B3" w:rsidRPr="003C3343" w:rsidRDefault="008C53B3" w:rsidP="003C17D7">
            <w:pPr>
              <w:tabs>
                <w:tab w:val="left" w:pos="426"/>
              </w:tabs>
              <w:spacing w:after="0" w:line="240" w:lineRule="auto"/>
              <w:jc w:val="both"/>
              <w:rPr>
                <w:rFonts w:ascii="Times New Roman" w:hAnsi="Times New Roman"/>
                <w:b/>
                <w:sz w:val="24"/>
                <w:szCs w:val="24"/>
              </w:rPr>
            </w:pPr>
          </w:p>
        </w:tc>
        <w:tc>
          <w:tcPr>
            <w:tcW w:w="1899" w:type="dxa"/>
          </w:tcPr>
          <w:p w:rsidR="008C53B3" w:rsidRPr="003C3343" w:rsidRDefault="008C53B3" w:rsidP="003C17D7">
            <w:pPr>
              <w:tabs>
                <w:tab w:val="left" w:pos="426"/>
              </w:tabs>
              <w:spacing w:after="0" w:line="240" w:lineRule="auto"/>
              <w:jc w:val="both"/>
              <w:rPr>
                <w:rFonts w:ascii="Times New Roman" w:hAnsi="Times New Roman"/>
                <w:b/>
                <w:sz w:val="24"/>
                <w:szCs w:val="24"/>
              </w:rPr>
            </w:pPr>
          </w:p>
        </w:tc>
        <w:tc>
          <w:tcPr>
            <w:tcW w:w="1460" w:type="dxa"/>
          </w:tcPr>
          <w:p w:rsidR="008C53B3" w:rsidRPr="003C3343" w:rsidRDefault="008C53B3" w:rsidP="003C17D7">
            <w:pPr>
              <w:tabs>
                <w:tab w:val="left" w:pos="426"/>
              </w:tabs>
              <w:spacing w:after="0" w:line="240" w:lineRule="auto"/>
              <w:jc w:val="both"/>
              <w:rPr>
                <w:rFonts w:ascii="Times New Roman" w:hAnsi="Times New Roman"/>
                <w:b/>
                <w:sz w:val="24"/>
                <w:szCs w:val="24"/>
              </w:rPr>
            </w:pPr>
          </w:p>
        </w:tc>
        <w:tc>
          <w:tcPr>
            <w:tcW w:w="2191" w:type="dxa"/>
          </w:tcPr>
          <w:p w:rsidR="008C53B3" w:rsidRPr="003C3343" w:rsidRDefault="008C53B3" w:rsidP="003C17D7">
            <w:pPr>
              <w:tabs>
                <w:tab w:val="left" w:pos="426"/>
              </w:tabs>
              <w:spacing w:after="0" w:line="240" w:lineRule="auto"/>
              <w:jc w:val="both"/>
              <w:rPr>
                <w:rFonts w:ascii="Times New Roman" w:hAnsi="Times New Roman"/>
                <w:b/>
                <w:sz w:val="24"/>
                <w:szCs w:val="24"/>
              </w:rPr>
            </w:pPr>
          </w:p>
        </w:tc>
        <w:tc>
          <w:tcPr>
            <w:tcW w:w="2087" w:type="dxa"/>
          </w:tcPr>
          <w:p w:rsidR="008C53B3" w:rsidRPr="003C3343" w:rsidRDefault="008C53B3" w:rsidP="003C17D7">
            <w:pPr>
              <w:tabs>
                <w:tab w:val="left" w:pos="426"/>
              </w:tabs>
              <w:spacing w:after="0" w:line="240" w:lineRule="auto"/>
              <w:jc w:val="both"/>
              <w:rPr>
                <w:rFonts w:ascii="Times New Roman" w:hAnsi="Times New Roman"/>
                <w:b/>
                <w:sz w:val="24"/>
                <w:szCs w:val="24"/>
              </w:rPr>
            </w:pPr>
          </w:p>
        </w:tc>
        <w:tc>
          <w:tcPr>
            <w:tcW w:w="1858" w:type="dxa"/>
          </w:tcPr>
          <w:p w:rsidR="008C53B3" w:rsidRPr="003C3343" w:rsidRDefault="008C53B3" w:rsidP="003C17D7">
            <w:pPr>
              <w:tabs>
                <w:tab w:val="left" w:pos="426"/>
              </w:tabs>
              <w:spacing w:after="0" w:line="240" w:lineRule="auto"/>
              <w:jc w:val="both"/>
              <w:rPr>
                <w:rFonts w:ascii="Times New Roman" w:hAnsi="Times New Roman"/>
                <w:b/>
                <w:sz w:val="24"/>
                <w:szCs w:val="24"/>
              </w:rPr>
            </w:pPr>
          </w:p>
        </w:tc>
        <w:tc>
          <w:tcPr>
            <w:tcW w:w="1934" w:type="dxa"/>
          </w:tcPr>
          <w:p w:rsidR="008C53B3" w:rsidRPr="003C3343" w:rsidRDefault="008C53B3" w:rsidP="003C17D7">
            <w:pPr>
              <w:tabs>
                <w:tab w:val="left" w:pos="426"/>
              </w:tabs>
              <w:spacing w:after="0" w:line="240" w:lineRule="auto"/>
              <w:jc w:val="both"/>
              <w:rPr>
                <w:rFonts w:ascii="Times New Roman" w:hAnsi="Times New Roman"/>
                <w:b/>
                <w:sz w:val="24"/>
                <w:szCs w:val="24"/>
              </w:rPr>
            </w:pPr>
          </w:p>
        </w:tc>
      </w:tr>
      <w:tr w:rsidR="008C53B3" w:rsidRPr="003C3343" w:rsidTr="003C17D7">
        <w:trPr>
          <w:trHeight w:val="571"/>
        </w:trPr>
        <w:tc>
          <w:tcPr>
            <w:tcW w:w="2741" w:type="dxa"/>
            <w:gridSpan w:val="2"/>
          </w:tcPr>
          <w:p w:rsidR="008C53B3" w:rsidRPr="004C214D" w:rsidRDefault="008C53B3" w:rsidP="003C17D7">
            <w:pPr>
              <w:tabs>
                <w:tab w:val="left" w:pos="426"/>
              </w:tabs>
              <w:spacing w:after="0" w:line="240" w:lineRule="auto"/>
              <w:jc w:val="both"/>
              <w:rPr>
                <w:rFonts w:ascii="Times New Roman" w:hAnsi="Times New Roman"/>
                <w:sz w:val="24"/>
                <w:szCs w:val="24"/>
              </w:rPr>
            </w:pPr>
            <w:r w:rsidRPr="004C214D">
              <w:rPr>
                <w:rFonts w:ascii="Times New Roman" w:hAnsi="Times New Roman"/>
                <w:sz w:val="24"/>
                <w:szCs w:val="24"/>
              </w:rPr>
              <w:t>Iš viso projektuojamų gaminių skaičius</w:t>
            </w:r>
          </w:p>
        </w:tc>
        <w:tc>
          <w:tcPr>
            <w:tcW w:w="1899" w:type="dxa"/>
          </w:tcPr>
          <w:p w:rsidR="008C53B3" w:rsidRPr="003C3343" w:rsidRDefault="008C53B3" w:rsidP="003C17D7">
            <w:pPr>
              <w:tabs>
                <w:tab w:val="left" w:pos="426"/>
              </w:tabs>
              <w:spacing w:after="0" w:line="240" w:lineRule="auto"/>
              <w:jc w:val="both"/>
              <w:rPr>
                <w:rFonts w:ascii="Times New Roman" w:hAnsi="Times New Roman"/>
                <w:b/>
                <w:sz w:val="24"/>
                <w:szCs w:val="24"/>
              </w:rPr>
            </w:pPr>
          </w:p>
        </w:tc>
        <w:tc>
          <w:tcPr>
            <w:tcW w:w="1460" w:type="dxa"/>
          </w:tcPr>
          <w:p w:rsidR="008C53B3" w:rsidRPr="003C3343" w:rsidRDefault="008C53B3" w:rsidP="003C17D7">
            <w:pPr>
              <w:tabs>
                <w:tab w:val="left" w:pos="426"/>
              </w:tabs>
              <w:spacing w:after="0" w:line="240" w:lineRule="auto"/>
              <w:jc w:val="both"/>
              <w:rPr>
                <w:rFonts w:ascii="Times New Roman" w:hAnsi="Times New Roman"/>
                <w:b/>
                <w:sz w:val="24"/>
                <w:szCs w:val="24"/>
              </w:rPr>
            </w:pPr>
          </w:p>
        </w:tc>
        <w:tc>
          <w:tcPr>
            <w:tcW w:w="2191" w:type="dxa"/>
          </w:tcPr>
          <w:p w:rsidR="008C53B3" w:rsidRPr="003C3343" w:rsidRDefault="008C53B3" w:rsidP="003C17D7">
            <w:pPr>
              <w:tabs>
                <w:tab w:val="left" w:pos="426"/>
              </w:tabs>
              <w:spacing w:after="0" w:line="240" w:lineRule="auto"/>
              <w:jc w:val="both"/>
              <w:rPr>
                <w:rFonts w:ascii="Times New Roman" w:hAnsi="Times New Roman"/>
                <w:b/>
                <w:sz w:val="24"/>
                <w:szCs w:val="24"/>
              </w:rPr>
            </w:pPr>
          </w:p>
        </w:tc>
        <w:tc>
          <w:tcPr>
            <w:tcW w:w="2087" w:type="dxa"/>
          </w:tcPr>
          <w:p w:rsidR="008C53B3" w:rsidRPr="003C3343" w:rsidRDefault="008C53B3" w:rsidP="003C17D7">
            <w:pPr>
              <w:tabs>
                <w:tab w:val="left" w:pos="426"/>
              </w:tabs>
              <w:spacing w:after="0" w:line="240" w:lineRule="auto"/>
              <w:jc w:val="both"/>
              <w:rPr>
                <w:rFonts w:ascii="Times New Roman" w:hAnsi="Times New Roman"/>
                <w:b/>
                <w:sz w:val="24"/>
                <w:szCs w:val="24"/>
              </w:rPr>
            </w:pPr>
          </w:p>
        </w:tc>
        <w:tc>
          <w:tcPr>
            <w:tcW w:w="1858" w:type="dxa"/>
          </w:tcPr>
          <w:p w:rsidR="008C53B3" w:rsidRPr="003C3343" w:rsidRDefault="008C53B3" w:rsidP="003C17D7">
            <w:pPr>
              <w:tabs>
                <w:tab w:val="left" w:pos="426"/>
              </w:tabs>
              <w:spacing w:after="0" w:line="240" w:lineRule="auto"/>
              <w:jc w:val="both"/>
              <w:rPr>
                <w:rFonts w:ascii="Times New Roman" w:hAnsi="Times New Roman"/>
                <w:b/>
                <w:sz w:val="24"/>
                <w:szCs w:val="24"/>
              </w:rPr>
            </w:pPr>
          </w:p>
        </w:tc>
        <w:tc>
          <w:tcPr>
            <w:tcW w:w="1934" w:type="dxa"/>
          </w:tcPr>
          <w:p w:rsidR="008C53B3" w:rsidRPr="003C3343" w:rsidRDefault="008C53B3" w:rsidP="003C17D7">
            <w:pPr>
              <w:tabs>
                <w:tab w:val="left" w:pos="426"/>
              </w:tabs>
              <w:spacing w:after="0" w:line="240" w:lineRule="auto"/>
              <w:jc w:val="both"/>
              <w:rPr>
                <w:rFonts w:ascii="Times New Roman" w:hAnsi="Times New Roman"/>
                <w:b/>
                <w:sz w:val="24"/>
                <w:szCs w:val="24"/>
              </w:rPr>
            </w:pPr>
          </w:p>
        </w:tc>
      </w:tr>
    </w:tbl>
    <w:p w:rsidR="008C53B3" w:rsidRDefault="008C53B3" w:rsidP="008C53B3">
      <w:pPr>
        <w:tabs>
          <w:tab w:val="left" w:pos="426"/>
        </w:tabs>
        <w:spacing w:after="0" w:line="240" w:lineRule="auto"/>
        <w:jc w:val="both"/>
        <w:rPr>
          <w:rFonts w:ascii="Times New Roman" w:hAnsi="Times New Roman"/>
          <w:b/>
          <w:sz w:val="24"/>
          <w:szCs w:val="24"/>
        </w:rPr>
      </w:pPr>
    </w:p>
    <w:p w:rsidR="008C53B3" w:rsidRDefault="008C53B3" w:rsidP="008C53B3">
      <w:pPr>
        <w:pStyle w:val="Sraopastraipa"/>
        <w:numPr>
          <w:ilvl w:val="0"/>
          <w:numId w:val="1"/>
        </w:numPr>
        <w:tabs>
          <w:tab w:val="left" w:pos="426"/>
          <w:tab w:val="left" w:pos="709"/>
        </w:tabs>
        <w:spacing w:after="0" w:line="240" w:lineRule="auto"/>
        <w:ind w:left="0" w:firstLine="284"/>
        <w:jc w:val="both"/>
        <w:rPr>
          <w:rFonts w:ascii="Times New Roman" w:hAnsi="Times New Roman"/>
          <w:b/>
          <w:sz w:val="24"/>
          <w:szCs w:val="24"/>
        </w:rPr>
      </w:pPr>
      <w:r>
        <w:rPr>
          <w:rFonts w:ascii="Times New Roman" w:hAnsi="Times New Roman"/>
          <w:b/>
          <w:sz w:val="24"/>
          <w:szCs w:val="24"/>
        </w:rPr>
        <w:t xml:space="preserve">Pareiškėjo atnaujinti gaminiai remiantis ekologinio projektavimo principais (taikoma, kai planuojami atnaujinti gaminiai jau pasižymi viena ar keliomis </w:t>
      </w:r>
      <w:r w:rsidRPr="00CB06DD">
        <w:rPr>
          <w:rFonts w:ascii="Times New Roman" w:hAnsi="Times New Roman"/>
          <w:b/>
          <w:sz w:val="24"/>
          <w:szCs w:val="24"/>
        </w:rPr>
        <w:t>ekologiškai suprojektuotam gaminiui būding</w:t>
      </w:r>
      <w:r>
        <w:rPr>
          <w:rFonts w:ascii="Times New Roman" w:hAnsi="Times New Roman"/>
          <w:b/>
          <w:sz w:val="24"/>
          <w:szCs w:val="24"/>
        </w:rPr>
        <w:t>omis savybėmis) (taikoma, vertinant projekto veiklų atitiktį Aprašo 10.2 papunktyje nurodytai veiklai).</w:t>
      </w:r>
    </w:p>
    <w:p w:rsidR="008C53B3" w:rsidRPr="00B20B26" w:rsidRDefault="008C53B3" w:rsidP="008C53B3">
      <w:pPr>
        <w:pStyle w:val="Sraopastraipa"/>
        <w:tabs>
          <w:tab w:val="left" w:pos="426"/>
        </w:tabs>
        <w:spacing w:after="0" w:line="240" w:lineRule="auto"/>
        <w:jc w:val="both"/>
        <w:rPr>
          <w:rFonts w:ascii="Times New Roman" w:hAnsi="Times New Roman"/>
          <w:b/>
          <w:sz w:val="24"/>
          <w:szCs w:val="24"/>
        </w:rPr>
      </w:pPr>
    </w:p>
    <w:tbl>
      <w:tblPr>
        <w:tblStyle w:val="Lentelstinklelis"/>
        <w:tblW w:w="14170" w:type="dxa"/>
        <w:tblLayout w:type="fixed"/>
        <w:tblLook w:val="04A0" w:firstRow="1" w:lastRow="0" w:firstColumn="1" w:lastColumn="0" w:noHBand="0" w:noVBand="1"/>
      </w:tblPr>
      <w:tblGrid>
        <w:gridCol w:w="704"/>
        <w:gridCol w:w="1184"/>
        <w:gridCol w:w="1332"/>
        <w:gridCol w:w="1183"/>
        <w:gridCol w:w="1332"/>
        <w:gridCol w:w="1332"/>
        <w:gridCol w:w="1035"/>
        <w:gridCol w:w="965"/>
        <w:gridCol w:w="1276"/>
        <w:gridCol w:w="1161"/>
        <w:gridCol w:w="1332"/>
        <w:gridCol w:w="1334"/>
      </w:tblGrid>
      <w:tr w:rsidR="008C53B3" w:rsidRPr="00EE1BD6" w:rsidTr="003C17D7">
        <w:trPr>
          <w:trHeight w:val="1653"/>
        </w:trPr>
        <w:tc>
          <w:tcPr>
            <w:tcW w:w="704" w:type="dxa"/>
            <w:vMerge w:val="restart"/>
          </w:tcPr>
          <w:p w:rsidR="008C53B3" w:rsidRPr="00EE1BD6" w:rsidRDefault="008C53B3" w:rsidP="003C17D7">
            <w:pPr>
              <w:tabs>
                <w:tab w:val="left" w:pos="426"/>
              </w:tabs>
              <w:spacing w:after="0" w:line="240" w:lineRule="auto"/>
              <w:jc w:val="both"/>
              <w:rPr>
                <w:rFonts w:ascii="Times New Roman" w:hAnsi="Times New Roman"/>
                <w:b/>
                <w:sz w:val="24"/>
                <w:szCs w:val="24"/>
              </w:rPr>
            </w:pPr>
            <w:r w:rsidRPr="00EE1BD6">
              <w:rPr>
                <w:rFonts w:ascii="Times New Roman" w:hAnsi="Times New Roman"/>
                <w:b/>
                <w:sz w:val="24"/>
                <w:szCs w:val="24"/>
              </w:rPr>
              <w:t>Eil. Nr.</w:t>
            </w:r>
          </w:p>
        </w:tc>
        <w:tc>
          <w:tcPr>
            <w:tcW w:w="1184" w:type="dxa"/>
            <w:vMerge w:val="restart"/>
          </w:tcPr>
          <w:p w:rsidR="008C53B3" w:rsidRPr="00EE1BD6" w:rsidRDefault="008C53B3" w:rsidP="003C17D7">
            <w:pPr>
              <w:tabs>
                <w:tab w:val="left" w:pos="426"/>
              </w:tabs>
              <w:spacing w:after="0" w:line="240" w:lineRule="auto"/>
              <w:jc w:val="both"/>
              <w:rPr>
                <w:rFonts w:ascii="Times New Roman" w:hAnsi="Times New Roman"/>
                <w:b/>
                <w:sz w:val="24"/>
                <w:szCs w:val="24"/>
              </w:rPr>
            </w:pPr>
            <w:proofErr w:type="spellStart"/>
            <w:r w:rsidRPr="00EE1BD6">
              <w:rPr>
                <w:rFonts w:ascii="Times New Roman" w:hAnsi="Times New Roman"/>
                <w:b/>
                <w:sz w:val="24"/>
                <w:szCs w:val="24"/>
              </w:rPr>
              <w:t>Atnauji</w:t>
            </w:r>
            <w:proofErr w:type="spellEnd"/>
            <w:r>
              <w:rPr>
                <w:rFonts w:ascii="Times New Roman" w:hAnsi="Times New Roman"/>
                <w:b/>
                <w:sz w:val="24"/>
                <w:szCs w:val="24"/>
              </w:rPr>
              <w:t>-</w:t>
            </w:r>
            <w:r w:rsidRPr="00EE1BD6">
              <w:rPr>
                <w:rFonts w:ascii="Times New Roman" w:hAnsi="Times New Roman"/>
                <w:b/>
                <w:sz w:val="24"/>
                <w:szCs w:val="24"/>
              </w:rPr>
              <w:t>namo gaminio pavadi</w:t>
            </w:r>
            <w:r>
              <w:rPr>
                <w:rFonts w:ascii="Times New Roman" w:hAnsi="Times New Roman"/>
                <w:b/>
                <w:sz w:val="24"/>
                <w:szCs w:val="24"/>
              </w:rPr>
              <w:t>-</w:t>
            </w:r>
            <w:proofErr w:type="spellStart"/>
            <w:r w:rsidRPr="00EE1BD6">
              <w:rPr>
                <w:rFonts w:ascii="Times New Roman" w:hAnsi="Times New Roman"/>
                <w:b/>
                <w:sz w:val="24"/>
                <w:szCs w:val="24"/>
              </w:rPr>
              <w:t>nimas</w:t>
            </w:r>
            <w:proofErr w:type="spellEnd"/>
          </w:p>
        </w:tc>
        <w:tc>
          <w:tcPr>
            <w:tcW w:w="5179" w:type="dxa"/>
            <w:gridSpan w:val="4"/>
          </w:tcPr>
          <w:p w:rsidR="008C53B3" w:rsidRPr="00EE1BD6" w:rsidRDefault="008C53B3" w:rsidP="003C17D7">
            <w:pPr>
              <w:tabs>
                <w:tab w:val="left" w:pos="426"/>
              </w:tabs>
              <w:spacing w:after="0" w:line="240" w:lineRule="auto"/>
              <w:jc w:val="both"/>
              <w:rPr>
                <w:rFonts w:ascii="Times New Roman" w:hAnsi="Times New Roman"/>
                <w:b/>
                <w:sz w:val="24"/>
                <w:szCs w:val="24"/>
              </w:rPr>
            </w:pPr>
            <w:r>
              <w:rPr>
                <w:rFonts w:ascii="Times New Roman" w:hAnsi="Times New Roman"/>
                <w:b/>
                <w:sz w:val="24"/>
                <w:szCs w:val="24"/>
              </w:rPr>
              <w:t>J</w:t>
            </w:r>
            <w:r w:rsidRPr="00EE1BD6">
              <w:rPr>
                <w:rFonts w:ascii="Times New Roman" w:hAnsi="Times New Roman"/>
                <w:b/>
                <w:sz w:val="24"/>
                <w:szCs w:val="24"/>
              </w:rPr>
              <w:t xml:space="preserve">au turimos </w:t>
            </w:r>
            <w:r>
              <w:rPr>
                <w:rFonts w:ascii="Times New Roman" w:hAnsi="Times New Roman"/>
                <w:b/>
                <w:sz w:val="24"/>
                <w:szCs w:val="24"/>
              </w:rPr>
              <w:t>p</w:t>
            </w:r>
            <w:r w:rsidRPr="00EE1BD6">
              <w:rPr>
                <w:rFonts w:ascii="Times New Roman" w:hAnsi="Times New Roman"/>
                <w:b/>
                <w:sz w:val="24"/>
                <w:szCs w:val="24"/>
              </w:rPr>
              <w:t>lanuojamo atnaujinti gaminio savybės</w:t>
            </w:r>
            <w:r>
              <w:rPr>
                <w:rFonts w:ascii="Times New Roman" w:hAnsi="Times New Roman"/>
                <w:b/>
                <w:sz w:val="24"/>
                <w:szCs w:val="24"/>
              </w:rPr>
              <w:t xml:space="preserve"> ir jų pagrindimas</w:t>
            </w:r>
          </w:p>
        </w:tc>
        <w:tc>
          <w:tcPr>
            <w:tcW w:w="4437" w:type="dxa"/>
            <w:gridSpan w:val="4"/>
          </w:tcPr>
          <w:p w:rsidR="008C53B3" w:rsidRPr="00EE1BD6" w:rsidRDefault="008C53B3" w:rsidP="003C17D7">
            <w:pPr>
              <w:tabs>
                <w:tab w:val="left" w:pos="426"/>
              </w:tabs>
              <w:spacing w:after="0" w:line="240" w:lineRule="auto"/>
              <w:jc w:val="both"/>
              <w:rPr>
                <w:rFonts w:ascii="Times New Roman" w:hAnsi="Times New Roman"/>
                <w:b/>
                <w:sz w:val="24"/>
                <w:szCs w:val="24"/>
              </w:rPr>
            </w:pPr>
            <w:r w:rsidRPr="00EE1BD6">
              <w:rPr>
                <w:rFonts w:ascii="Times New Roman" w:hAnsi="Times New Roman"/>
                <w:b/>
                <w:sz w:val="24"/>
                <w:szCs w:val="24"/>
              </w:rPr>
              <w:t>Planuojamo atnaujinti gaminio papildomos savybės</w:t>
            </w:r>
            <w:r>
              <w:rPr>
                <w:rFonts w:ascii="Times New Roman" w:hAnsi="Times New Roman"/>
                <w:b/>
                <w:sz w:val="24"/>
                <w:szCs w:val="24"/>
              </w:rPr>
              <w:t xml:space="preserve"> ir jų pagrindimas</w:t>
            </w:r>
          </w:p>
        </w:tc>
        <w:tc>
          <w:tcPr>
            <w:tcW w:w="1332" w:type="dxa"/>
            <w:vMerge w:val="restart"/>
          </w:tcPr>
          <w:p w:rsidR="008C53B3" w:rsidRPr="00EE1BD6" w:rsidRDefault="008C53B3" w:rsidP="003C17D7">
            <w:pPr>
              <w:tabs>
                <w:tab w:val="left" w:pos="426"/>
              </w:tabs>
              <w:spacing w:after="0" w:line="240" w:lineRule="auto"/>
              <w:jc w:val="both"/>
              <w:rPr>
                <w:rFonts w:ascii="Times New Roman" w:hAnsi="Times New Roman"/>
                <w:b/>
                <w:sz w:val="24"/>
                <w:szCs w:val="24"/>
              </w:rPr>
            </w:pPr>
            <w:proofErr w:type="spellStart"/>
            <w:r w:rsidRPr="00EE1BD6">
              <w:rPr>
                <w:rFonts w:ascii="Times New Roman" w:hAnsi="Times New Roman"/>
                <w:b/>
                <w:sz w:val="24"/>
                <w:szCs w:val="24"/>
              </w:rPr>
              <w:t>Atnauji</w:t>
            </w:r>
            <w:proofErr w:type="spellEnd"/>
            <w:r>
              <w:rPr>
                <w:rFonts w:ascii="Times New Roman" w:hAnsi="Times New Roman"/>
                <w:b/>
                <w:sz w:val="24"/>
                <w:szCs w:val="24"/>
              </w:rPr>
              <w:t>-</w:t>
            </w:r>
            <w:r w:rsidRPr="00EE1BD6">
              <w:rPr>
                <w:rFonts w:ascii="Times New Roman" w:hAnsi="Times New Roman"/>
                <w:b/>
                <w:sz w:val="24"/>
                <w:szCs w:val="24"/>
              </w:rPr>
              <w:t>namo gaminio papildomų savybių skaičius</w:t>
            </w:r>
          </w:p>
        </w:tc>
        <w:tc>
          <w:tcPr>
            <w:tcW w:w="1334" w:type="dxa"/>
            <w:vMerge w:val="restart"/>
          </w:tcPr>
          <w:p w:rsidR="008C53B3" w:rsidRPr="00EE1BD6" w:rsidRDefault="008C53B3" w:rsidP="003C17D7">
            <w:pPr>
              <w:tabs>
                <w:tab w:val="left" w:pos="426"/>
              </w:tabs>
              <w:spacing w:after="0" w:line="240" w:lineRule="auto"/>
              <w:jc w:val="both"/>
              <w:rPr>
                <w:rFonts w:ascii="Times New Roman" w:hAnsi="Times New Roman"/>
                <w:b/>
                <w:sz w:val="24"/>
                <w:szCs w:val="24"/>
              </w:rPr>
            </w:pPr>
            <w:r w:rsidRPr="00EE1BD6">
              <w:rPr>
                <w:rFonts w:ascii="Times New Roman" w:hAnsi="Times New Roman"/>
                <w:b/>
                <w:sz w:val="24"/>
                <w:szCs w:val="24"/>
              </w:rPr>
              <w:t xml:space="preserve">Pastabos </w:t>
            </w:r>
          </w:p>
        </w:tc>
      </w:tr>
      <w:tr w:rsidR="008C53B3" w:rsidRPr="00EE1BD6" w:rsidTr="003C17D7">
        <w:trPr>
          <w:trHeight w:val="982"/>
        </w:trPr>
        <w:tc>
          <w:tcPr>
            <w:tcW w:w="704" w:type="dxa"/>
            <w:vMerge/>
          </w:tcPr>
          <w:p w:rsidR="008C53B3" w:rsidRPr="00EE1BD6" w:rsidRDefault="008C53B3" w:rsidP="003C17D7">
            <w:pPr>
              <w:tabs>
                <w:tab w:val="left" w:pos="426"/>
              </w:tabs>
              <w:spacing w:after="0" w:line="240" w:lineRule="auto"/>
              <w:jc w:val="both"/>
              <w:rPr>
                <w:rFonts w:ascii="Times New Roman" w:hAnsi="Times New Roman"/>
                <w:b/>
                <w:sz w:val="24"/>
                <w:szCs w:val="24"/>
              </w:rPr>
            </w:pPr>
          </w:p>
        </w:tc>
        <w:tc>
          <w:tcPr>
            <w:tcW w:w="1184" w:type="dxa"/>
            <w:vMerge/>
          </w:tcPr>
          <w:p w:rsidR="008C53B3" w:rsidRPr="00EE1BD6" w:rsidRDefault="008C53B3" w:rsidP="003C17D7">
            <w:pPr>
              <w:tabs>
                <w:tab w:val="left" w:pos="426"/>
              </w:tabs>
              <w:spacing w:after="0" w:line="240" w:lineRule="auto"/>
              <w:jc w:val="both"/>
              <w:rPr>
                <w:rFonts w:ascii="Times New Roman" w:hAnsi="Times New Roman"/>
                <w:b/>
                <w:sz w:val="24"/>
                <w:szCs w:val="24"/>
              </w:rPr>
            </w:pPr>
          </w:p>
        </w:tc>
        <w:tc>
          <w:tcPr>
            <w:tcW w:w="1332" w:type="dxa"/>
          </w:tcPr>
          <w:p w:rsidR="008C53B3" w:rsidRPr="00B16EA9" w:rsidRDefault="008C53B3" w:rsidP="003C17D7">
            <w:pPr>
              <w:tabs>
                <w:tab w:val="left" w:pos="426"/>
              </w:tabs>
              <w:spacing w:after="0" w:line="240" w:lineRule="auto"/>
              <w:jc w:val="both"/>
              <w:rPr>
                <w:rFonts w:ascii="Times New Roman" w:hAnsi="Times New Roman"/>
                <w:b/>
                <w:sz w:val="24"/>
                <w:szCs w:val="24"/>
              </w:rPr>
            </w:pPr>
            <w:r w:rsidRPr="00B16EA9">
              <w:rPr>
                <w:rFonts w:ascii="Times New Roman" w:hAnsi="Times New Roman"/>
                <w:b/>
                <w:sz w:val="24"/>
                <w:szCs w:val="24"/>
              </w:rPr>
              <w:t xml:space="preserve">Gaminiui pagaminti mažėja </w:t>
            </w:r>
            <w:proofErr w:type="spellStart"/>
            <w:r w:rsidRPr="00B16EA9">
              <w:rPr>
                <w:rFonts w:ascii="Times New Roman" w:hAnsi="Times New Roman"/>
                <w:b/>
                <w:sz w:val="24"/>
                <w:szCs w:val="24"/>
              </w:rPr>
              <w:t>sunaudo</w:t>
            </w:r>
            <w:r>
              <w:rPr>
                <w:rFonts w:ascii="Times New Roman" w:hAnsi="Times New Roman"/>
                <w:b/>
                <w:sz w:val="24"/>
                <w:szCs w:val="24"/>
              </w:rPr>
              <w:t>-</w:t>
            </w:r>
            <w:r w:rsidRPr="00B16EA9">
              <w:rPr>
                <w:rFonts w:ascii="Times New Roman" w:hAnsi="Times New Roman"/>
                <w:b/>
                <w:sz w:val="24"/>
                <w:szCs w:val="24"/>
              </w:rPr>
              <w:t>jamų</w:t>
            </w:r>
            <w:proofErr w:type="spellEnd"/>
            <w:r w:rsidRPr="00B16EA9">
              <w:rPr>
                <w:rFonts w:ascii="Times New Roman" w:hAnsi="Times New Roman"/>
                <w:b/>
                <w:sz w:val="24"/>
                <w:szCs w:val="24"/>
              </w:rPr>
              <w:t xml:space="preserve"> žaliavų kiekis</w:t>
            </w:r>
          </w:p>
        </w:tc>
        <w:tc>
          <w:tcPr>
            <w:tcW w:w="1183" w:type="dxa"/>
          </w:tcPr>
          <w:p w:rsidR="008C53B3" w:rsidRPr="00B16EA9" w:rsidRDefault="008C53B3" w:rsidP="003C17D7">
            <w:pPr>
              <w:tabs>
                <w:tab w:val="left" w:pos="426"/>
              </w:tabs>
              <w:spacing w:after="0" w:line="240" w:lineRule="auto"/>
              <w:jc w:val="both"/>
              <w:rPr>
                <w:rFonts w:ascii="Times New Roman" w:hAnsi="Times New Roman"/>
                <w:b/>
                <w:sz w:val="24"/>
                <w:szCs w:val="24"/>
              </w:rPr>
            </w:pPr>
            <w:r w:rsidRPr="00B16EA9">
              <w:rPr>
                <w:rFonts w:ascii="Times New Roman" w:hAnsi="Times New Roman"/>
                <w:b/>
                <w:sz w:val="24"/>
                <w:szCs w:val="24"/>
              </w:rPr>
              <w:t xml:space="preserve">Gaminys </w:t>
            </w:r>
            <w:proofErr w:type="spellStart"/>
            <w:r w:rsidRPr="00B16EA9">
              <w:rPr>
                <w:rFonts w:ascii="Times New Roman" w:hAnsi="Times New Roman"/>
                <w:b/>
                <w:sz w:val="24"/>
                <w:szCs w:val="24"/>
              </w:rPr>
              <w:t>sunaudo</w:t>
            </w:r>
            <w:proofErr w:type="spellEnd"/>
            <w:r>
              <w:rPr>
                <w:rFonts w:ascii="Times New Roman" w:hAnsi="Times New Roman"/>
                <w:b/>
                <w:sz w:val="24"/>
                <w:szCs w:val="24"/>
              </w:rPr>
              <w:t>-</w:t>
            </w:r>
            <w:r w:rsidRPr="00B16EA9">
              <w:rPr>
                <w:rFonts w:ascii="Times New Roman" w:hAnsi="Times New Roman"/>
                <w:b/>
                <w:sz w:val="24"/>
                <w:szCs w:val="24"/>
              </w:rPr>
              <w:t>ja mažiau energijos</w:t>
            </w:r>
          </w:p>
        </w:tc>
        <w:tc>
          <w:tcPr>
            <w:tcW w:w="1332" w:type="dxa"/>
          </w:tcPr>
          <w:p w:rsidR="008C53B3" w:rsidRPr="00B16EA9" w:rsidRDefault="008C53B3" w:rsidP="003C17D7">
            <w:pPr>
              <w:tabs>
                <w:tab w:val="left" w:pos="426"/>
              </w:tabs>
              <w:spacing w:after="0" w:line="240" w:lineRule="auto"/>
              <w:jc w:val="both"/>
              <w:rPr>
                <w:rFonts w:ascii="Times New Roman" w:hAnsi="Times New Roman"/>
                <w:b/>
                <w:sz w:val="24"/>
                <w:szCs w:val="24"/>
              </w:rPr>
            </w:pPr>
            <w:r w:rsidRPr="00B16EA9">
              <w:rPr>
                <w:rFonts w:ascii="Times New Roman" w:hAnsi="Times New Roman"/>
                <w:b/>
                <w:sz w:val="24"/>
                <w:szCs w:val="24"/>
              </w:rPr>
              <w:t xml:space="preserve">Gaminiui pagaminti </w:t>
            </w:r>
            <w:r w:rsidRPr="008A78E8">
              <w:rPr>
                <w:rFonts w:ascii="Times New Roman" w:hAnsi="Times New Roman"/>
                <w:b/>
                <w:sz w:val="24"/>
                <w:szCs w:val="24"/>
              </w:rPr>
              <w:t>naudoja</w:t>
            </w:r>
            <w:r>
              <w:rPr>
                <w:rFonts w:ascii="Times New Roman" w:hAnsi="Times New Roman"/>
                <w:b/>
                <w:sz w:val="24"/>
                <w:szCs w:val="24"/>
              </w:rPr>
              <w:t>-</w:t>
            </w:r>
            <w:proofErr w:type="spellStart"/>
            <w:r w:rsidRPr="008A78E8">
              <w:rPr>
                <w:rFonts w:ascii="Times New Roman" w:hAnsi="Times New Roman"/>
                <w:b/>
                <w:sz w:val="24"/>
                <w:szCs w:val="24"/>
              </w:rPr>
              <w:t>mas</w:t>
            </w:r>
            <w:proofErr w:type="spellEnd"/>
            <w:r w:rsidRPr="008A78E8">
              <w:rPr>
                <w:rFonts w:ascii="Times New Roman" w:hAnsi="Times New Roman"/>
                <w:b/>
                <w:sz w:val="24"/>
                <w:szCs w:val="24"/>
              </w:rPr>
              <w:t xml:space="preserve"> mažesnis </w:t>
            </w:r>
            <w:proofErr w:type="spellStart"/>
            <w:r w:rsidRPr="008A78E8">
              <w:rPr>
                <w:rFonts w:ascii="Times New Roman" w:hAnsi="Times New Roman"/>
                <w:b/>
                <w:sz w:val="24"/>
                <w:szCs w:val="24"/>
              </w:rPr>
              <w:t>kenksmin</w:t>
            </w:r>
            <w:r>
              <w:rPr>
                <w:rFonts w:ascii="Times New Roman" w:hAnsi="Times New Roman"/>
                <w:b/>
                <w:sz w:val="24"/>
                <w:szCs w:val="24"/>
              </w:rPr>
              <w:t>-</w:t>
            </w:r>
            <w:r w:rsidRPr="008A78E8">
              <w:rPr>
                <w:rFonts w:ascii="Times New Roman" w:hAnsi="Times New Roman"/>
                <w:b/>
                <w:sz w:val="24"/>
                <w:szCs w:val="24"/>
              </w:rPr>
              <w:t>gų</w:t>
            </w:r>
            <w:proofErr w:type="spellEnd"/>
            <w:r w:rsidRPr="008A78E8">
              <w:rPr>
                <w:rFonts w:ascii="Times New Roman" w:hAnsi="Times New Roman"/>
                <w:b/>
                <w:sz w:val="24"/>
                <w:szCs w:val="24"/>
              </w:rPr>
              <w:t xml:space="preserve"> žaliavų kiekis arba iš </w:t>
            </w:r>
            <w:r w:rsidRPr="008A78E8">
              <w:rPr>
                <w:rFonts w:ascii="Times New Roman" w:hAnsi="Times New Roman"/>
                <w:b/>
                <w:sz w:val="24"/>
                <w:szCs w:val="24"/>
              </w:rPr>
              <w:lastRenderedPageBreak/>
              <w:t xml:space="preserve">viso </w:t>
            </w:r>
            <w:r w:rsidRPr="00B16EA9">
              <w:rPr>
                <w:rFonts w:ascii="Times New Roman" w:hAnsi="Times New Roman"/>
                <w:b/>
                <w:sz w:val="24"/>
                <w:szCs w:val="24"/>
              </w:rPr>
              <w:t>nenaudo</w:t>
            </w:r>
            <w:r>
              <w:rPr>
                <w:rFonts w:ascii="Times New Roman" w:hAnsi="Times New Roman"/>
                <w:b/>
                <w:sz w:val="24"/>
                <w:szCs w:val="24"/>
              </w:rPr>
              <w:t>-</w:t>
            </w:r>
            <w:proofErr w:type="spellStart"/>
            <w:r w:rsidRPr="00B16EA9">
              <w:rPr>
                <w:rFonts w:ascii="Times New Roman" w:hAnsi="Times New Roman"/>
                <w:b/>
                <w:sz w:val="24"/>
                <w:szCs w:val="24"/>
              </w:rPr>
              <w:t>jama</w:t>
            </w:r>
            <w:proofErr w:type="spellEnd"/>
            <w:r w:rsidRPr="00B16EA9">
              <w:rPr>
                <w:rFonts w:ascii="Times New Roman" w:hAnsi="Times New Roman"/>
                <w:b/>
                <w:sz w:val="24"/>
                <w:szCs w:val="24"/>
              </w:rPr>
              <w:t xml:space="preserve"> jokių </w:t>
            </w:r>
            <w:proofErr w:type="spellStart"/>
            <w:r w:rsidRPr="00B16EA9">
              <w:rPr>
                <w:rFonts w:ascii="Times New Roman" w:hAnsi="Times New Roman"/>
                <w:b/>
                <w:sz w:val="24"/>
                <w:szCs w:val="24"/>
              </w:rPr>
              <w:t>kenksmin</w:t>
            </w:r>
            <w:r>
              <w:rPr>
                <w:rFonts w:ascii="Times New Roman" w:hAnsi="Times New Roman"/>
                <w:b/>
                <w:sz w:val="24"/>
                <w:szCs w:val="24"/>
              </w:rPr>
              <w:t>-</w:t>
            </w:r>
            <w:r w:rsidRPr="00B16EA9">
              <w:rPr>
                <w:rFonts w:ascii="Times New Roman" w:hAnsi="Times New Roman"/>
                <w:b/>
                <w:sz w:val="24"/>
                <w:szCs w:val="24"/>
              </w:rPr>
              <w:t>gų</w:t>
            </w:r>
            <w:proofErr w:type="spellEnd"/>
            <w:r w:rsidRPr="00B16EA9">
              <w:rPr>
                <w:rFonts w:ascii="Times New Roman" w:hAnsi="Times New Roman"/>
                <w:b/>
                <w:sz w:val="24"/>
                <w:szCs w:val="24"/>
              </w:rPr>
              <w:t xml:space="preserve"> medžiagų</w:t>
            </w:r>
          </w:p>
        </w:tc>
        <w:tc>
          <w:tcPr>
            <w:tcW w:w="1332" w:type="dxa"/>
          </w:tcPr>
          <w:p w:rsidR="008C53B3" w:rsidRPr="00B16EA9" w:rsidRDefault="008C53B3" w:rsidP="003C17D7">
            <w:pPr>
              <w:tabs>
                <w:tab w:val="left" w:pos="426"/>
              </w:tabs>
              <w:spacing w:after="0" w:line="240" w:lineRule="auto"/>
              <w:jc w:val="both"/>
              <w:rPr>
                <w:rFonts w:ascii="Times New Roman" w:hAnsi="Times New Roman"/>
                <w:b/>
                <w:sz w:val="24"/>
                <w:szCs w:val="24"/>
              </w:rPr>
            </w:pPr>
            <w:r w:rsidRPr="00B16EA9">
              <w:rPr>
                <w:rFonts w:ascii="Times New Roman" w:hAnsi="Times New Roman"/>
                <w:b/>
                <w:sz w:val="24"/>
                <w:szCs w:val="24"/>
              </w:rPr>
              <w:lastRenderedPageBreak/>
              <w:t>Gaminys yra perdirba</w:t>
            </w:r>
            <w:r>
              <w:rPr>
                <w:rFonts w:ascii="Times New Roman" w:hAnsi="Times New Roman"/>
                <w:b/>
                <w:sz w:val="24"/>
                <w:szCs w:val="24"/>
              </w:rPr>
              <w:t>-</w:t>
            </w:r>
            <w:proofErr w:type="spellStart"/>
            <w:r w:rsidRPr="00B16EA9">
              <w:rPr>
                <w:rFonts w:ascii="Times New Roman" w:hAnsi="Times New Roman"/>
                <w:b/>
                <w:sz w:val="24"/>
                <w:szCs w:val="24"/>
              </w:rPr>
              <w:t>mas</w:t>
            </w:r>
            <w:proofErr w:type="spellEnd"/>
            <w:r w:rsidRPr="00B16EA9">
              <w:rPr>
                <w:rFonts w:ascii="Times New Roman" w:hAnsi="Times New Roman"/>
                <w:b/>
                <w:sz w:val="24"/>
                <w:szCs w:val="24"/>
              </w:rPr>
              <w:t xml:space="preserve"> suėjus jo galiojimo terminui</w:t>
            </w:r>
          </w:p>
        </w:tc>
        <w:tc>
          <w:tcPr>
            <w:tcW w:w="1035" w:type="dxa"/>
          </w:tcPr>
          <w:p w:rsidR="008C53B3" w:rsidRPr="00B16EA9" w:rsidRDefault="008C53B3" w:rsidP="003C17D7">
            <w:pPr>
              <w:tabs>
                <w:tab w:val="left" w:pos="426"/>
              </w:tabs>
              <w:spacing w:after="0" w:line="240" w:lineRule="auto"/>
              <w:jc w:val="both"/>
              <w:rPr>
                <w:rFonts w:ascii="Times New Roman" w:hAnsi="Times New Roman"/>
                <w:b/>
                <w:sz w:val="24"/>
                <w:szCs w:val="24"/>
              </w:rPr>
            </w:pPr>
            <w:r>
              <w:rPr>
                <w:rFonts w:ascii="Times New Roman" w:hAnsi="Times New Roman"/>
                <w:b/>
                <w:sz w:val="24"/>
                <w:szCs w:val="24"/>
              </w:rPr>
              <w:t>M</w:t>
            </w:r>
            <w:r w:rsidRPr="00B16EA9">
              <w:rPr>
                <w:rFonts w:ascii="Times New Roman" w:hAnsi="Times New Roman"/>
                <w:b/>
                <w:sz w:val="24"/>
                <w:szCs w:val="24"/>
              </w:rPr>
              <w:t xml:space="preserve">ažėja </w:t>
            </w:r>
            <w:proofErr w:type="spellStart"/>
            <w:r>
              <w:rPr>
                <w:rFonts w:ascii="Times New Roman" w:hAnsi="Times New Roman"/>
                <w:b/>
                <w:sz w:val="24"/>
                <w:szCs w:val="24"/>
              </w:rPr>
              <w:t>g</w:t>
            </w:r>
            <w:r w:rsidRPr="00B16EA9">
              <w:rPr>
                <w:rFonts w:ascii="Times New Roman" w:hAnsi="Times New Roman"/>
                <w:b/>
                <w:sz w:val="24"/>
                <w:szCs w:val="24"/>
              </w:rPr>
              <w:t>ami</w:t>
            </w:r>
            <w:r>
              <w:rPr>
                <w:rFonts w:ascii="Times New Roman" w:hAnsi="Times New Roman"/>
                <w:b/>
                <w:sz w:val="24"/>
                <w:szCs w:val="24"/>
              </w:rPr>
              <w:t>-</w:t>
            </w:r>
            <w:r w:rsidRPr="00B16EA9">
              <w:rPr>
                <w:rFonts w:ascii="Times New Roman" w:hAnsi="Times New Roman"/>
                <w:b/>
                <w:sz w:val="24"/>
                <w:szCs w:val="24"/>
              </w:rPr>
              <w:t>niui</w:t>
            </w:r>
            <w:proofErr w:type="spellEnd"/>
            <w:r w:rsidRPr="00B16EA9">
              <w:rPr>
                <w:rFonts w:ascii="Times New Roman" w:hAnsi="Times New Roman"/>
                <w:b/>
                <w:sz w:val="24"/>
                <w:szCs w:val="24"/>
              </w:rPr>
              <w:t xml:space="preserve"> </w:t>
            </w:r>
            <w:proofErr w:type="spellStart"/>
            <w:r w:rsidRPr="00B16EA9">
              <w:rPr>
                <w:rFonts w:ascii="Times New Roman" w:hAnsi="Times New Roman"/>
                <w:b/>
                <w:sz w:val="24"/>
                <w:szCs w:val="24"/>
              </w:rPr>
              <w:t>paga</w:t>
            </w:r>
            <w:proofErr w:type="spellEnd"/>
            <w:r>
              <w:rPr>
                <w:rFonts w:ascii="Times New Roman" w:hAnsi="Times New Roman"/>
                <w:b/>
                <w:sz w:val="24"/>
                <w:szCs w:val="24"/>
              </w:rPr>
              <w:t>-</w:t>
            </w:r>
            <w:r w:rsidRPr="00B16EA9">
              <w:rPr>
                <w:rFonts w:ascii="Times New Roman" w:hAnsi="Times New Roman"/>
                <w:b/>
                <w:sz w:val="24"/>
                <w:szCs w:val="24"/>
              </w:rPr>
              <w:t xml:space="preserve">minti </w:t>
            </w:r>
            <w:proofErr w:type="spellStart"/>
            <w:r w:rsidRPr="00B16EA9">
              <w:rPr>
                <w:rFonts w:ascii="Times New Roman" w:hAnsi="Times New Roman"/>
                <w:b/>
                <w:sz w:val="24"/>
                <w:szCs w:val="24"/>
              </w:rPr>
              <w:t>sunau</w:t>
            </w:r>
            <w:r>
              <w:rPr>
                <w:rFonts w:ascii="Times New Roman" w:hAnsi="Times New Roman"/>
                <w:b/>
                <w:sz w:val="24"/>
                <w:szCs w:val="24"/>
              </w:rPr>
              <w:t>-</w:t>
            </w:r>
            <w:r w:rsidRPr="00B16EA9">
              <w:rPr>
                <w:rFonts w:ascii="Times New Roman" w:hAnsi="Times New Roman"/>
                <w:b/>
                <w:sz w:val="24"/>
                <w:szCs w:val="24"/>
              </w:rPr>
              <w:t>dojamų</w:t>
            </w:r>
            <w:proofErr w:type="spellEnd"/>
            <w:r w:rsidRPr="00B16EA9">
              <w:rPr>
                <w:rFonts w:ascii="Times New Roman" w:hAnsi="Times New Roman"/>
                <w:b/>
                <w:sz w:val="24"/>
                <w:szCs w:val="24"/>
              </w:rPr>
              <w:t xml:space="preserve"> žaliavų kiekis</w:t>
            </w:r>
          </w:p>
        </w:tc>
        <w:tc>
          <w:tcPr>
            <w:tcW w:w="965" w:type="dxa"/>
          </w:tcPr>
          <w:p w:rsidR="008C53B3" w:rsidRPr="00B16EA9" w:rsidRDefault="008C53B3" w:rsidP="003C17D7">
            <w:pPr>
              <w:tabs>
                <w:tab w:val="left" w:pos="426"/>
              </w:tabs>
              <w:spacing w:after="0" w:line="240" w:lineRule="auto"/>
              <w:jc w:val="both"/>
              <w:rPr>
                <w:rFonts w:ascii="Times New Roman" w:hAnsi="Times New Roman"/>
                <w:b/>
                <w:sz w:val="24"/>
                <w:szCs w:val="24"/>
              </w:rPr>
            </w:pPr>
            <w:proofErr w:type="spellStart"/>
            <w:r w:rsidRPr="00B16EA9">
              <w:rPr>
                <w:rFonts w:ascii="Times New Roman" w:hAnsi="Times New Roman"/>
                <w:b/>
                <w:sz w:val="24"/>
                <w:szCs w:val="24"/>
              </w:rPr>
              <w:t>Gami</w:t>
            </w:r>
            <w:r>
              <w:rPr>
                <w:rFonts w:ascii="Times New Roman" w:hAnsi="Times New Roman"/>
                <w:b/>
                <w:sz w:val="24"/>
                <w:szCs w:val="24"/>
              </w:rPr>
              <w:t>-</w:t>
            </w:r>
            <w:r w:rsidRPr="00B16EA9">
              <w:rPr>
                <w:rFonts w:ascii="Times New Roman" w:hAnsi="Times New Roman"/>
                <w:b/>
                <w:sz w:val="24"/>
                <w:szCs w:val="24"/>
              </w:rPr>
              <w:t>nys</w:t>
            </w:r>
            <w:proofErr w:type="spellEnd"/>
            <w:r w:rsidRPr="00B16EA9">
              <w:rPr>
                <w:rFonts w:ascii="Times New Roman" w:hAnsi="Times New Roman"/>
                <w:b/>
                <w:sz w:val="24"/>
                <w:szCs w:val="24"/>
              </w:rPr>
              <w:t xml:space="preserve"> </w:t>
            </w:r>
            <w:proofErr w:type="spellStart"/>
            <w:r w:rsidRPr="00B16EA9">
              <w:rPr>
                <w:rFonts w:ascii="Times New Roman" w:hAnsi="Times New Roman"/>
                <w:b/>
                <w:sz w:val="24"/>
                <w:szCs w:val="24"/>
              </w:rPr>
              <w:t>sunau</w:t>
            </w:r>
            <w:r>
              <w:rPr>
                <w:rFonts w:ascii="Times New Roman" w:hAnsi="Times New Roman"/>
                <w:b/>
                <w:sz w:val="24"/>
                <w:szCs w:val="24"/>
              </w:rPr>
              <w:t>-</w:t>
            </w:r>
            <w:r w:rsidRPr="00B16EA9">
              <w:rPr>
                <w:rFonts w:ascii="Times New Roman" w:hAnsi="Times New Roman"/>
                <w:b/>
                <w:sz w:val="24"/>
                <w:szCs w:val="24"/>
              </w:rPr>
              <w:t>doja</w:t>
            </w:r>
            <w:proofErr w:type="spellEnd"/>
            <w:r w:rsidRPr="00B16EA9">
              <w:rPr>
                <w:rFonts w:ascii="Times New Roman" w:hAnsi="Times New Roman"/>
                <w:b/>
                <w:sz w:val="24"/>
                <w:szCs w:val="24"/>
              </w:rPr>
              <w:t xml:space="preserve"> mažiau </w:t>
            </w:r>
            <w:proofErr w:type="spellStart"/>
            <w:r w:rsidRPr="00B16EA9">
              <w:rPr>
                <w:rFonts w:ascii="Times New Roman" w:hAnsi="Times New Roman"/>
                <w:b/>
                <w:sz w:val="24"/>
                <w:szCs w:val="24"/>
              </w:rPr>
              <w:t>energi</w:t>
            </w:r>
            <w:proofErr w:type="spellEnd"/>
            <w:r>
              <w:rPr>
                <w:rFonts w:ascii="Times New Roman" w:hAnsi="Times New Roman"/>
                <w:b/>
                <w:sz w:val="24"/>
                <w:szCs w:val="24"/>
              </w:rPr>
              <w:t>-</w:t>
            </w:r>
            <w:r w:rsidRPr="00B16EA9">
              <w:rPr>
                <w:rFonts w:ascii="Times New Roman" w:hAnsi="Times New Roman"/>
                <w:b/>
                <w:sz w:val="24"/>
                <w:szCs w:val="24"/>
              </w:rPr>
              <w:t>jos</w:t>
            </w:r>
          </w:p>
        </w:tc>
        <w:tc>
          <w:tcPr>
            <w:tcW w:w="1276" w:type="dxa"/>
          </w:tcPr>
          <w:p w:rsidR="008C53B3" w:rsidRPr="00B16EA9" w:rsidRDefault="008C53B3" w:rsidP="003C17D7">
            <w:pPr>
              <w:tabs>
                <w:tab w:val="left" w:pos="426"/>
              </w:tabs>
              <w:spacing w:after="0" w:line="240" w:lineRule="auto"/>
              <w:jc w:val="both"/>
              <w:rPr>
                <w:rFonts w:ascii="Times New Roman" w:hAnsi="Times New Roman"/>
                <w:b/>
                <w:sz w:val="24"/>
                <w:szCs w:val="24"/>
              </w:rPr>
            </w:pPr>
            <w:r w:rsidRPr="00B16EA9">
              <w:rPr>
                <w:rFonts w:ascii="Times New Roman" w:hAnsi="Times New Roman"/>
                <w:b/>
                <w:sz w:val="24"/>
                <w:szCs w:val="24"/>
              </w:rPr>
              <w:t xml:space="preserve">Gaminiui pagaminti </w:t>
            </w:r>
            <w:r w:rsidRPr="008A78E8">
              <w:rPr>
                <w:rFonts w:ascii="Times New Roman" w:hAnsi="Times New Roman"/>
                <w:b/>
                <w:sz w:val="24"/>
                <w:szCs w:val="24"/>
              </w:rPr>
              <w:t>naudoja</w:t>
            </w:r>
            <w:r>
              <w:rPr>
                <w:rFonts w:ascii="Times New Roman" w:hAnsi="Times New Roman"/>
                <w:b/>
                <w:sz w:val="24"/>
                <w:szCs w:val="24"/>
              </w:rPr>
              <w:t>-</w:t>
            </w:r>
            <w:proofErr w:type="spellStart"/>
            <w:r w:rsidRPr="008A78E8">
              <w:rPr>
                <w:rFonts w:ascii="Times New Roman" w:hAnsi="Times New Roman"/>
                <w:b/>
                <w:sz w:val="24"/>
                <w:szCs w:val="24"/>
              </w:rPr>
              <w:t>mas</w:t>
            </w:r>
            <w:proofErr w:type="spellEnd"/>
            <w:r w:rsidRPr="008A78E8">
              <w:rPr>
                <w:rFonts w:ascii="Times New Roman" w:hAnsi="Times New Roman"/>
                <w:b/>
                <w:sz w:val="24"/>
                <w:szCs w:val="24"/>
              </w:rPr>
              <w:t xml:space="preserve"> mažesnis kenks</w:t>
            </w:r>
            <w:r>
              <w:rPr>
                <w:rFonts w:ascii="Times New Roman" w:hAnsi="Times New Roman"/>
                <w:b/>
                <w:sz w:val="24"/>
                <w:szCs w:val="24"/>
              </w:rPr>
              <w:t>-</w:t>
            </w:r>
            <w:proofErr w:type="spellStart"/>
            <w:r w:rsidRPr="008A78E8">
              <w:rPr>
                <w:rFonts w:ascii="Times New Roman" w:hAnsi="Times New Roman"/>
                <w:b/>
                <w:sz w:val="24"/>
                <w:szCs w:val="24"/>
              </w:rPr>
              <w:t>mingų</w:t>
            </w:r>
            <w:proofErr w:type="spellEnd"/>
            <w:r w:rsidRPr="008A78E8">
              <w:rPr>
                <w:rFonts w:ascii="Times New Roman" w:hAnsi="Times New Roman"/>
                <w:b/>
                <w:sz w:val="24"/>
                <w:szCs w:val="24"/>
              </w:rPr>
              <w:t xml:space="preserve"> žaliavų kiekis </w:t>
            </w:r>
            <w:r w:rsidRPr="008A78E8">
              <w:rPr>
                <w:rFonts w:ascii="Times New Roman" w:hAnsi="Times New Roman"/>
                <w:b/>
                <w:sz w:val="24"/>
                <w:szCs w:val="24"/>
              </w:rPr>
              <w:lastRenderedPageBreak/>
              <w:t xml:space="preserve">arba iš viso </w:t>
            </w:r>
            <w:r w:rsidRPr="00B16EA9">
              <w:rPr>
                <w:rFonts w:ascii="Times New Roman" w:hAnsi="Times New Roman"/>
                <w:b/>
                <w:sz w:val="24"/>
                <w:szCs w:val="24"/>
              </w:rPr>
              <w:t>nenaudo</w:t>
            </w:r>
            <w:r>
              <w:rPr>
                <w:rFonts w:ascii="Times New Roman" w:hAnsi="Times New Roman"/>
                <w:b/>
                <w:sz w:val="24"/>
                <w:szCs w:val="24"/>
              </w:rPr>
              <w:t>-</w:t>
            </w:r>
            <w:proofErr w:type="spellStart"/>
            <w:r w:rsidRPr="00B16EA9">
              <w:rPr>
                <w:rFonts w:ascii="Times New Roman" w:hAnsi="Times New Roman"/>
                <w:b/>
                <w:sz w:val="24"/>
                <w:szCs w:val="24"/>
              </w:rPr>
              <w:t>jama</w:t>
            </w:r>
            <w:proofErr w:type="spellEnd"/>
            <w:r w:rsidRPr="00B16EA9">
              <w:rPr>
                <w:rFonts w:ascii="Times New Roman" w:hAnsi="Times New Roman"/>
                <w:b/>
                <w:sz w:val="24"/>
                <w:szCs w:val="24"/>
              </w:rPr>
              <w:t xml:space="preserve"> jokių kenks</w:t>
            </w:r>
            <w:r>
              <w:rPr>
                <w:rFonts w:ascii="Times New Roman" w:hAnsi="Times New Roman"/>
                <w:b/>
                <w:sz w:val="24"/>
                <w:szCs w:val="24"/>
              </w:rPr>
              <w:t>-</w:t>
            </w:r>
            <w:proofErr w:type="spellStart"/>
            <w:r w:rsidRPr="00B16EA9">
              <w:rPr>
                <w:rFonts w:ascii="Times New Roman" w:hAnsi="Times New Roman"/>
                <w:b/>
                <w:sz w:val="24"/>
                <w:szCs w:val="24"/>
              </w:rPr>
              <w:t>mingų</w:t>
            </w:r>
            <w:proofErr w:type="spellEnd"/>
            <w:r w:rsidRPr="00B16EA9">
              <w:rPr>
                <w:rFonts w:ascii="Times New Roman" w:hAnsi="Times New Roman"/>
                <w:b/>
                <w:sz w:val="24"/>
                <w:szCs w:val="24"/>
              </w:rPr>
              <w:t xml:space="preserve"> medžiagų</w:t>
            </w:r>
          </w:p>
        </w:tc>
        <w:tc>
          <w:tcPr>
            <w:tcW w:w="1161" w:type="dxa"/>
          </w:tcPr>
          <w:p w:rsidR="008C53B3" w:rsidRPr="00B16EA9" w:rsidRDefault="008C53B3" w:rsidP="003C17D7">
            <w:pPr>
              <w:tabs>
                <w:tab w:val="left" w:pos="426"/>
              </w:tabs>
              <w:spacing w:after="0" w:line="240" w:lineRule="auto"/>
              <w:jc w:val="both"/>
              <w:rPr>
                <w:rFonts w:ascii="Times New Roman" w:hAnsi="Times New Roman"/>
                <w:b/>
                <w:sz w:val="24"/>
                <w:szCs w:val="24"/>
              </w:rPr>
            </w:pPr>
            <w:r w:rsidRPr="00B16EA9">
              <w:rPr>
                <w:rFonts w:ascii="Times New Roman" w:hAnsi="Times New Roman"/>
                <w:b/>
                <w:sz w:val="24"/>
                <w:szCs w:val="24"/>
              </w:rPr>
              <w:lastRenderedPageBreak/>
              <w:t xml:space="preserve">Gaminys yra </w:t>
            </w:r>
            <w:proofErr w:type="spellStart"/>
            <w:r w:rsidRPr="00B16EA9">
              <w:rPr>
                <w:rFonts w:ascii="Times New Roman" w:hAnsi="Times New Roman"/>
                <w:b/>
                <w:sz w:val="24"/>
                <w:szCs w:val="24"/>
              </w:rPr>
              <w:t>perdir</w:t>
            </w:r>
            <w:r>
              <w:rPr>
                <w:rFonts w:ascii="Times New Roman" w:hAnsi="Times New Roman"/>
                <w:b/>
                <w:sz w:val="24"/>
                <w:szCs w:val="24"/>
              </w:rPr>
              <w:t>-</w:t>
            </w:r>
            <w:r w:rsidRPr="00B16EA9">
              <w:rPr>
                <w:rFonts w:ascii="Times New Roman" w:hAnsi="Times New Roman"/>
                <w:b/>
                <w:sz w:val="24"/>
                <w:szCs w:val="24"/>
              </w:rPr>
              <w:t>bamas</w:t>
            </w:r>
            <w:proofErr w:type="spellEnd"/>
            <w:r w:rsidRPr="00B16EA9">
              <w:rPr>
                <w:rFonts w:ascii="Times New Roman" w:hAnsi="Times New Roman"/>
                <w:b/>
                <w:sz w:val="24"/>
                <w:szCs w:val="24"/>
              </w:rPr>
              <w:t xml:space="preserve"> suėjus jo galioji</w:t>
            </w:r>
            <w:r>
              <w:rPr>
                <w:rFonts w:ascii="Times New Roman" w:hAnsi="Times New Roman"/>
                <w:b/>
                <w:sz w:val="24"/>
                <w:szCs w:val="24"/>
              </w:rPr>
              <w:t>-</w:t>
            </w:r>
            <w:proofErr w:type="spellStart"/>
            <w:r w:rsidRPr="00B16EA9">
              <w:rPr>
                <w:rFonts w:ascii="Times New Roman" w:hAnsi="Times New Roman"/>
                <w:b/>
                <w:sz w:val="24"/>
                <w:szCs w:val="24"/>
              </w:rPr>
              <w:t>mo</w:t>
            </w:r>
            <w:proofErr w:type="spellEnd"/>
            <w:r w:rsidRPr="00B16EA9">
              <w:rPr>
                <w:rFonts w:ascii="Times New Roman" w:hAnsi="Times New Roman"/>
                <w:b/>
                <w:sz w:val="24"/>
                <w:szCs w:val="24"/>
              </w:rPr>
              <w:t xml:space="preserve"> terminui</w:t>
            </w:r>
          </w:p>
        </w:tc>
        <w:tc>
          <w:tcPr>
            <w:tcW w:w="1332" w:type="dxa"/>
            <w:vMerge/>
          </w:tcPr>
          <w:p w:rsidR="008C53B3" w:rsidRPr="00EE1BD6" w:rsidRDefault="008C53B3" w:rsidP="003C17D7">
            <w:pPr>
              <w:tabs>
                <w:tab w:val="left" w:pos="426"/>
              </w:tabs>
              <w:spacing w:after="0" w:line="240" w:lineRule="auto"/>
              <w:jc w:val="both"/>
              <w:rPr>
                <w:rFonts w:ascii="Times New Roman" w:hAnsi="Times New Roman"/>
                <w:b/>
                <w:sz w:val="24"/>
                <w:szCs w:val="24"/>
              </w:rPr>
            </w:pPr>
          </w:p>
        </w:tc>
        <w:tc>
          <w:tcPr>
            <w:tcW w:w="1334" w:type="dxa"/>
            <w:vMerge/>
          </w:tcPr>
          <w:p w:rsidR="008C53B3" w:rsidRPr="00EE1BD6" w:rsidRDefault="008C53B3" w:rsidP="003C17D7">
            <w:pPr>
              <w:tabs>
                <w:tab w:val="left" w:pos="426"/>
              </w:tabs>
              <w:spacing w:after="0" w:line="240" w:lineRule="auto"/>
              <w:jc w:val="both"/>
              <w:rPr>
                <w:rFonts w:ascii="Times New Roman" w:hAnsi="Times New Roman"/>
                <w:b/>
                <w:sz w:val="24"/>
                <w:szCs w:val="24"/>
              </w:rPr>
            </w:pPr>
          </w:p>
        </w:tc>
      </w:tr>
      <w:tr w:rsidR="008C53B3" w:rsidRPr="00EE1BD6" w:rsidTr="003C17D7">
        <w:trPr>
          <w:trHeight w:val="264"/>
        </w:trPr>
        <w:tc>
          <w:tcPr>
            <w:tcW w:w="704" w:type="dxa"/>
          </w:tcPr>
          <w:p w:rsidR="008C53B3" w:rsidRPr="00A8690D" w:rsidRDefault="008C53B3" w:rsidP="003C17D7">
            <w:pPr>
              <w:tabs>
                <w:tab w:val="left" w:pos="426"/>
              </w:tabs>
              <w:spacing w:after="0" w:line="240" w:lineRule="auto"/>
              <w:jc w:val="both"/>
              <w:rPr>
                <w:rFonts w:ascii="Times New Roman" w:hAnsi="Times New Roman"/>
                <w:sz w:val="24"/>
              </w:rPr>
            </w:pPr>
            <w:r>
              <w:rPr>
                <w:rFonts w:ascii="Times New Roman" w:hAnsi="Times New Roman"/>
                <w:sz w:val="24"/>
              </w:rPr>
              <w:t>4</w:t>
            </w:r>
            <w:r w:rsidRPr="00A8690D">
              <w:rPr>
                <w:rFonts w:ascii="Times New Roman" w:hAnsi="Times New Roman"/>
                <w:sz w:val="24"/>
              </w:rPr>
              <w:t>.1.</w:t>
            </w:r>
          </w:p>
        </w:tc>
        <w:tc>
          <w:tcPr>
            <w:tcW w:w="1184" w:type="dxa"/>
          </w:tcPr>
          <w:p w:rsidR="008C53B3" w:rsidRPr="00EE1BD6" w:rsidRDefault="008C53B3" w:rsidP="003C17D7">
            <w:pPr>
              <w:tabs>
                <w:tab w:val="left" w:pos="426"/>
              </w:tabs>
              <w:spacing w:after="0" w:line="240" w:lineRule="auto"/>
              <w:jc w:val="both"/>
              <w:rPr>
                <w:rFonts w:ascii="Times New Roman" w:hAnsi="Times New Roman"/>
                <w:b/>
                <w:sz w:val="24"/>
                <w:szCs w:val="24"/>
              </w:rPr>
            </w:pPr>
          </w:p>
        </w:tc>
        <w:tc>
          <w:tcPr>
            <w:tcW w:w="1332" w:type="dxa"/>
          </w:tcPr>
          <w:p w:rsidR="008C53B3" w:rsidRPr="00EE1BD6" w:rsidRDefault="008C53B3" w:rsidP="003C17D7">
            <w:pPr>
              <w:tabs>
                <w:tab w:val="left" w:pos="426"/>
              </w:tabs>
              <w:spacing w:after="0" w:line="240" w:lineRule="auto"/>
              <w:jc w:val="both"/>
              <w:rPr>
                <w:rFonts w:ascii="Times New Roman" w:hAnsi="Times New Roman"/>
                <w:b/>
                <w:sz w:val="24"/>
                <w:szCs w:val="24"/>
              </w:rPr>
            </w:pPr>
          </w:p>
        </w:tc>
        <w:tc>
          <w:tcPr>
            <w:tcW w:w="1183" w:type="dxa"/>
          </w:tcPr>
          <w:p w:rsidR="008C53B3" w:rsidRPr="00EE1BD6" w:rsidRDefault="008C53B3" w:rsidP="003C17D7">
            <w:pPr>
              <w:tabs>
                <w:tab w:val="left" w:pos="426"/>
              </w:tabs>
              <w:spacing w:after="0" w:line="240" w:lineRule="auto"/>
              <w:jc w:val="both"/>
              <w:rPr>
                <w:rFonts w:ascii="Times New Roman" w:hAnsi="Times New Roman"/>
                <w:b/>
                <w:sz w:val="24"/>
                <w:szCs w:val="24"/>
              </w:rPr>
            </w:pPr>
          </w:p>
        </w:tc>
        <w:tc>
          <w:tcPr>
            <w:tcW w:w="1332" w:type="dxa"/>
          </w:tcPr>
          <w:p w:rsidR="008C53B3" w:rsidRPr="00EE1BD6" w:rsidRDefault="008C53B3" w:rsidP="003C17D7">
            <w:pPr>
              <w:tabs>
                <w:tab w:val="left" w:pos="426"/>
              </w:tabs>
              <w:spacing w:after="0" w:line="240" w:lineRule="auto"/>
              <w:jc w:val="both"/>
              <w:rPr>
                <w:rFonts w:ascii="Times New Roman" w:hAnsi="Times New Roman"/>
                <w:b/>
                <w:sz w:val="24"/>
                <w:szCs w:val="24"/>
              </w:rPr>
            </w:pPr>
          </w:p>
        </w:tc>
        <w:tc>
          <w:tcPr>
            <w:tcW w:w="1332" w:type="dxa"/>
          </w:tcPr>
          <w:p w:rsidR="008C53B3" w:rsidRPr="00EE1BD6" w:rsidRDefault="008C53B3" w:rsidP="003C17D7">
            <w:pPr>
              <w:tabs>
                <w:tab w:val="left" w:pos="426"/>
              </w:tabs>
              <w:spacing w:after="0" w:line="240" w:lineRule="auto"/>
              <w:jc w:val="both"/>
              <w:rPr>
                <w:rFonts w:ascii="Times New Roman" w:hAnsi="Times New Roman"/>
                <w:b/>
                <w:sz w:val="24"/>
                <w:szCs w:val="24"/>
              </w:rPr>
            </w:pPr>
          </w:p>
        </w:tc>
        <w:tc>
          <w:tcPr>
            <w:tcW w:w="1035" w:type="dxa"/>
          </w:tcPr>
          <w:p w:rsidR="008C53B3" w:rsidRPr="00EE1BD6" w:rsidRDefault="008C53B3" w:rsidP="003C17D7">
            <w:pPr>
              <w:tabs>
                <w:tab w:val="left" w:pos="426"/>
              </w:tabs>
              <w:spacing w:after="0" w:line="240" w:lineRule="auto"/>
              <w:jc w:val="both"/>
              <w:rPr>
                <w:rFonts w:ascii="Times New Roman" w:hAnsi="Times New Roman"/>
                <w:b/>
                <w:sz w:val="24"/>
                <w:szCs w:val="24"/>
              </w:rPr>
            </w:pPr>
          </w:p>
        </w:tc>
        <w:tc>
          <w:tcPr>
            <w:tcW w:w="965" w:type="dxa"/>
          </w:tcPr>
          <w:p w:rsidR="008C53B3" w:rsidRPr="00EE1BD6" w:rsidRDefault="008C53B3" w:rsidP="003C17D7">
            <w:pPr>
              <w:tabs>
                <w:tab w:val="left" w:pos="426"/>
              </w:tabs>
              <w:spacing w:after="0" w:line="240" w:lineRule="auto"/>
              <w:jc w:val="both"/>
              <w:rPr>
                <w:rFonts w:ascii="Times New Roman" w:hAnsi="Times New Roman"/>
                <w:b/>
                <w:sz w:val="24"/>
                <w:szCs w:val="24"/>
              </w:rPr>
            </w:pPr>
          </w:p>
        </w:tc>
        <w:tc>
          <w:tcPr>
            <w:tcW w:w="1276" w:type="dxa"/>
          </w:tcPr>
          <w:p w:rsidR="008C53B3" w:rsidRPr="00EE1BD6" w:rsidRDefault="008C53B3" w:rsidP="003C17D7">
            <w:pPr>
              <w:tabs>
                <w:tab w:val="left" w:pos="426"/>
              </w:tabs>
              <w:spacing w:after="0" w:line="240" w:lineRule="auto"/>
              <w:jc w:val="both"/>
              <w:rPr>
                <w:rFonts w:ascii="Times New Roman" w:hAnsi="Times New Roman"/>
                <w:b/>
                <w:sz w:val="24"/>
                <w:szCs w:val="24"/>
              </w:rPr>
            </w:pPr>
          </w:p>
        </w:tc>
        <w:tc>
          <w:tcPr>
            <w:tcW w:w="1161" w:type="dxa"/>
          </w:tcPr>
          <w:p w:rsidR="008C53B3" w:rsidRPr="00EE1BD6" w:rsidRDefault="008C53B3" w:rsidP="003C17D7">
            <w:pPr>
              <w:tabs>
                <w:tab w:val="left" w:pos="426"/>
              </w:tabs>
              <w:spacing w:after="0" w:line="240" w:lineRule="auto"/>
              <w:jc w:val="both"/>
              <w:rPr>
                <w:rFonts w:ascii="Times New Roman" w:hAnsi="Times New Roman"/>
                <w:b/>
                <w:sz w:val="24"/>
                <w:szCs w:val="24"/>
              </w:rPr>
            </w:pPr>
          </w:p>
        </w:tc>
        <w:tc>
          <w:tcPr>
            <w:tcW w:w="1332" w:type="dxa"/>
          </w:tcPr>
          <w:p w:rsidR="008C53B3" w:rsidRPr="00EE1BD6" w:rsidRDefault="008C53B3" w:rsidP="003C17D7">
            <w:pPr>
              <w:tabs>
                <w:tab w:val="left" w:pos="426"/>
              </w:tabs>
              <w:spacing w:after="0" w:line="240" w:lineRule="auto"/>
              <w:jc w:val="both"/>
              <w:rPr>
                <w:rFonts w:ascii="Times New Roman" w:hAnsi="Times New Roman"/>
                <w:b/>
                <w:sz w:val="24"/>
                <w:szCs w:val="24"/>
              </w:rPr>
            </w:pPr>
          </w:p>
        </w:tc>
        <w:tc>
          <w:tcPr>
            <w:tcW w:w="1334" w:type="dxa"/>
          </w:tcPr>
          <w:p w:rsidR="008C53B3" w:rsidRPr="00EE1BD6" w:rsidRDefault="008C53B3" w:rsidP="003C17D7">
            <w:pPr>
              <w:tabs>
                <w:tab w:val="left" w:pos="426"/>
              </w:tabs>
              <w:spacing w:after="0" w:line="240" w:lineRule="auto"/>
              <w:jc w:val="both"/>
              <w:rPr>
                <w:rFonts w:ascii="Times New Roman" w:hAnsi="Times New Roman"/>
                <w:b/>
                <w:sz w:val="24"/>
                <w:szCs w:val="24"/>
              </w:rPr>
            </w:pPr>
          </w:p>
        </w:tc>
      </w:tr>
      <w:tr w:rsidR="008C53B3" w:rsidRPr="00EE1BD6" w:rsidTr="003C17D7">
        <w:trPr>
          <w:trHeight w:val="275"/>
        </w:trPr>
        <w:tc>
          <w:tcPr>
            <w:tcW w:w="704" w:type="dxa"/>
          </w:tcPr>
          <w:p w:rsidR="008C53B3" w:rsidRPr="00A8690D" w:rsidRDefault="008C53B3" w:rsidP="003C17D7">
            <w:pPr>
              <w:tabs>
                <w:tab w:val="left" w:pos="426"/>
              </w:tabs>
              <w:spacing w:after="0" w:line="240" w:lineRule="auto"/>
              <w:jc w:val="both"/>
              <w:rPr>
                <w:rFonts w:ascii="Times New Roman" w:hAnsi="Times New Roman"/>
                <w:sz w:val="24"/>
              </w:rPr>
            </w:pPr>
            <w:r>
              <w:rPr>
                <w:rFonts w:ascii="Times New Roman" w:hAnsi="Times New Roman"/>
                <w:sz w:val="24"/>
              </w:rPr>
              <w:t>4</w:t>
            </w:r>
            <w:r w:rsidRPr="00A8690D">
              <w:rPr>
                <w:rFonts w:ascii="Times New Roman" w:hAnsi="Times New Roman"/>
                <w:sz w:val="24"/>
              </w:rPr>
              <w:t>.2.</w:t>
            </w:r>
          </w:p>
        </w:tc>
        <w:tc>
          <w:tcPr>
            <w:tcW w:w="1184" w:type="dxa"/>
          </w:tcPr>
          <w:p w:rsidR="008C53B3" w:rsidRPr="00EE1BD6" w:rsidRDefault="008C53B3" w:rsidP="003C17D7">
            <w:pPr>
              <w:tabs>
                <w:tab w:val="left" w:pos="426"/>
              </w:tabs>
              <w:spacing w:after="0" w:line="240" w:lineRule="auto"/>
              <w:jc w:val="both"/>
              <w:rPr>
                <w:rFonts w:ascii="Times New Roman" w:hAnsi="Times New Roman"/>
                <w:b/>
                <w:sz w:val="24"/>
                <w:szCs w:val="24"/>
              </w:rPr>
            </w:pPr>
          </w:p>
        </w:tc>
        <w:tc>
          <w:tcPr>
            <w:tcW w:w="1332" w:type="dxa"/>
          </w:tcPr>
          <w:p w:rsidR="008C53B3" w:rsidRPr="00EE1BD6" w:rsidRDefault="008C53B3" w:rsidP="003C17D7">
            <w:pPr>
              <w:tabs>
                <w:tab w:val="left" w:pos="426"/>
              </w:tabs>
              <w:spacing w:after="0" w:line="240" w:lineRule="auto"/>
              <w:jc w:val="both"/>
              <w:rPr>
                <w:rFonts w:ascii="Times New Roman" w:hAnsi="Times New Roman"/>
                <w:b/>
                <w:sz w:val="24"/>
                <w:szCs w:val="24"/>
              </w:rPr>
            </w:pPr>
          </w:p>
        </w:tc>
        <w:tc>
          <w:tcPr>
            <w:tcW w:w="1183" w:type="dxa"/>
          </w:tcPr>
          <w:p w:rsidR="008C53B3" w:rsidRPr="00EE1BD6" w:rsidRDefault="008C53B3" w:rsidP="003C17D7">
            <w:pPr>
              <w:tabs>
                <w:tab w:val="left" w:pos="426"/>
              </w:tabs>
              <w:spacing w:after="0" w:line="240" w:lineRule="auto"/>
              <w:jc w:val="both"/>
              <w:rPr>
                <w:rFonts w:ascii="Times New Roman" w:hAnsi="Times New Roman"/>
                <w:b/>
                <w:sz w:val="24"/>
                <w:szCs w:val="24"/>
              </w:rPr>
            </w:pPr>
          </w:p>
        </w:tc>
        <w:tc>
          <w:tcPr>
            <w:tcW w:w="1332" w:type="dxa"/>
          </w:tcPr>
          <w:p w:rsidR="008C53B3" w:rsidRPr="00EE1BD6" w:rsidRDefault="008C53B3" w:rsidP="003C17D7">
            <w:pPr>
              <w:tabs>
                <w:tab w:val="left" w:pos="426"/>
              </w:tabs>
              <w:spacing w:after="0" w:line="240" w:lineRule="auto"/>
              <w:jc w:val="both"/>
              <w:rPr>
                <w:rFonts w:ascii="Times New Roman" w:hAnsi="Times New Roman"/>
                <w:b/>
                <w:sz w:val="24"/>
                <w:szCs w:val="24"/>
              </w:rPr>
            </w:pPr>
          </w:p>
        </w:tc>
        <w:tc>
          <w:tcPr>
            <w:tcW w:w="1332" w:type="dxa"/>
          </w:tcPr>
          <w:p w:rsidR="008C53B3" w:rsidRPr="00EE1BD6" w:rsidRDefault="008C53B3" w:rsidP="003C17D7">
            <w:pPr>
              <w:tabs>
                <w:tab w:val="left" w:pos="426"/>
              </w:tabs>
              <w:spacing w:after="0" w:line="240" w:lineRule="auto"/>
              <w:jc w:val="both"/>
              <w:rPr>
                <w:rFonts w:ascii="Times New Roman" w:hAnsi="Times New Roman"/>
                <w:b/>
                <w:sz w:val="24"/>
                <w:szCs w:val="24"/>
              </w:rPr>
            </w:pPr>
          </w:p>
        </w:tc>
        <w:tc>
          <w:tcPr>
            <w:tcW w:w="1035" w:type="dxa"/>
          </w:tcPr>
          <w:p w:rsidR="008C53B3" w:rsidRPr="00EE1BD6" w:rsidRDefault="008C53B3" w:rsidP="003C17D7">
            <w:pPr>
              <w:tabs>
                <w:tab w:val="left" w:pos="426"/>
              </w:tabs>
              <w:spacing w:after="0" w:line="240" w:lineRule="auto"/>
              <w:jc w:val="both"/>
              <w:rPr>
                <w:rFonts w:ascii="Times New Roman" w:hAnsi="Times New Roman"/>
                <w:b/>
                <w:sz w:val="24"/>
                <w:szCs w:val="24"/>
              </w:rPr>
            </w:pPr>
          </w:p>
        </w:tc>
        <w:tc>
          <w:tcPr>
            <w:tcW w:w="965" w:type="dxa"/>
          </w:tcPr>
          <w:p w:rsidR="008C53B3" w:rsidRPr="00EE1BD6" w:rsidRDefault="008C53B3" w:rsidP="003C17D7">
            <w:pPr>
              <w:tabs>
                <w:tab w:val="left" w:pos="426"/>
              </w:tabs>
              <w:spacing w:after="0" w:line="240" w:lineRule="auto"/>
              <w:jc w:val="both"/>
              <w:rPr>
                <w:rFonts w:ascii="Times New Roman" w:hAnsi="Times New Roman"/>
                <w:b/>
                <w:sz w:val="24"/>
                <w:szCs w:val="24"/>
              </w:rPr>
            </w:pPr>
          </w:p>
        </w:tc>
        <w:tc>
          <w:tcPr>
            <w:tcW w:w="1276" w:type="dxa"/>
          </w:tcPr>
          <w:p w:rsidR="008C53B3" w:rsidRPr="00EE1BD6" w:rsidRDefault="008C53B3" w:rsidP="003C17D7">
            <w:pPr>
              <w:tabs>
                <w:tab w:val="left" w:pos="426"/>
              </w:tabs>
              <w:spacing w:after="0" w:line="240" w:lineRule="auto"/>
              <w:jc w:val="both"/>
              <w:rPr>
                <w:rFonts w:ascii="Times New Roman" w:hAnsi="Times New Roman"/>
                <w:b/>
                <w:sz w:val="24"/>
                <w:szCs w:val="24"/>
              </w:rPr>
            </w:pPr>
          </w:p>
        </w:tc>
        <w:tc>
          <w:tcPr>
            <w:tcW w:w="1161" w:type="dxa"/>
          </w:tcPr>
          <w:p w:rsidR="008C53B3" w:rsidRPr="00EE1BD6" w:rsidRDefault="008C53B3" w:rsidP="003C17D7">
            <w:pPr>
              <w:tabs>
                <w:tab w:val="left" w:pos="426"/>
              </w:tabs>
              <w:spacing w:after="0" w:line="240" w:lineRule="auto"/>
              <w:jc w:val="both"/>
              <w:rPr>
                <w:rFonts w:ascii="Times New Roman" w:hAnsi="Times New Roman"/>
                <w:b/>
                <w:sz w:val="24"/>
                <w:szCs w:val="24"/>
              </w:rPr>
            </w:pPr>
          </w:p>
        </w:tc>
        <w:tc>
          <w:tcPr>
            <w:tcW w:w="1332" w:type="dxa"/>
          </w:tcPr>
          <w:p w:rsidR="008C53B3" w:rsidRPr="00EE1BD6" w:rsidRDefault="008C53B3" w:rsidP="003C17D7">
            <w:pPr>
              <w:tabs>
                <w:tab w:val="left" w:pos="426"/>
              </w:tabs>
              <w:spacing w:after="0" w:line="240" w:lineRule="auto"/>
              <w:jc w:val="both"/>
              <w:rPr>
                <w:rFonts w:ascii="Times New Roman" w:hAnsi="Times New Roman"/>
                <w:b/>
                <w:sz w:val="24"/>
                <w:szCs w:val="24"/>
              </w:rPr>
            </w:pPr>
          </w:p>
        </w:tc>
        <w:tc>
          <w:tcPr>
            <w:tcW w:w="1334" w:type="dxa"/>
          </w:tcPr>
          <w:p w:rsidR="008C53B3" w:rsidRPr="00EE1BD6" w:rsidRDefault="008C53B3" w:rsidP="003C17D7">
            <w:pPr>
              <w:tabs>
                <w:tab w:val="left" w:pos="426"/>
              </w:tabs>
              <w:spacing w:after="0" w:line="240" w:lineRule="auto"/>
              <w:jc w:val="both"/>
              <w:rPr>
                <w:rFonts w:ascii="Times New Roman" w:hAnsi="Times New Roman"/>
                <w:b/>
                <w:sz w:val="24"/>
                <w:szCs w:val="24"/>
              </w:rPr>
            </w:pPr>
          </w:p>
        </w:tc>
      </w:tr>
      <w:tr w:rsidR="008C53B3" w:rsidRPr="00EE1BD6" w:rsidTr="003C17D7">
        <w:trPr>
          <w:trHeight w:val="275"/>
        </w:trPr>
        <w:tc>
          <w:tcPr>
            <w:tcW w:w="704" w:type="dxa"/>
          </w:tcPr>
          <w:p w:rsidR="008C53B3" w:rsidRPr="00A8690D" w:rsidRDefault="008C53B3" w:rsidP="003C17D7">
            <w:pPr>
              <w:tabs>
                <w:tab w:val="left" w:pos="426"/>
              </w:tabs>
              <w:spacing w:after="0" w:line="240" w:lineRule="auto"/>
              <w:jc w:val="both"/>
              <w:rPr>
                <w:rFonts w:ascii="Times New Roman" w:hAnsi="Times New Roman"/>
                <w:sz w:val="24"/>
              </w:rPr>
            </w:pPr>
            <w:r>
              <w:rPr>
                <w:rFonts w:ascii="Times New Roman" w:hAnsi="Times New Roman"/>
                <w:sz w:val="24"/>
              </w:rPr>
              <w:t>4</w:t>
            </w:r>
            <w:r w:rsidRPr="00A8690D">
              <w:rPr>
                <w:rFonts w:ascii="Times New Roman" w:hAnsi="Times New Roman"/>
                <w:sz w:val="24"/>
              </w:rPr>
              <w:t>.n.</w:t>
            </w:r>
          </w:p>
        </w:tc>
        <w:tc>
          <w:tcPr>
            <w:tcW w:w="1184" w:type="dxa"/>
          </w:tcPr>
          <w:p w:rsidR="008C53B3" w:rsidRPr="00EE1BD6" w:rsidRDefault="008C53B3" w:rsidP="003C17D7">
            <w:pPr>
              <w:tabs>
                <w:tab w:val="left" w:pos="426"/>
              </w:tabs>
              <w:spacing w:after="0" w:line="240" w:lineRule="auto"/>
              <w:jc w:val="both"/>
              <w:rPr>
                <w:rFonts w:ascii="Times New Roman" w:hAnsi="Times New Roman"/>
                <w:b/>
                <w:sz w:val="24"/>
                <w:szCs w:val="24"/>
              </w:rPr>
            </w:pPr>
          </w:p>
        </w:tc>
        <w:tc>
          <w:tcPr>
            <w:tcW w:w="1332" w:type="dxa"/>
          </w:tcPr>
          <w:p w:rsidR="008C53B3" w:rsidRPr="00EE1BD6" w:rsidRDefault="008C53B3" w:rsidP="003C17D7">
            <w:pPr>
              <w:tabs>
                <w:tab w:val="left" w:pos="426"/>
              </w:tabs>
              <w:spacing w:after="0" w:line="240" w:lineRule="auto"/>
              <w:jc w:val="both"/>
              <w:rPr>
                <w:rFonts w:ascii="Times New Roman" w:hAnsi="Times New Roman"/>
                <w:b/>
                <w:sz w:val="24"/>
                <w:szCs w:val="24"/>
              </w:rPr>
            </w:pPr>
          </w:p>
        </w:tc>
        <w:tc>
          <w:tcPr>
            <w:tcW w:w="1183" w:type="dxa"/>
          </w:tcPr>
          <w:p w:rsidR="008C53B3" w:rsidRPr="00EE1BD6" w:rsidRDefault="008C53B3" w:rsidP="003C17D7">
            <w:pPr>
              <w:tabs>
                <w:tab w:val="left" w:pos="426"/>
              </w:tabs>
              <w:spacing w:after="0" w:line="240" w:lineRule="auto"/>
              <w:jc w:val="both"/>
              <w:rPr>
                <w:rFonts w:ascii="Times New Roman" w:hAnsi="Times New Roman"/>
                <w:b/>
                <w:sz w:val="24"/>
                <w:szCs w:val="24"/>
              </w:rPr>
            </w:pPr>
          </w:p>
        </w:tc>
        <w:tc>
          <w:tcPr>
            <w:tcW w:w="1332" w:type="dxa"/>
          </w:tcPr>
          <w:p w:rsidR="008C53B3" w:rsidRPr="00EE1BD6" w:rsidRDefault="008C53B3" w:rsidP="003C17D7">
            <w:pPr>
              <w:tabs>
                <w:tab w:val="left" w:pos="426"/>
              </w:tabs>
              <w:spacing w:after="0" w:line="240" w:lineRule="auto"/>
              <w:jc w:val="both"/>
              <w:rPr>
                <w:rFonts w:ascii="Times New Roman" w:hAnsi="Times New Roman"/>
                <w:b/>
                <w:sz w:val="24"/>
                <w:szCs w:val="24"/>
              </w:rPr>
            </w:pPr>
          </w:p>
        </w:tc>
        <w:tc>
          <w:tcPr>
            <w:tcW w:w="1332" w:type="dxa"/>
          </w:tcPr>
          <w:p w:rsidR="008C53B3" w:rsidRPr="00EE1BD6" w:rsidRDefault="008C53B3" w:rsidP="003C17D7">
            <w:pPr>
              <w:tabs>
                <w:tab w:val="left" w:pos="426"/>
              </w:tabs>
              <w:spacing w:after="0" w:line="240" w:lineRule="auto"/>
              <w:jc w:val="both"/>
              <w:rPr>
                <w:rFonts w:ascii="Times New Roman" w:hAnsi="Times New Roman"/>
                <w:b/>
                <w:sz w:val="24"/>
                <w:szCs w:val="24"/>
              </w:rPr>
            </w:pPr>
          </w:p>
        </w:tc>
        <w:tc>
          <w:tcPr>
            <w:tcW w:w="1035" w:type="dxa"/>
          </w:tcPr>
          <w:p w:rsidR="008C53B3" w:rsidRPr="00EE1BD6" w:rsidRDefault="008C53B3" w:rsidP="003C17D7">
            <w:pPr>
              <w:tabs>
                <w:tab w:val="left" w:pos="426"/>
              </w:tabs>
              <w:spacing w:after="0" w:line="240" w:lineRule="auto"/>
              <w:jc w:val="both"/>
              <w:rPr>
                <w:rFonts w:ascii="Times New Roman" w:hAnsi="Times New Roman"/>
                <w:b/>
                <w:sz w:val="24"/>
                <w:szCs w:val="24"/>
              </w:rPr>
            </w:pPr>
          </w:p>
        </w:tc>
        <w:tc>
          <w:tcPr>
            <w:tcW w:w="965" w:type="dxa"/>
          </w:tcPr>
          <w:p w:rsidR="008C53B3" w:rsidRPr="00EE1BD6" w:rsidRDefault="008C53B3" w:rsidP="003C17D7">
            <w:pPr>
              <w:tabs>
                <w:tab w:val="left" w:pos="426"/>
              </w:tabs>
              <w:spacing w:after="0" w:line="240" w:lineRule="auto"/>
              <w:jc w:val="both"/>
              <w:rPr>
                <w:rFonts w:ascii="Times New Roman" w:hAnsi="Times New Roman"/>
                <w:b/>
                <w:sz w:val="24"/>
                <w:szCs w:val="24"/>
              </w:rPr>
            </w:pPr>
          </w:p>
        </w:tc>
        <w:tc>
          <w:tcPr>
            <w:tcW w:w="1276" w:type="dxa"/>
          </w:tcPr>
          <w:p w:rsidR="008C53B3" w:rsidRPr="00EE1BD6" w:rsidRDefault="008C53B3" w:rsidP="003C17D7">
            <w:pPr>
              <w:tabs>
                <w:tab w:val="left" w:pos="426"/>
              </w:tabs>
              <w:spacing w:after="0" w:line="240" w:lineRule="auto"/>
              <w:jc w:val="both"/>
              <w:rPr>
                <w:rFonts w:ascii="Times New Roman" w:hAnsi="Times New Roman"/>
                <w:b/>
                <w:sz w:val="24"/>
                <w:szCs w:val="24"/>
              </w:rPr>
            </w:pPr>
          </w:p>
        </w:tc>
        <w:tc>
          <w:tcPr>
            <w:tcW w:w="1161" w:type="dxa"/>
          </w:tcPr>
          <w:p w:rsidR="008C53B3" w:rsidRPr="00EE1BD6" w:rsidRDefault="008C53B3" w:rsidP="003C17D7">
            <w:pPr>
              <w:tabs>
                <w:tab w:val="left" w:pos="426"/>
              </w:tabs>
              <w:spacing w:after="0" w:line="240" w:lineRule="auto"/>
              <w:jc w:val="both"/>
              <w:rPr>
                <w:rFonts w:ascii="Times New Roman" w:hAnsi="Times New Roman"/>
                <w:b/>
                <w:sz w:val="24"/>
                <w:szCs w:val="24"/>
              </w:rPr>
            </w:pPr>
          </w:p>
        </w:tc>
        <w:tc>
          <w:tcPr>
            <w:tcW w:w="1332" w:type="dxa"/>
          </w:tcPr>
          <w:p w:rsidR="008C53B3" w:rsidRPr="00EE1BD6" w:rsidRDefault="008C53B3" w:rsidP="003C17D7">
            <w:pPr>
              <w:tabs>
                <w:tab w:val="left" w:pos="426"/>
              </w:tabs>
              <w:spacing w:after="0" w:line="240" w:lineRule="auto"/>
              <w:jc w:val="both"/>
              <w:rPr>
                <w:rFonts w:ascii="Times New Roman" w:hAnsi="Times New Roman"/>
                <w:b/>
                <w:sz w:val="24"/>
                <w:szCs w:val="24"/>
              </w:rPr>
            </w:pPr>
          </w:p>
        </w:tc>
        <w:tc>
          <w:tcPr>
            <w:tcW w:w="1334" w:type="dxa"/>
          </w:tcPr>
          <w:p w:rsidR="008C53B3" w:rsidRPr="00EE1BD6" w:rsidRDefault="008C53B3" w:rsidP="003C17D7">
            <w:pPr>
              <w:tabs>
                <w:tab w:val="left" w:pos="426"/>
              </w:tabs>
              <w:spacing w:after="0" w:line="240" w:lineRule="auto"/>
              <w:jc w:val="both"/>
              <w:rPr>
                <w:rFonts w:ascii="Times New Roman" w:hAnsi="Times New Roman"/>
                <w:b/>
                <w:sz w:val="24"/>
                <w:szCs w:val="24"/>
              </w:rPr>
            </w:pPr>
          </w:p>
        </w:tc>
      </w:tr>
      <w:tr w:rsidR="008C53B3" w:rsidRPr="00EE1BD6" w:rsidTr="003C17D7">
        <w:trPr>
          <w:trHeight w:val="1120"/>
        </w:trPr>
        <w:tc>
          <w:tcPr>
            <w:tcW w:w="1888" w:type="dxa"/>
            <w:gridSpan w:val="2"/>
          </w:tcPr>
          <w:p w:rsidR="008C53B3" w:rsidRPr="004C214D" w:rsidRDefault="008C53B3" w:rsidP="003C17D7">
            <w:pPr>
              <w:tabs>
                <w:tab w:val="left" w:pos="426"/>
              </w:tabs>
              <w:spacing w:after="0" w:line="240" w:lineRule="auto"/>
              <w:jc w:val="both"/>
              <w:rPr>
                <w:rFonts w:ascii="Times New Roman" w:hAnsi="Times New Roman"/>
                <w:sz w:val="24"/>
                <w:szCs w:val="24"/>
              </w:rPr>
            </w:pPr>
            <w:r w:rsidRPr="004C214D">
              <w:rPr>
                <w:rFonts w:ascii="Times New Roman" w:hAnsi="Times New Roman"/>
                <w:sz w:val="24"/>
                <w:szCs w:val="24"/>
              </w:rPr>
              <w:t>Iš viso planuojamų atnaujinti gaminių skaičius</w:t>
            </w:r>
          </w:p>
        </w:tc>
        <w:tc>
          <w:tcPr>
            <w:tcW w:w="1332" w:type="dxa"/>
          </w:tcPr>
          <w:p w:rsidR="008C53B3" w:rsidRPr="00EE1BD6" w:rsidRDefault="008C53B3" w:rsidP="003C17D7">
            <w:pPr>
              <w:tabs>
                <w:tab w:val="left" w:pos="426"/>
              </w:tabs>
              <w:spacing w:after="0" w:line="240" w:lineRule="auto"/>
              <w:jc w:val="both"/>
              <w:rPr>
                <w:rFonts w:ascii="Times New Roman" w:hAnsi="Times New Roman"/>
                <w:b/>
                <w:sz w:val="24"/>
                <w:szCs w:val="24"/>
              </w:rPr>
            </w:pPr>
          </w:p>
        </w:tc>
        <w:tc>
          <w:tcPr>
            <w:tcW w:w="1183" w:type="dxa"/>
          </w:tcPr>
          <w:p w:rsidR="008C53B3" w:rsidRPr="00EE1BD6" w:rsidRDefault="008C53B3" w:rsidP="003C17D7">
            <w:pPr>
              <w:tabs>
                <w:tab w:val="left" w:pos="426"/>
              </w:tabs>
              <w:spacing w:after="0" w:line="240" w:lineRule="auto"/>
              <w:jc w:val="both"/>
              <w:rPr>
                <w:rFonts w:ascii="Times New Roman" w:hAnsi="Times New Roman"/>
                <w:b/>
                <w:sz w:val="24"/>
                <w:szCs w:val="24"/>
              </w:rPr>
            </w:pPr>
          </w:p>
        </w:tc>
        <w:tc>
          <w:tcPr>
            <w:tcW w:w="1332" w:type="dxa"/>
          </w:tcPr>
          <w:p w:rsidR="008C53B3" w:rsidRPr="00EE1BD6" w:rsidRDefault="008C53B3" w:rsidP="003C17D7">
            <w:pPr>
              <w:tabs>
                <w:tab w:val="left" w:pos="426"/>
              </w:tabs>
              <w:spacing w:after="0" w:line="240" w:lineRule="auto"/>
              <w:jc w:val="both"/>
              <w:rPr>
                <w:rFonts w:ascii="Times New Roman" w:hAnsi="Times New Roman"/>
                <w:b/>
                <w:sz w:val="24"/>
                <w:szCs w:val="24"/>
              </w:rPr>
            </w:pPr>
          </w:p>
        </w:tc>
        <w:tc>
          <w:tcPr>
            <w:tcW w:w="1332" w:type="dxa"/>
          </w:tcPr>
          <w:p w:rsidR="008C53B3" w:rsidRPr="00EE1BD6" w:rsidRDefault="008C53B3" w:rsidP="003C17D7">
            <w:pPr>
              <w:tabs>
                <w:tab w:val="left" w:pos="426"/>
              </w:tabs>
              <w:spacing w:after="0" w:line="240" w:lineRule="auto"/>
              <w:jc w:val="both"/>
              <w:rPr>
                <w:rFonts w:ascii="Times New Roman" w:hAnsi="Times New Roman"/>
                <w:b/>
                <w:sz w:val="24"/>
                <w:szCs w:val="24"/>
              </w:rPr>
            </w:pPr>
          </w:p>
        </w:tc>
        <w:tc>
          <w:tcPr>
            <w:tcW w:w="1035" w:type="dxa"/>
          </w:tcPr>
          <w:p w:rsidR="008C53B3" w:rsidRPr="00EE1BD6" w:rsidRDefault="008C53B3" w:rsidP="003C17D7">
            <w:pPr>
              <w:tabs>
                <w:tab w:val="left" w:pos="426"/>
              </w:tabs>
              <w:spacing w:after="0" w:line="240" w:lineRule="auto"/>
              <w:jc w:val="both"/>
              <w:rPr>
                <w:rFonts w:ascii="Times New Roman" w:hAnsi="Times New Roman"/>
                <w:b/>
                <w:sz w:val="24"/>
                <w:szCs w:val="24"/>
              </w:rPr>
            </w:pPr>
          </w:p>
        </w:tc>
        <w:tc>
          <w:tcPr>
            <w:tcW w:w="965" w:type="dxa"/>
          </w:tcPr>
          <w:p w:rsidR="008C53B3" w:rsidRPr="00EE1BD6" w:rsidRDefault="008C53B3" w:rsidP="003C17D7">
            <w:pPr>
              <w:tabs>
                <w:tab w:val="left" w:pos="426"/>
              </w:tabs>
              <w:spacing w:after="0" w:line="240" w:lineRule="auto"/>
              <w:jc w:val="both"/>
              <w:rPr>
                <w:rFonts w:ascii="Times New Roman" w:hAnsi="Times New Roman"/>
                <w:b/>
                <w:sz w:val="24"/>
                <w:szCs w:val="24"/>
              </w:rPr>
            </w:pPr>
          </w:p>
        </w:tc>
        <w:tc>
          <w:tcPr>
            <w:tcW w:w="1276" w:type="dxa"/>
          </w:tcPr>
          <w:p w:rsidR="008C53B3" w:rsidRPr="00EE1BD6" w:rsidRDefault="008C53B3" w:rsidP="003C17D7">
            <w:pPr>
              <w:tabs>
                <w:tab w:val="left" w:pos="426"/>
              </w:tabs>
              <w:spacing w:after="0" w:line="240" w:lineRule="auto"/>
              <w:jc w:val="both"/>
              <w:rPr>
                <w:rFonts w:ascii="Times New Roman" w:hAnsi="Times New Roman"/>
                <w:b/>
                <w:sz w:val="24"/>
                <w:szCs w:val="24"/>
              </w:rPr>
            </w:pPr>
          </w:p>
        </w:tc>
        <w:tc>
          <w:tcPr>
            <w:tcW w:w="1161" w:type="dxa"/>
          </w:tcPr>
          <w:p w:rsidR="008C53B3" w:rsidRPr="00EE1BD6" w:rsidRDefault="008C53B3" w:rsidP="003C17D7">
            <w:pPr>
              <w:tabs>
                <w:tab w:val="left" w:pos="426"/>
              </w:tabs>
              <w:spacing w:after="0" w:line="240" w:lineRule="auto"/>
              <w:jc w:val="both"/>
              <w:rPr>
                <w:rFonts w:ascii="Times New Roman" w:hAnsi="Times New Roman"/>
                <w:b/>
                <w:sz w:val="24"/>
                <w:szCs w:val="24"/>
              </w:rPr>
            </w:pPr>
          </w:p>
        </w:tc>
        <w:tc>
          <w:tcPr>
            <w:tcW w:w="1332" w:type="dxa"/>
          </w:tcPr>
          <w:p w:rsidR="008C53B3" w:rsidRPr="00EE1BD6" w:rsidRDefault="008C53B3" w:rsidP="003C17D7">
            <w:pPr>
              <w:tabs>
                <w:tab w:val="left" w:pos="426"/>
              </w:tabs>
              <w:spacing w:after="0" w:line="240" w:lineRule="auto"/>
              <w:jc w:val="both"/>
              <w:rPr>
                <w:rFonts w:ascii="Times New Roman" w:hAnsi="Times New Roman"/>
                <w:b/>
                <w:sz w:val="24"/>
                <w:szCs w:val="24"/>
              </w:rPr>
            </w:pPr>
          </w:p>
        </w:tc>
        <w:tc>
          <w:tcPr>
            <w:tcW w:w="1334" w:type="dxa"/>
          </w:tcPr>
          <w:p w:rsidR="008C53B3" w:rsidRPr="00EE1BD6" w:rsidRDefault="008C53B3" w:rsidP="003C17D7">
            <w:pPr>
              <w:tabs>
                <w:tab w:val="left" w:pos="426"/>
              </w:tabs>
              <w:spacing w:after="0" w:line="240" w:lineRule="auto"/>
              <w:jc w:val="both"/>
              <w:rPr>
                <w:rFonts w:ascii="Times New Roman" w:hAnsi="Times New Roman"/>
                <w:b/>
                <w:sz w:val="24"/>
                <w:szCs w:val="24"/>
              </w:rPr>
            </w:pPr>
          </w:p>
        </w:tc>
      </w:tr>
    </w:tbl>
    <w:p w:rsidR="008C53B3" w:rsidRDefault="008C53B3" w:rsidP="008C53B3">
      <w:pPr>
        <w:tabs>
          <w:tab w:val="left" w:pos="426"/>
        </w:tabs>
        <w:spacing w:after="0" w:line="240" w:lineRule="auto"/>
        <w:jc w:val="both"/>
        <w:rPr>
          <w:rFonts w:ascii="Times New Roman" w:hAnsi="Times New Roman"/>
          <w:b/>
          <w:sz w:val="24"/>
          <w:szCs w:val="24"/>
        </w:rPr>
      </w:pPr>
    </w:p>
    <w:p w:rsidR="008C53B3" w:rsidRPr="00E36B74" w:rsidRDefault="008C53B3" w:rsidP="008C53B3">
      <w:pPr>
        <w:pStyle w:val="Sraopastraipa"/>
        <w:numPr>
          <w:ilvl w:val="0"/>
          <w:numId w:val="1"/>
        </w:numPr>
        <w:tabs>
          <w:tab w:val="left" w:pos="709"/>
        </w:tabs>
        <w:spacing w:after="0" w:line="240" w:lineRule="auto"/>
        <w:ind w:left="0" w:firstLine="284"/>
        <w:jc w:val="both"/>
        <w:rPr>
          <w:rFonts w:ascii="Times New Roman" w:hAnsi="Times New Roman"/>
          <w:b/>
          <w:sz w:val="24"/>
        </w:rPr>
      </w:pPr>
      <w:r w:rsidRPr="00C82695">
        <w:rPr>
          <w:rFonts w:ascii="Times New Roman" w:hAnsi="Times New Roman"/>
          <w:b/>
          <w:sz w:val="24"/>
          <w:szCs w:val="24"/>
        </w:rPr>
        <w:t xml:space="preserve">Pareiškėjo </w:t>
      </w:r>
      <w:r>
        <w:rPr>
          <w:rFonts w:ascii="Times New Roman" w:hAnsi="Times New Roman"/>
          <w:b/>
          <w:sz w:val="24"/>
          <w:szCs w:val="24"/>
        </w:rPr>
        <w:t>sukurti nauji</w:t>
      </w:r>
      <w:r w:rsidRPr="00C82695">
        <w:rPr>
          <w:rFonts w:ascii="Times New Roman" w:hAnsi="Times New Roman"/>
          <w:b/>
          <w:sz w:val="24"/>
          <w:szCs w:val="24"/>
        </w:rPr>
        <w:t xml:space="preserve"> gaminiai remiantis ekologinio projektavimo principais </w:t>
      </w:r>
      <w:r>
        <w:rPr>
          <w:rFonts w:ascii="Times New Roman" w:hAnsi="Times New Roman"/>
          <w:b/>
          <w:sz w:val="24"/>
          <w:szCs w:val="24"/>
        </w:rPr>
        <w:t>(taikoma, kai planuojama kurti visiškai naują gaminį) (taikoma vertinant projekto veiklų atitiktį Aprašo 10.2 papunktyje nurodytai veiklai).</w:t>
      </w:r>
    </w:p>
    <w:p w:rsidR="008C53B3" w:rsidRPr="00130F73" w:rsidRDefault="008C53B3" w:rsidP="008C53B3">
      <w:pPr>
        <w:pStyle w:val="Sraopastraipa"/>
        <w:tabs>
          <w:tab w:val="left" w:pos="709"/>
        </w:tabs>
        <w:ind w:left="284"/>
        <w:jc w:val="both"/>
        <w:rPr>
          <w:rFonts w:ascii="Times New Roman" w:hAnsi="Times New Roman"/>
          <w:b/>
          <w:sz w:val="24"/>
        </w:rPr>
      </w:pPr>
    </w:p>
    <w:tbl>
      <w:tblPr>
        <w:tblStyle w:val="Lentelstinklelis"/>
        <w:tblW w:w="14204" w:type="dxa"/>
        <w:tblInd w:w="-34" w:type="dxa"/>
        <w:tblLook w:val="04A0" w:firstRow="1" w:lastRow="0" w:firstColumn="1" w:lastColumn="0" w:noHBand="0" w:noVBand="1"/>
      </w:tblPr>
      <w:tblGrid>
        <w:gridCol w:w="804"/>
        <w:gridCol w:w="4441"/>
        <w:gridCol w:w="8959"/>
      </w:tblGrid>
      <w:tr w:rsidR="008C53B3" w:rsidTr="003C17D7">
        <w:trPr>
          <w:trHeight w:val="265"/>
        </w:trPr>
        <w:tc>
          <w:tcPr>
            <w:tcW w:w="804" w:type="dxa"/>
          </w:tcPr>
          <w:p w:rsidR="008C53B3" w:rsidRDefault="008C53B3" w:rsidP="003C17D7">
            <w:pPr>
              <w:pStyle w:val="Sraopastraipa"/>
              <w:tabs>
                <w:tab w:val="left" w:pos="426"/>
              </w:tabs>
              <w:spacing w:after="0" w:line="240" w:lineRule="auto"/>
              <w:ind w:left="0"/>
              <w:jc w:val="both"/>
              <w:rPr>
                <w:rFonts w:ascii="Times New Roman" w:hAnsi="Times New Roman"/>
                <w:b/>
                <w:sz w:val="24"/>
                <w:szCs w:val="24"/>
              </w:rPr>
            </w:pPr>
            <w:r>
              <w:rPr>
                <w:rFonts w:ascii="Times New Roman" w:hAnsi="Times New Roman"/>
                <w:b/>
                <w:sz w:val="24"/>
                <w:szCs w:val="24"/>
              </w:rPr>
              <w:t>Eil. Nr.</w:t>
            </w:r>
          </w:p>
        </w:tc>
        <w:tc>
          <w:tcPr>
            <w:tcW w:w="4441" w:type="dxa"/>
          </w:tcPr>
          <w:p w:rsidR="008C53B3" w:rsidRDefault="008C53B3" w:rsidP="003C17D7">
            <w:pPr>
              <w:pStyle w:val="Sraopastraipa"/>
              <w:tabs>
                <w:tab w:val="left" w:pos="426"/>
              </w:tabs>
              <w:spacing w:after="0" w:line="240" w:lineRule="auto"/>
              <w:ind w:left="0"/>
              <w:jc w:val="both"/>
              <w:rPr>
                <w:rFonts w:ascii="Times New Roman" w:hAnsi="Times New Roman"/>
                <w:b/>
                <w:sz w:val="24"/>
                <w:szCs w:val="24"/>
              </w:rPr>
            </w:pPr>
            <w:r>
              <w:rPr>
                <w:rFonts w:ascii="Times New Roman" w:hAnsi="Times New Roman"/>
                <w:b/>
                <w:sz w:val="24"/>
                <w:szCs w:val="24"/>
              </w:rPr>
              <w:t>Sukurtas naujas gaminys taikant ekologinio projektavimo principus</w:t>
            </w:r>
          </w:p>
        </w:tc>
        <w:tc>
          <w:tcPr>
            <w:tcW w:w="8959" w:type="dxa"/>
          </w:tcPr>
          <w:p w:rsidR="008C53B3" w:rsidRDefault="008C53B3" w:rsidP="003C17D7">
            <w:pPr>
              <w:tabs>
                <w:tab w:val="left" w:pos="426"/>
              </w:tabs>
              <w:spacing w:after="0" w:line="240" w:lineRule="auto"/>
              <w:jc w:val="both"/>
              <w:rPr>
                <w:rFonts w:ascii="Times New Roman" w:hAnsi="Times New Roman"/>
                <w:b/>
                <w:sz w:val="24"/>
                <w:szCs w:val="24"/>
              </w:rPr>
            </w:pPr>
            <w:r>
              <w:rPr>
                <w:rFonts w:ascii="Times New Roman" w:hAnsi="Times New Roman"/>
                <w:b/>
                <w:sz w:val="24"/>
                <w:szCs w:val="24"/>
              </w:rPr>
              <w:t xml:space="preserve">Naujo gaminio sukūrimui panaudoti kiti gaminiai </w:t>
            </w:r>
          </w:p>
        </w:tc>
      </w:tr>
      <w:tr w:rsidR="008C53B3" w:rsidTr="003C17D7">
        <w:trPr>
          <w:trHeight w:val="146"/>
        </w:trPr>
        <w:tc>
          <w:tcPr>
            <w:tcW w:w="804" w:type="dxa"/>
          </w:tcPr>
          <w:p w:rsidR="008C53B3" w:rsidRPr="00223D09" w:rsidRDefault="008C53B3" w:rsidP="003C17D7">
            <w:pPr>
              <w:pStyle w:val="Sraopastraipa"/>
              <w:tabs>
                <w:tab w:val="left" w:pos="426"/>
              </w:tabs>
              <w:spacing w:after="0" w:line="240" w:lineRule="auto"/>
              <w:ind w:left="0"/>
              <w:jc w:val="both"/>
              <w:rPr>
                <w:rFonts w:ascii="Times New Roman" w:hAnsi="Times New Roman"/>
                <w:sz w:val="24"/>
              </w:rPr>
            </w:pPr>
            <w:r>
              <w:rPr>
                <w:rFonts w:ascii="Times New Roman" w:hAnsi="Times New Roman"/>
                <w:sz w:val="24"/>
              </w:rPr>
              <w:t>5</w:t>
            </w:r>
            <w:r w:rsidRPr="00223D09">
              <w:rPr>
                <w:rFonts w:ascii="Times New Roman" w:hAnsi="Times New Roman"/>
                <w:sz w:val="24"/>
              </w:rPr>
              <w:t>.1.</w:t>
            </w:r>
          </w:p>
        </w:tc>
        <w:tc>
          <w:tcPr>
            <w:tcW w:w="4441" w:type="dxa"/>
          </w:tcPr>
          <w:p w:rsidR="008C53B3" w:rsidRDefault="008C53B3" w:rsidP="003C17D7">
            <w:pPr>
              <w:pStyle w:val="Sraopastraipa"/>
              <w:tabs>
                <w:tab w:val="left" w:pos="426"/>
              </w:tabs>
              <w:spacing w:after="0" w:line="240" w:lineRule="auto"/>
              <w:ind w:left="0"/>
              <w:jc w:val="both"/>
              <w:rPr>
                <w:rFonts w:ascii="Times New Roman" w:hAnsi="Times New Roman"/>
                <w:b/>
                <w:sz w:val="24"/>
                <w:szCs w:val="24"/>
              </w:rPr>
            </w:pPr>
          </w:p>
        </w:tc>
        <w:tc>
          <w:tcPr>
            <w:tcW w:w="8959" w:type="dxa"/>
          </w:tcPr>
          <w:p w:rsidR="008C53B3" w:rsidRDefault="008C53B3" w:rsidP="003C17D7">
            <w:pPr>
              <w:pStyle w:val="Sraopastraipa"/>
              <w:tabs>
                <w:tab w:val="left" w:pos="426"/>
              </w:tabs>
              <w:spacing w:after="0" w:line="240" w:lineRule="auto"/>
              <w:ind w:left="0"/>
              <w:jc w:val="both"/>
              <w:rPr>
                <w:rFonts w:ascii="Times New Roman" w:hAnsi="Times New Roman"/>
                <w:b/>
                <w:sz w:val="24"/>
                <w:szCs w:val="24"/>
              </w:rPr>
            </w:pPr>
          </w:p>
        </w:tc>
      </w:tr>
      <w:tr w:rsidR="008C53B3" w:rsidTr="003C17D7">
        <w:trPr>
          <w:trHeight w:val="146"/>
        </w:trPr>
        <w:tc>
          <w:tcPr>
            <w:tcW w:w="804" w:type="dxa"/>
          </w:tcPr>
          <w:p w:rsidR="008C53B3" w:rsidRPr="00223D09" w:rsidRDefault="008C53B3" w:rsidP="003C17D7">
            <w:pPr>
              <w:pStyle w:val="Sraopastraipa"/>
              <w:tabs>
                <w:tab w:val="left" w:pos="426"/>
              </w:tabs>
              <w:spacing w:after="0" w:line="240" w:lineRule="auto"/>
              <w:ind w:left="0"/>
              <w:jc w:val="both"/>
              <w:rPr>
                <w:rFonts w:ascii="Times New Roman" w:hAnsi="Times New Roman"/>
                <w:sz w:val="24"/>
              </w:rPr>
            </w:pPr>
            <w:r>
              <w:rPr>
                <w:rFonts w:ascii="Times New Roman" w:hAnsi="Times New Roman"/>
                <w:sz w:val="24"/>
              </w:rPr>
              <w:t>5</w:t>
            </w:r>
            <w:r w:rsidRPr="00223D09">
              <w:rPr>
                <w:rFonts w:ascii="Times New Roman" w:hAnsi="Times New Roman"/>
                <w:sz w:val="24"/>
              </w:rPr>
              <w:t>.2.</w:t>
            </w:r>
          </w:p>
        </w:tc>
        <w:tc>
          <w:tcPr>
            <w:tcW w:w="4441" w:type="dxa"/>
          </w:tcPr>
          <w:p w:rsidR="008C53B3" w:rsidRDefault="008C53B3" w:rsidP="003C17D7">
            <w:pPr>
              <w:pStyle w:val="Sraopastraipa"/>
              <w:tabs>
                <w:tab w:val="left" w:pos="426"/>
              </w:tabs>
              <w:spacing w:after="0" w:line="240" w:lineRule="auto"/>
              <w:ind w:left="0"/>
              <w:jc w:val="both"/>
              <w:rPr>
                <w:rFonts w:ascii="Times New Roman" w:hAnsi="Times New Roman"/>
                <w:b/>
                <w:sz w:val="24"/>
                <w:szCs w:val="24"/>
              </w:rPr>
            </w:pPr>
          </w:p>
        </w:tc>
        <w:tc>
          <w:tcPr>
            <w:tcW w:w="8959" w:type="dxa"/>
          </w:tcPr>
          <w:p w:rsidR="008C53B3" w:rsidRDefault="008C53B3" w:rsidP="003C17D7">
            <w:pPr>
              <w:pStyle w:val="Sraopastraipa"/>
              <w:tabs>
                <w:tab w:val="left" w:pos="426"/>
              </w:tabs>
              <w:spacing w:after="0" w:line="240" w:lineRule="auto"/>
              <w:ind w:left="0"/>
              <w:jc w:val="both"/>
              <w:rPr>
                <w:rFonts w:ascii="Times New Roman" w:hAnsi="Times New Roman"/>
                <w:b/>
                <w:sz w:val="24"/>
                <w:szCs w:val="24"/>
              </w:rPr>
            </w:pPr>
          </w:p>
        </w:tc>
      </w:tr>
      <w:tr w:rsidR="008C53B3" w:rsidTr="003C17D7">
        <w:trPr>
          <w:trHeight w:val="146"/>
        </w:trPr>
        <w:tc>
          <w:tcPr>
            <w:tcW w:w="804" w:type="dxa"/>
          </w:tcPr>
          <w:p w:rsidR="008C53B3" w:rsidRPr="00223D09" w:rsidRDefault="008C53B3" w:rsidP="003C17D7">
            <w:pPr>
              <w:pStyle w:val="Sraopastraipa"/>
              <w:tabs>
                <w:tab w:val="left" w:pos="426"/>
              </w:tabs>
              <w:spacing w:after="0" w:line="240" w:lineRule="auto"/>
              <w:ind w:left="0"/>
              <w:jc w:val="both"/>
              <w:rPr>
                <w:rFonts w:ascii="Times New Roman" w:hAnsi="Times New Roman"/>
                <w:sz w:val="24"/>
              </w:rPr>
            </w:pPr>
            <w:r>
              <w:rPr>
                <w:rFonts w:ascii="Times New Roman" w:hAnsi="Times New Roman"/>
                <w:sz w:val="24"/>
              </w:rPr>
              <w:t>5</w:t>
            </w:r>
            <w:r w:rsidRPr="00223D09">
              <w:rPr>
                <w:rFonts w:ascii="Times New Roman" w:hAnsi="Times New Roman"/>
                <w:sz w:val="24"/>
              </w:rPr>
              <w:t>.n.</w:t>
            </w:r>
          </w:p>
        </w:tc>
        <w:tc>
          <w:tcPr>
            <w:tcW w:w="4441" w:type="dxa"/>
          </w:tcPr>
          <w:p w:rsidR="008C53B3" w:rsidRDefault="008C53B3" w:rsidP="003C17D7">
            <w:pPr>
              <w:pStyle w:val="Sraopastraipa"/>
              <w:tabs>
                <w:tab w:val="left" w:pos="426"/>
              </w:tabs>
              <w:spacing w:after="0" w:line="240" w:lineRule="auto"/>
              <w:ind w:left="0"/>
              <w:jc w:val="both"/>
              <w:rPr>
                <w:rFonts w:ascii="Times New Roman" w:hAnsi="Times New Roman"/>
                <w:b/>
                <w:sz w:val="24"/>
                <w:szCs w:val="24"/>
              </w:rPr>
            </w:pPr>
          </w:p>
        </w:tc>
        <w:tc>
          <w:tcPr>
            <w:tcW w:w="8959" w:type="dxa"/>
          </w:tcPr>
          <w:p w:rsidR="008C53B3" w:rsidRDefault="008C53B3" w:rsidP="003C17D7">
            <w:pPr>
              <w:pStyle w:val="Sraopastraipa"/>
              <w:tabs>
                <w:tab w:val="left" w:pos="426"/>
              </w:tabs>
              <w:spacing w:after="0" w:line="240" w:lineRule="auto"/>
              <w:ind w:left="0"/>
              <w:jc w:val="both"/>
              <w:rPr>
                <w:rFonts w:ascii="Times New Roman" w:hAnsi="Times New Roman"/>
                <w:b/>
                <w:sz w:val="24"/>
                <w:szCs w:val="24"/>
              </w:rPr>
            </w:pPr>
          </w:p>
        </w:tc>
      </w:tr>
      <w:tr w:rsidR="008C53B3" w:rsidTr="003C17D7">
        <w:trPr>
          <w:trHeight w:val="146"/>
        </w:trPr>
        <w:tc>
          <w:tcPr>
            <w:tcW w:w="5245" w:type="dxa"/>
            <w:gridSpan w:val="2"/>
          </w:tcPr>
          <w:p w:rsidR="008C53B3" w:rsidRPr="004C214D" w:rsidRDefault="008C53B3" w:rsidP="003C17D7">
            <w:pPr>
              <w:pStyle w:val="Sraopastraipa"/>
              <w:tabs>
                <w:tab w:val="left" w:pos="426"/>
              </w:tabs>
              <w:spacing w:after="0" w:line="240" w:lineRule="auto"/>
              <w:ind w:left="0"/>
              <w:jc w:val="both"/>
              <w:rPr>
                <w:rFonts w:ascii="Times New Roman" w:hAnsi="Times New Roman"/>
                <w:sz w:val="24"/>
                <w:szCs w:val="24"/>
              </w:rPr>
            </w:pPr>
            <w:r w:rsidRPr="004C214D">
              <w:rPr>
                <w:rFonts w:ascii="Times New Roman" w:hAnsi="Times New Roman"/>
                <w:sz w:val="24"/>
                <w:szCs w:val="24"/>
              </w:rPr>
              <w:t>Iš viso sukurtų naujų gaminių, taikant ekologinio projektavimo principus</w:t>
            </w:r>
          </w:p>
        </w:tc>
        <w:tc>
          <w:tcPr>
            <w:tcW w:w="8959" w:type="dxa"/>
          </w:tcPr>
          <w:p w:rsidR="008C53B3" w:rsidRDefault="008C53B3" w:rsidP="003C17D7">
            <w:pPr>
              <w:pStyle w:val="Sraopastraipa"/>
              <w:tabs>
                <w:tab w:val="left" w:pos="426"/>
              </w:tabs>
              <w:spacing w:after="0" w:line="240" w:lineRule="auto"/>
              <w:ind w:left="0"/>
              <w:jc w:val="both"/>
              <w:rPr>
                <w:rFonts w:ascii="Times New Roman" w:hAnsi="Times New Roman"/>
                <w:b/>
                <w:sz w:val="24"/>
                <w:szCs w:val="24"/>
              </w:rPr>
            </w:pPr>
          </w:p>
        </w:tc>
      </w:tr>
    </w:tbl>
    <w:p w:rsidR="008C53B3" w:rsidRDefault="008C53B3" w:rsidP="008C53B3">
      <w:pPr>
        <w:tabs>
          <w:tab w:val="left" w:pos="426"/>
        </w:tabs>
        <w:spacing w:after="0" w:line="240" w:lineRule="auto"/>
        <w:jc w:val="both"/>
        <w:rPr>
          <w:rFonts w:ascii="Times New Roman" w:hAnsi="Times New Roman"/>
          <w:b/>
          <w:sz w:val="24"/>
          <w:szCs w:val="24"/>
        </w:rPr>
      </w:pPr>
    </w:p>
    <w:p w:rsidR="008C53B3" w:rsidRDefault="008C53B3" w:rsidP="008C53B3">
      <w:pPr>
        <w:pStyle w:val="Sraopastraipa"/>
        <w:numPr>
          <w:ilvl w:val="0"/>
          <w:numId w:val="2"/>
        </w:numPr>
        <w:tabs>
          <w:tab w:val="left" w:pos="426"/>
          <w:tab w:val="left" w:pos="709"/>
        </w:tabs>
        <w:spacing w:after="0" w:line="240" w:lineRule="auto"/>
        <w:ind w:left="0" w:firstLine="360"/>
        <w:jc w:val="both"/>
        <w:rPr>
          <w:rFonts w:ascii="Times New Roman" w:hAnsi="Times New Roman"/>
          <w:b/>
          <w:sz w:val="24"/>
          <w:szCs w:val="24"/>
        </w:rPr>
      </w:pPr>
      <w:r>
        <w:rPr>
          <w:rFonts w:ascii="Times New Roman" w:hAnsi="Times New Roman"/>
          <w:b/>
          <w:sz w:val="24"/>
          <w:szCs w:val="24"/>
        </w:rPr>
        <w:t>Pareiškėjo produktai, kurie planuojami ženklinti (taikoma vertinant projekto veiklų atitiktį Aprašo 10.3 papunktyje nurodytai veiklai, Aprašo 18.4 papunktyje nurodytam atrankos kriterijui).</w:t>
      </w:r>
    </w:p>
    <w:p w:rsidR="008C53B3" w:rsidRDefault="008C53B3" w:rsidP="008C53B3">
      <w:pPr>
        <w:pStyle w:val="Sraopastraipa"/>
        <w:tabs>
          <w:tab w:val="left" w:pos="426"/>
          <w:tab w:val="left" w:pos="709"/>
        </w:tabs>
        <w:spacing w:after="0" w:line="240" w:lineRule="auto"/>
        <w:ind w:left="360"/>
        <w:jc w:val="both"/>
        <w:rPr>
          <w:rFonts w:ascii="Times New Roman" w:hAnsi="Times New Roman"/>
          <w:b/>
          <w:sz w:val="24"/>
          <w:szCs w:val="24"/>
        </w:rPr>
      </w:pPr>
    </w:p>
    <w:tbl>
      <w:tblPr>
        <w:tblStyle w:val="Lentelstinklelis"/>
        <w:tblW w:w="14104" w:type="dxa"/>
        <w:tblInd w:w="-34" w:type="dxa"/>
        <w:tblLook w:val="04A0" w:firstRow="1" w:lastRow="0" w:firstColumn="1" w:lastColumn="0" w:noHBand="0" w:noVBand="1"/>
      </w:tblPr>
      <w:tblGrid>
        <w:gridCol w:w="945"/>
        <w:gridCol w:w="2725"/>
        <w:gridCol w:w="5217"/>
        <w:gridCol w:w="5217"/>
      </w:tblGrid>
      <w:tr w:rsidR="008C53B3" w:rsidTr="003C17D7">
        <w:trPr>
          <w:trHeight w:val="835"/>
        </w:trPr>
        <w:tc>
          <w:tcPr>
            <w:tcW w:w="945" w:type="dxa"/>
          </w:tcPr>
          <w:p w:rsidR="008C53B3" w:rsidRDefault="008C53B3" w:rsidP="003C17D7">
            <w:pPr>
              <w:pStyle w:val="Sraopastraipa"/>
              <w:tabs>
                <w:tab w:val="left" w:pos="426"/>
              </w:tabs>
              <w:spacing w:after="0" w:line="240" w:lineRule="auto"/>
              <w:ind w:left="0"/>
              <w:jc w:val="both"/>
              <w:rPr>
                <w:rFonts w:ascii="Times New Roman" w:hAnsi="Times New Roman"/>
                <w:b/>
                <w:sz w:val="24"/>
                <w:szCs w:val="24"/>
              </w:rPr>
            </w:pPr>
            <w:r>
              <w:rPr>
                <w:rFonts w:ascii="Times New Roman" w:hAnsi="Times New Roman"/>
                <w:b/>
                <w:sz w:val="24"/>
                <w:szCs w:val="24"/>
              </w:rPr>
              <w:t>Eil. Nr.</w:t>
            </w:r>
          </w:p>
        </w:tc>
        <w:tc>
          <w:tcPr>
            <w:tcW w:w="2725" w:type="dxa"/>
          </w:tcPr>
          <w:p w:rsidR="008C53B3" w:rsidRDefault="008C53B3" w:rsidP="003C17D7">
            <w:pPr>
              <w:pStyle w:val="Sraopastraipa"/>
              <w:tabs>
                <w:tab w:val="left" w:pos="426"/>
              </w:tabs>
              <w:spacing w:after="0" w:line="240" w:lineRule="auto"/>
              <w:ind w:left="0"/>
              <w:jc w:val="both"/>
              <w:rPr>
                <w:rFonts w:ascii="Times New Roman" w:hAnsi="Times New Roman"/>
                <w:b/>
                <w:sz w:val="24"/>
                <w:szCs w:val="24"/>
              </w:rPr>
            </w:pPr>
            <w:r>
              <w:rPr>
                <w:rFonts w:ascii="Times New Roman" w:hAnsi="Times New Roman"/>
                <w:b/>
                <w:sz w:val="24"/>
                <w:szCs w:val="24"/>
              </w:rPr>
              <w:t>Ženklinami produktai</w:t>
            </w:r>
          </w:p>
        </w:tc>
        <w:tc>
          <w:tcPr>
            <w:tcW w:w="5217" w:type="dxa"/>
          </w:tcPr>
          <w:p w:rsidR="008C53B3" w:rsidRPr="00540F12" w:rsidRDefault="008C53B3" w:rsidP="003C17D7">
            <w:pPr>
              <w:tabs>
                <w:tab w:val="left" w:pos="426"/>
              </w:tabs>
              <w:spacing w:after="0" w:line="240" w:lineRule="auto"/>
              <w:jc w:val="both"/>
              <w:rPr>
                <w:rFonts w:ascii="Times New Roman" w:hAnsi="Times New Roman"/>
                <w:b/>
                <w:sz w:val="24"/>
                <w:szCs w:val="24"/>
              </w:rPr>
            </w:pPr>
            <w:r w:rsidRPr="00467AB1">
              <w:rPr>
                <w:rFonts w:ascii="Times New Roman" w:hAnsi="Times New Roman"/>
                <w:b/>
                <w:sz w:val="24"/>
                <w:szCs w:val="24"/>
              </w:rPr>
              <w:t>Ekologinio ženklinimo ženklas</w:t>
            </w:r>
          </w:p>
        </w:tc>
        <w:tc>
          <w:tcPr>
            <w:tcW w:w="5217" w:type="dxa"/>
          </w:tcPr>
          <w:p w:rsidR="008C53B3" w:rsidRPr="00467AB1" w:rsidRDefault="008C53B3" w:rsidP="003C17D7">
            <w:pPr>
              <w:tabs>
                <w:tab w:val="left" w:pos="426"/>
              </w:tabs>
              <w:spacing w:after="0" w:line="240" w:lineRule="auto"/>
              <w:jc w:val="both"/>
              <w:rPr>
                <w:rFonts w:ascii="Times New Roman" w:hAnsi="Times New Roman"/>
                <w:b/>
                <w:sz w:val="24"/>
                <w:szCs w:val="24"/>
              </w:rPr>
            </w:pPr>
            <w:r w:rsidRPr="00467AB1">
              <w:rPr>
                <w:rFonts w:ascii="Times New Roman" w:hAnsi="Times New Roman"/>
                <w:b/>
                <w:sz w:val="24"/>
                <w:szCs w:val="24"/>
              </w:rPr>
              <w:t xml:space="preserve">Ženklinamo produkto tam tikru </w:t>
            </w:r>
            <w:r>
              <w:rPr>
                <w:rFonts w:ascii="Times New Roman" w:hAnsi="Times New Roman"/>
                <w:b/>
                <w:sz w:val="24"/>
                <w:szCs w:val="24"/>
              </w:rPr>
              <w:t>e</w:t>
            </w:r>
            <w:r w:rsidRPr="00467AB1">
              <w:rPr>
                <w:rFonts w:ascii="Times New Roman" w:hAnsi="Times New Roman"/>
                <w:b/>
                <w:sz w:val="24"/>
                <w:szCs w:val="24"/>
              </w:rPr>
              <w:t>kologiniu ženklu pagrindimas, poreikis, nauda</w:t>
            </w:r>
          </w:p>
        </w:tc>
      </w:tr>
      <w:tr w:rsidR="008C53B3" w:rsidTr="003C17D7">
        <w:trPr>
          <w:trHeight w:val="315"/>
        </w:trPr>
        <w:tc>
          <w:tcPr>
            <w:tcW w:w="945" w:type="dxa"/>
          </w:tcPr>
          <w:p w:rsidR="008C53B3" w:rsidRPr="00223D09" w:rsidRDefault="008C53B3" w:rsidP="003C17D7">
            <w:pPr>
              <w:pStyle w:val="Sraopastraipa"/>
              <w:tabs>
                <w:tab w:val="left" w:pos="426"/>
              </w:tabs>
              <w:spacing w:after="0" w:line="240" w:lineRule="auto"/>
              <w:ind w:left="0"/>
              <w:jc w:val="both"/>
              <w:rPr>
                <w:rFonts w:ascii="Times New Roman" w:hAnsi="Times New Roman"/>
                <w:sz w:val="24"/>
              </w:rPr>
            </w:pPr>
            <w:r>
              <w:rPr>
                <w:rFonts w:ascii="Times New Roman" w:hAnsi="Times New Roman"/>
                <w:sz w:val="24"/>
              </w:rPr>
              <w:t>6</w:t>
            </w:r>
            <w:r w:rsidRPr="00223D09">
              <w:rPr>
                <w:rFonts w:ascii="Times New Roman" w:hAnsi="Times New Roman"/>
                <w:sz w:val="24"/>
              </w:rPr>
              <w:t>.1.</w:t>
            </w:r>
          </w:p>
        </w:tc>
        <w:tc>
          <w:tcPr>
            <w:tcW w:w="2725" w:type="dxa"/>
          </w:tcPr>
          <w:p w:rsidR="008C53B3" w:rsidRDefault="008C53B3" w:rsidP="003C17D7">
            <w:pPr>
              <w:pStyle w:val="Sraopastraipa"/>
              <w:tabs>
                <w:tab w:val="left" w:pos="426"/>
              </w:tabs>
              <w:spacing w:after="0" w:line="240" w:lineRule="auto"/>
              <w:ind w:left="0"/>
              <w:jc w:val="both"/>
              <w:rPr>
                <w:rFonts w:ascii="Times New Roman" w:hAnsi="Times New Roman"/>
                <w:b/>
                <w:sz w:val="24"/>
                <w:szCs w:val="24"/>
              </w:rPr>
            </w:pPr>
          </w:p>
        </w:tc>
        <w:tc>
          <w:tcPr>
            <w:tcW w:w="5217" w:type="dxa"/>
          </w:tcPr>
          <w:p w:rsidR="008C53B3" w:rsidRDefault="008C53B3" w:rsidP="003C17D7">
            <w:pPr>
              <w:pStyle w:val="Sraopastraipa"/>
              <w:tabs>
                <w:tab w:val="left" w:pos="426"/>
              </w:tabs>
              <w:spacing w:after="0" w:line="240" w:lineRule="auto"/>
              <w:ind w:left="0"/>
              <w:jc w:val="both"/>
              <w:rPr>
                <w:rFonts w:ascii="Times New Roman" w:hAnsi="Times New Roman"/>
                <w:b/>
                <w:sz w:val="24"/>
                <w:szCs w:val="24"/>
              </w:rPr>
            </w:pPr>
          </w:p>
        </w:tc>
        <w:tc>
          <w:tcPr>
            <w:tcW w:w="5217" w:type="dxa"/>
          </w:tcPr>
          <w:p w:rsidR="008C53B3" w:rsidRDefault="008C53B3" w:rsidP="003C17D7">
            <w:pPr>
              <w:pStyle w:val="Sraopastraipa"/>
              <w:tabs>
                <w:tab w:val="left" w:pos="426"/>
              </w:tabs>
              <w:spacing w:after="0" w:line="240" w:lineRule="auto"/>
              <w:ind w:left="0"/>
              <w:jc w:val="both"/>
              <w:rPr>
                <w:rFonts w:ascii="Times New Roman" w:hAnsi="Times New Roman"/>
                <w:b/>
                <w:sz w:val="24"/>
                <w:szCs w:val="24"/>
              </w:rPr>
            </w:pPr>
          </w:p>
        </w:tc>
      </w:tr>
      <w:tr w:rsidR="008C53B3" w:rsidTr="003C17D7">
        <w:trPr>
          <w:trHeight w:val="277"/>
        </w:trPr>
        <w:tc>
          <w:tcPr>
            <w:tcW w:w="945" w:type="dxa"/>
          </w:tcPr>
          <w:p w:rsidR="008C53B3" w:rsidRPr="00223D09" w:rsidRDefault="008C53B3" w:rsidP="003C17D7">
            <w:pPr>
              <w:pStyle w:val="Sraopastraipa"/>
              <w:tabs>
                <w:tab w:val="left" w:pos="426"/>
              </w:tabs>
              <w:spacing w:after="0" w:line="240" w:lineRule="auto"/>
              <w:ind w:left="0"/>
              <w:jc w:val="both"/>
              <w:rPr>
                <w:rFonts w:ascii="Times New Roman" w:hAnsi="Times New Roman"/>
                <w:sz w:val="24"/>
              </w:rPr>
            </w:pPr>
            <w:r>
              <w:rPr>
                <w:rFonts w:ascii="Times New Roman" w:hAnsi="Times New Roman"/>
                <w:sz w:val="24"/>
              </w:rPr>
              <w:t>6</w:t>
            </w:r>
            <w:r w:rsidRPr="00223D09">
              <w:rPr>
                <w:rFonts w:ascii="Times New Roman" w:hAnsi="Times New Roman"/>
                <w:sz w:val="24"/>
              </w:rPr>
              <w:t>.2.</w:t>
            </w:r>
          </w:p>
        </w:tc>
        <w:tc>
          <w:tcPr>
            <w:tcW w:w="2725" w:type="dxa"/>
          </w:tcPr>
          <w:p w:rsidR="008C53B3" w:rsidRDefault="008C53B3" w:rsidP="003C17D7">
            <w:pPr>
              <w:pStyle w:val="Sraopastraipa"/>
              <w:tabs>
                <w:tab w:val="left" w:pos="426"/>
              </w:tabs>
              <w:spacing w:after="0" w:line="240" w:lineRule="auto"/>
              <w:ind w:left="0"/>
              <w:jc w:val="both"/>
              <w:rPr>
                <w:rFonts w:ascii="Times New Roman" w:hAnsi="Times New Roman"/>
                <w:b/>
                <w:sz w:val="24"/>
                <w:szCs w:val="24"/>
              </w:rPr>
            </w:pPr>
          </w:p>
        </w:tc>
        <w:tc>
          <w:tcPr>
            <w:tcW w:w="5217" w:type="dxa"/>
          </w:tcPr>
          <w:p w:rsidR="008C53B3" w:rsidRDefault="008C53B3" w:rsidP="003C17D7">
            <w:pPr>
              <w:pStyle w:val="Sraopastraipa"/>
              <w:tabs>
                <w:tab w:val="left" w:pos="426"/>
              </w:tabs>
              <w:spacing w:after="0" w:line="240" w:lineRule="auto"/>
              <w:ind w:left="0"/>
              <w:jc w:val="both"/>
              <w:rPr>
                <w:rFonts w:ascii="Times New Roman" w:hAnsi="Times New Roman"/>
                <w:b/>
                <w:sz w:val="24"/>
                <w:szCs w:val="24"/>
              </w:rPr>
            </w:pPr>
          </w:p>
        </w:tc>
        <w:tc>
          <w:tcPr>
            <w:tcW w:w="5217" w:type="dxa"/>
          </w:tcPr>
          <w:p w:rsidR="008C53B3" w:rsidRDefault="008C53B3" w:rsidP="003C17D7">
            <w:pPr>
              <w:pStyle w:val="Sraopastraipa"/>
              <w:tabs>
                <w:tab w:val="left" w:pos="426"/>
              </w:tabs>
              <w:spacing w:after="0" w:line="240" w:lineRule="auto"/>
              <w:ind w:left="0"/>
              <w:jc w:val="both"/>
              <w:rPr>
                <w:rFonts w:ascii="Times New Roman" w:hAnsi="Times New Roman"/>
                <w:b/>
                <w:sz w:val="24"/>
                <w:szCs w:val="24"/>
              </w:rPr>
            </w:pPr>
          </w:p>
        </w:tc>
      </w:tr>
      <w:tr w:rsidR="008C53B3" w:rsidTr="003C17D7">
        <w:trPr>
          <w:trHeight w:val="273"/>
        </w:trPr>
        <w:tc>
          <w:tcPr>
            <w:tcW w:w="945" w:type="dxa"/>
          </w:tcPr>
          <w:p w:rsidR="008C53B3" w:rsidRPr="00223D09" w:rsidRDefault="008C53B3" w:rsidP="003C17D7">
            <w:pPr>
              <w:pStyle w:val="Sraopastraipa"/>
              <w:tabs>
                <w:tab w:val="left" w:pos="426"/>
              </w:tabs>
              <w:spacing w:after="0" w:line="240" w:lineRule="auto"/>
              <w:ind w:left="0"/>
              <w:jc w:val="both"/>
              <w:rPr>
                <w:rFonts w:ascii="Times New Roman" w:hAnsi="Times New Roman"/>
                <w:sz w:val="24"/>
              </w:rPr>
            </w:pPr>
            <w:r>
              <w:rPr>
                <w:rFonts w:ascii="Times New Roman" w:hAnsi="Times New Roman"/>
                <w:sz w:val="24"/>
              </w:rPr>
              <w:lastRenderedPageBreak/>
              <w:t>6</w:t>
            </w:r>
            <w:r w:rsidRPr="00223D09">
              <w:rPr>
                <w:rFonts w:ascii="Times New Roman" w:hAnsi="Times New Roman"/>
                <w:sz w:val="24"/>
              </w:rPr>
              <w:t>.n.</w:t>
            </w:r>
          </w:p>
        </w:tc>
        <w:tc>
          <w:tcPr>
            <w:tcW w:w="2725" w:type="dxa"/>
          </w:tcPr>
          <w:p w:rsidR="008C53B3" w:rsidRDefault="008C53B3" w:rsidP="003C17D7">
            <w:pPr>
              <w:pStyle w:val="Sraopastraipa"/>
              <w:tabs>
                <w:tab w:val="left" w:pos="426"/>
              </w:tabs>
              <w:spacing w:after="0" w:line="240" w:lineRule="auto"/>
              <w:ind w:left="0"/>
              <w:jc w:val="both"/>
              <w:rPr>
                <w:rFonts w:ascii="Times New Roman" w:hAnsi="Times New Roman"/>
                <w:b/>
                <w:sz w:val="24"/>
                <w:szCs w:val="24"/>
              </w:rPr>
            </w:pPr>
          </w:p>
        </w:tc>
        <w:tc>
          <w:tcPr>
            <w:tcW w:w="5217" w:type="dxa"/>
          </w:tcPr>
          <w:p w:rsidR="008C53B3" w:rsidRDefault="008C53B3" w:rsidP="003C17D7">
            <w:pPr>
              <w:pStyle w:val="Sraopastraipa"/>
              <w:tabs>
                <w:tab w:val="left" w:pos="426"/>
              </w:tabs>
              <w:spacing w:after="0" w:line="240" w:lineRule="auto"/>
              <w:ind w:left="0"/>
              <w:jc w:val="both"/>
              <w:rPr>
                <w:rFonts w:ascii="Times New Roman" w:hAnsi="Times New Roman"/>
                <w:b/>
                <w:sz w:val="24"/>
                <w:szCs w:val="24"/>
              </w:rPr>
            </w:pPr>
          </w:p>
        </w:tc>
        <w:tc>
          <w:tcPr>
            <w:tcW w:w="5217" w:type="dxa"/>
          </w:tcPr>
          <w:p w:rsidR="008C53B3" w:rsidRDefault="008C53B3" w:rsidP="003C17D7">
            <w:pPr>
              <w:pStyle w:val="Sraopastraipa"/>
              <w:tabs>
                <w:tab w:val="left" w:pos="426"/>
              </w:tabs>
              <w:spacing w:after="0" w:line="240" w:lineRule="auto"/>
              <w:ind w:left="0"/>
              <w:jc w:val="both"/>
              <w:rPr>
                <w:rFonts w:ascii="Times New Roman" w:hAnsi="Times New Roman"/>
                <w:b/>
                <w:sz w:val="24"/>
                <w:szCs w:val="24"/>
              </w:rPr>
            </w:pPr>
          </w:p>
        </w:tc>
      </w:tr>
      <w:tr w:rsidR="008C53B3" w:rsidTr="003C17D7">
        <w:trPr>
          <w:trHeight w:val="262"/>
        </w:trPr>
        <w:tc>
          <w:tcPr>
            <w:tcW w:w="3670" w:type="dxa"/>
            <w:gridSpan w:val="2"/>
          </w:tcPr>
          <w:p w:rsidR="008C53B3" w:rsidRPr="004C214D" w:rsidRDefault="008C53B3" w:rsidP="003C17D7">
            <w:pPr>
              <w:pStyle w:val="Sraopastraipa"/>
              <w:tabs>
                <w:tab w:val="left" w:pos="426"/>
              </w:tabs>
              <w:spacing w:after="0" w:line="240" w:lineRule="auto"/>
              <w:ind w:left="0"/>
              <w:jc w:val="both"/>
              <w:rPr>
                <w:rFonts w:ascii="Times New Roman" w:hAnsi="Times New Roman"/>
                <w:sz w:val="24"/>
                <w:szCs w:val="24"/>
              </w:rPr>
            </w:pPr>
            <w:r w:rsidRPr="004C214D">
              <w:rPr>
                <w:rFonts w:ascii="Times New Roman" w:hAnsi="Times New Roman"/>
                <w:sz w:val="24"/>
                <w:szCs w:val="24"/>
              </w:rPr>
              <w:t xml:space="preserve">Iš viso </w:t>
            </w:r>
            <w:r>
              <w:rPr>
                <w:rFonts w:ascii="Times New Roman" w:hAnsi="Times New Roman"/>
                <w:sz w:val="24"/>
                <w:szCs w:val="24"/>
              </w:rPr>
              <w:t>ženklinamų produktų</w:t>
            </w:r>
          </w:p>
        </w:tc>
        <w:tc>
          <w:tcPr>
            <w:tcW w:w="5217" w:type="dxa"/>
          </w:tcPr>
          <w:p w:rsidR="008C53B3" w:rsidRDefault="008C53B3" w:rsidP="003C17D7">
            <w:pPr>
              <w:pStyle w:val="Sraopastraipa"/>
              <w:tabs>
                <w:tab w:val="left" w:pos="426"/>
              </w:tabs>
              <w:spacing w:after="0" w:line="240" w:lineRule="auto"/>
              <w:ind w:left="0"/>
              <w:jc w:val="both"/>
              <w:rPr>
                <w:rFonts w:ascii="Times New Roman" w:hAnsi="Times New Roman"/>
                <w:b/>
                <w:sz w:val="24"/>
                <w:szCs w:val="24"/>
              </w:rPr>
            </w:pPr>
          </w:p>
        </w:tc>
        <w:tc>
          <w:tcPr>
            <w:tcW w:w="5217" w:type="dxa"/>
          </w:tcPr>
          <w:p w:rsidR="008C53B3" w:rsidRDefault="008C53B3" w:rsidP="003C17D7">
            <w:pPr>
              <w:pStyle w:val="Sraopastraipa"/>
              <w:tabs>
                <w:tab w:val="left" w:pos="426"/>
              </w:tabs>
              <w:spacing w:after="0" w:line="240" w:lineRule="auto"/>
              <w:ind w:left="0"/>
              <w:jc w:val="both"/>
              <w:rPr>
                <w:rFonts w:ascii="Times New Roman" w:hAnsi="Times New Roman"/>
                <w:b/>
                <w:sz w:val="24"/>
                <w:szCs w:val="24"/>
              </w:rPr>
            </w:pPr>
          </w:p>
        </w:tc>
      </w:tr>
    </w:tbl>
    <w:p w:rsidR="008C53B3" w:rsidRPr="005B66BC" w:rsidRDefault="008C53B3" w:rsidP="008C53B3">
      <w:pPr>
        <w:tabs>
          <w:tab w:val="left" w:pos="426"/>
        </w:tabs>
        <w:spacing w:after="0" w:line="240" w:lineRule="auto"/>
        <w:jc w:val="both"/>
        <w:rPr>
          <w:rFonts w:ascii="Times New Roman" w:hAnsi="Times New Roman"/>
          <w:b/>
          <w:sz w:val="24"/>
          <w:szCs w:val="24"/>
        </w:rPr>
      </w:pPr>
    </w:p>
    <w:p w:rsidR="008C53B3" w:rsidRPr="00242320" w:rsidRDefault="008C53B3" w:rsidP="008C53B3">
      <w:pPr>
        <w:pStyle w:val="Sraopastraipa"/>
        <w:numPr>
          <w:ilvl w:val="0"/>
          <w:numId w:val="2"/>
        </w:numPr>
        <w:tabs>
          <w:tab w:val="left" w:pos="709"/>
        </w:tabs>
        <w:spacing w:after="0" w:line="240" w:lineRule="auto"/>
        <w:ind w:left="0" w:firstLine="284"/>
        <w:jc w:val="both"/>
        <w:rPr>
          <w:rFonts w:ascii="Times New Roman" w:eastAsia="Times New Roman" w:hAnsi="Times New Roman"/>
          <w:b/>
          <w:sz w:val="24"/>
          <w:szCs w:val="24"/>
          <w:lang w:eastAsia="lt-LT"/>
        </w:rPr>
      </w:pPr>
      <w:r w:rsidRPr="00242320">
        <w:rPr>
          <w:rFonts w:ascii="Times New Roman" w:eastAsia="Times New Roman" w:hAnsi="Times New Roman"/>
          <w:b/>
          <w:sz w:val="24"/>
          <w:szCs w:val="24"/>
          <w:lang w:eastAsia="lt-LT"/>
        </w:rPr>
        <w:t xml:space="preserve">Projekte diegiamos </w:t>
      </w:r>
      <w:r>
        <w:rPr>
          <w:rFonts w:ascii="Times New Roman" w:eastAsia="Times New Roman" w:hAnsi="Times New Roman"/>
          <w:b/>
          <w:sz w:val="24"/>
          <w:szCs w:val="24"/>
          <w:lang w:eastAsia="lt-LT"/>
        </w:rPr>
        <w:t xml:space="preserve">technologinės </w:t>
      </w:r>
      <w:proofErr w:type="spellStart"/>
      <w:r>
        <w:rPr>
          <w:rFonts w:ascii="Times New Roman" w:eastAsia="Times New Roman" w:hAnsi="Times New Roman"/>
          <w:b/>
          <w:sz w:val="24"/>
          <w:szCs w:val="24"/>
          <w:lang w:eastAsia="lt-LT"/>
        </w:rPr>
        <w:t>ekoinovacijos</w:t>
      </w:r>
      <w:proofErr w:type="spellEnd"/>
      <w:r w:rsidRPr="00242320">
        <w:rPr>
          <w:rFonts w:ascii="Times New Roman" w:eastAsia="Times New Roman" w:hAnsi="Times New Roman"/>
          <w:b/>
          <w:sz w:val="24"/>
          <w:szCs w:val="24"/>
          <w:lang w:eastAsia="lt-LT"/>
        </w:rPr>
        <w:t xml:space="preserve"> atitinka </w:t>
      </w:r>
      <w:r>
        <w:rPr>
          <w:rFonts w:ascii="Times New Roman" w:eastAsia="Times New Roman" w:hAnsi="Times New Roman"/>
          <w:b/>
          <w:sz w:val="24"/>
          <w:szCs w:val="24"/>
          <w:lang w:eastAsia="lt-LT"/>
        </w:rPr>
        <w:t>P</w:t>
      </w:r>
      <w:r w:rsidRPr="00242320">
        <w:rPr>
          <w:rFonts w:ascii="Times New Roman" w:hAnsi="Times New Roman"/>
          <w:b/>
          <w:sz w:val="24"/>
          <w:szCs w:val="24"/>
        </w:rPr>
        <w:t>rioritetinių mokslinių tyrimų ir eksperimentinės plėtros ir inovacijų raidos (sumanios</w:t>
      </w:r>
      <w:r>
        <w:rPr>
          <w:rFonts w:ascii="Times New Roman" w:hAnsi="Times New Roman"/>
          <w:b/>
          <w:sz w:val="24"/>
          <w:szCs w:val="24"/>
        </w:rPr>
        <w:t>ios</w:t>
      </w:r>
      <w:r w:rsidRPr="00242320">
        <w:rPr>
          <w:rFonts w:ascii="Times New Roman" w:hAnsi="Times New Roman"/>
          <w:b/>
          <w:sz w:val="24"/>
          <w:szCs w:val="24"/>
        </w:rPr>
        <w:t xml:space="preserve"> specializacijos) prioritetų įgyvendinimo</w:t>
      </w:r>
      <w:r>
        <w:rPr>
          <w:rFonts w:ascii="Times New Roman" w:hAnsi="Times New Roman"/>
          <w:b/>
          <w:sz w:val="24"/>
          <w:szCs w:val="24"/>
        </w:rPr>
        <w:t xml:space="preserve"> programos, </w:t>
      </w:r>
      <w:r w:rsidRPr="00E36B74">
        <w:rPr>
          <w:rFonts w:ascii="Times New Roman" w:hAnsi="Times New Roman"/>
          <w:b/>
          <w:sz w:val="24"/>
          <w:szCs w:val="24"/>
        </w:rPr>
        <w:t>patvirtintos Lietuvos Respublikos Vyriausybės 2014 m. balandžio 30 d. nutarimu Nr. 411 „Dėl Prioritetinių mokslinių tyrimų ir eksperimentinės plėtros ir inovacijų raidos (sumanios</w:t>
      </w:r>
      <w:r>
        <w:rPr>
          <w:rFonts w:ascii="Times New Roman" w:hAnsi="Times New Roman"/>
          <w:b/>
          <w:sz w:val="24"/>
          <w:szCs w:val="24"/>
        </w:rPr>
        <w:t>ios</w:t>
      </w:r>
      <w:r w:rsidRPr="00E36B74">
        <w:rPr>
          <w:rFonts w:ascii="Times New Roman" w:hAnsi="Times New Roman"/>
          <w:b/>
          <w:sz w:val="24"/>
          <w:szCs w:val="24"/>
        </w:rPr>
        <w:t xml:space="preserve"> specializacijos) prioritetų įgyvendinimo programos patvirtinimo“</w:t>
      </w:r>
      <w:r>
        <w:rPr>
          <w:rFonts w:ascii="Times New Roman" w:hAnsi="Times New Roman"/>
          <w:b/>
          <w:sz w:val="24"/>
          <w:szCs w:val="24"/>
        </w:rPr>
        <w:t xml:space="preserve">, </w:t>
      </w:r>
      <w:r w:rsidRPr="008B5EE7">
        <w:rPr>
          <w:rFonts w:ascii="Times New Roman" w:hAnsi="Times New Roman"/>
          <w:b/>
          <w:sz w:val="24"/>
          <w:szCs w:val="24"/>
        </w:rPr>
        <w:t>nuostatas</w:t>
      </w:r>
      <w:r w:rsidRPr="00221BEF">
        <w:rPr>
          <w:rFonts w:ascii="Times New Roman" w:hAnsi="Times New Roman"/>
          <w:b/>
          <w:sz w:val="24"/>
          <w:szCs w:val="24"/>
        </w:rPr>
        <w:t xml:space="preserve"> </w:t>
      </w:r>
      <w:r w:rsidRPr="008B5EE7">
        <w:rPr>
          <w:rFonts w:ascii="Times New Roman" w:hAnsi="Times New Roman"/>
          <w:b/>
          <w:sz w:val="24"/>
          <w:szCs w:val="24"/>
        </w:rPr>
        <w:t>ir bent vieno šioje programoje nustatyto prioriteto įgyvendinimo tematiką</w:t>
      </w:r>
      <w:r>
        <w:rPr>
          <w:rFonts w:ascii="Times New Roman" w:hAnsi="Times New Roman"/>
          <w:b/>
          <w:sz w:val="24"/>
          <w:szCs w:val="24"/>
        </w:rPr>
        <w:t xml:space="preserve"> (taikoma Aprašo 2 priedo 3 punkte nurodytam prioritetiniam projektų atrankos kriterijui įvertinti).</w:t>
      </w:r>
    </w:p>
    <w:p w:rsidR="008C53B3" w:rsidRDefault="008C53B3" w:rsidP="008C53B3">
      <w:pPr>
        <w:pStyle w:val="Sraopastraipa"/>
        <w:widowControl w:val="0"/>
        <w:tabs>
          <w:tab w:val="left" w:pos="0"/>
          <w:tab w:val="left" w:pos="426"/>
        </w:tabs>
        <w:adjustRightInd w:val="0"/>
        <w:spacing w:after="0" w:line="240" w:lineRule="auto"/>
        <w:jc w:val="both"/>
        <w:textAlignment w:val="baseline"/>
        <w:rPr>
          <w:rFonts w:ascii="Times New Roman" w:hAnsi="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946"/>
        <w:gridCol w:w="6092"/>
        <w:gridCol w:w="992"/>
        <w:gridCol w:w="3077"/>
      </w:tblGrid>
      <w:tr w:rsidR="008C53B3" w:rsidRPr="00195BFC" w:rsidTr="003C17D7">
        <w:trPr>
          <w:trHeight w:val="1190"/>
        </w:trPr>
        <w:tc>
          <w:tcPr>
            <w:tcW w:w="3968" w:type="dxa"/>
            <w:gridSpan w:val="2"/>
            <w:shd w:val="clear" w:color="auto" w:fill="FFFFFF" w:themeFill="background1"/>
            <w:vAlign w:val="center"/>
          </w:tcPr>
          <w:p w:rsidR="008C53B3" w:rsidRPr="005B66BC" w:rsidRDefault="008C53B3" w:rsidP="003C17D7">
            <w:pPr>
              <w:spacing w:after="0" w:line="240" w:lineRule="auto"/>
              <w:jc w:val="center"/>
              <w:rPr>
                <w:rFonts w:ascii="Times New Roman" w:hAnsi="Times New Roman"/>
                <w:b/>
                <w:sz w:val="24"/>
                <w:szCs w:val="24"/>
                <w:lang w:eastAsia="lt-LT"/>
              </w:rPr>
            </w:pPr>
            <w:r>
              <w:rPr>
                <w:rFonts w:ascii="Times New Roman" w:hAnsi="Times New Roman"/>
                <w:b/>
                <w:sz w:val="24"/>
                <w:szCs w:val="24"/>
              </w:rPr>
              <w:t>M</w:t>
            </w:r>
            <w:r w:rsidRPr="006400E3">
              <w:rPr>
                <w:rFonts w:ascii="Times New Roman" w:hAnsi="Times New Roman"/>
                <w:b/>
                <w:sz w:val="24"/>
                <w:szCs w:val="24"/>
              </w:rPr>
              <w:t>okslinių tyrimų ir (ar) eksperimentinės plėtros ir inovacijų (toliau – MTEPI)</w:t>
            </w:r>
            <w:r w:rsidRPr="005B66BC">
              <w:rPr>
                <w:rFonts w:ascii="Times New Roman" w:hAnsi="Times New Roman"/>
                <w:b/>
                <w:sz w:val="24"/>
                <w:szCs w:val="24"/>
                <w:lang w:eastAsia="lt-LT"/>
              </w:rPr>
              <w:t xml:space="preserve"> prioritetas</w:t>
            </w:r>
          </w:p>
          <w:p w:rsidR="008C53B3" w:rsidRPr="005B66BC" w:rsidRDefault="008C53B3" w:rsidP="003C17D7">
            <w:pPr>
              <w:spacing w:after="0" w:line="240" w:lineRule="auto"/>
              <w:jc w:val="center"/>
              <w:rPr>
                <w:rFonts w:ascii="Times New Roman" w:hAnsi="Times New Roman"/>
                <w:i/>
                <w:sz w:val="24"/>
                <w:szCs w:val="24"/>
                <w:lang w:eastAsia="lt-LT"/>
              </w:rPr>
            </w:pPr>
            <w:r w:rsidRPr="005B66BC">
              <w:rPr>
                <w:rFonts w:ascii="Times New Roman" w:hAnsi="Times New Roman"/>
                <w:i/>
                <w:sz w:val="24"/>
                <w:szCs w:val="24"/>
                <w:lang w:eastAsia="lt-LT"/>
              </w:rPr>
              <w:t>(pasirenkamas vienas variantas)</w:t>
            </w:r>
          </w:p>
          <w:p w:rsidR="008C53B3" w:rsidRPr="005B66BC" w:rsidRDefault="008C53B3" w:rsidP="003C17D7">
            <w:pPr>
              <w:jc w:val="center"/>
              <w:rPr>
                <w:rFonts w:ascii="Times New Roman" w:hAnsi="Times New Roman"/>
                <w:sz w:val="24"/>
                <w:szCs w:val="24"/>
                <w:lang w:eastAsia="lt-LT"/>
              </w:rPr>
            </w:pPr>
          </w:p>
        </w:tc>
        <w:tc>
          <w:tcPr>
            <w:tcW w:w="7084" w:type="dxa"/>
            <w:gridSpan w:val="2"/>
            <w:shd w:val="clear" w:color="auto" w:fill="FFFFFF" w:themeFill="background1"/>
            <w:vAlign w:val="center"/>
          </w:tcPr>
          <w:p w:rsidR="008C53B3" w:rsidRDefault="008C53B3" w:rsidP="003C17D7">
            <w:pPr>
              <w:spacing w:after="0" w:line="240" w:lineRule="auto"/>
              <w:jc w:val="center"/>
              <w:rPr>
                <w:rFonts w:ascii="Times New Roman" w:hAnsi="Times New Roman"/>
                <w:b/>
                <w:sz w:val="24"/>
                <w:szCs w:val="24"/>
                <w:lang w:eastAsia="lt-LT"/>
              </w:rPr>
            </w:pPr>
            <w:r w:rsidRPr="005B66BC">
              <w:rPr>
                <w:rFonts w:ascii="Times New Roman" w:hAnsi="Times New Roman"/>
                <w:b/>
                <w:sz w:val="24"/>
                <w:szCs w:val="24"/>
                <w:lang w:eastAsia="lt-LT"/>
              </w:rPr>
              <w:t>MTEPI prioriteto įgyvendinimo tematika</w:t>
            </w:r>
          </w:p>
          <w:p w:rsidR="008C53B3" w:rsidRPr="005B66BC" w:rsidRDefault="008C53B3" w:rsidP="003C17D7">
            <w:pPr>
              <w:spacing w:after="0" w:line="240" w:lineRule="auto"/>
              <w:jc w:val="center"/>
              <w:rPr>
                <w:rFonts w:ascii="Times New Roman" w:hAnsi="Times New Roman"/>
                <w:b/>
                <w:sz w:val="24"/>
                <w:szCs w:val="24"/>
                <w:lang w:eastAsia="lt-LT"/>
              </w:rPr>
            </w:pPr>
            <w:r w:rsidRPr="005B66BC">
              <w:rPr>
                <w:rFonts w:ascii="Times New Roman" w:hAnsi="Times New Roman"/>
                <w:i/>
                <w:sz w:val="24"/>
                <w:szCs w:val="24"/>
                <w:lang w:eastAsia="lt-LT"/>
              </w:rPr>
              <w:t>(pasirenkamas vienas variantas)</w:t>
            </w:r>
          </w:p>
        </w:tc>
        <w:tc>
          <w:tcPr>
            <w:tcW w:w="3077" w:type="dxa"/>
            <w:shd w:val="clear" w:color="auto" w:fill="FFFFFF" w:themeFill="background1"/>
          </w:tcPr>
          <w:p w:rsidR="008C53B3" w:rsidRPr="005B66BC" w:rsidRDefault="008C53B3" w:rsidP="003C17D7">
            <w:pPr>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Atitikimo pasirinktam MTEPI prioritetui ir jo įgyvendinimo tematikai pagrindimas</w:t>
            </w:r>
          </w:p>
        </w:tc>
      </w:tr>
      <w:tr w:rsidR="008C53B3" w:rsidRPr="00195BFC" w:rsidTr="003C17D7">
        <w:trPr>
          <w:trHeight w:val="736"/>
        </w:trPr>
        <w:tc>
          <w:tcPr>
            <w:tcW w:w="3022" w:type="dxa"/>
            <w:vMerge w:val="restart"/>
            <w:vAlign w:val="center"/>
          </w:tcPr>
          <w:p w:rsidR="008C53B3" w:rsidRPr="005B66BC" w:rsidRDefault="008C53B3" w:rsidP="003C17D7">
            <w:pPr>
              <w:spacing w:after="0" w:line="240" w:lineRule="auto"/>
              <w:rPr>
                <w:rFonts w:ascii="Times New Roman" w:hAnsi="Times New Roman"/>
                <w:b/>
                <w:sz w:val="24"/>
                <w:szCs w:val="24"/>
                <w:lang w:eastAsia="lt-LT"/>
              </w:rPr>
            </w:pPr>
            <w:r>
              <w:rPr>
                <w:rFonts w:ascii="Times New Roman" w:hAnsi="Times New Roman"/>
                <w:b/>
                <w:sz w:val="24"/>
                <w:szCs w:val="24"/>
              </w:rPr>
              <w:t>7</w:t>
            </w:r>
            <w:r w:rsidRPr="005B66BC">
              <w:rPr>
                <w:rFonts w:ascii="Times New Roman" w:hAnsi="Times New Roman"/>
                <w:b/>
                <w:sz w:val="24"/>
                <w:szCs w:val="24"/>
              </w:rPr>
              <w:t>.1. Energetika ir tvari aplinka</w:t>
            </w:r>
          </w:p>
        </w:tc>
        <w:tc>
          <w:tcPr>
            <w:tcW w:w="946" w:type="dxa"/>
            <w:vMerge w:val="restart"/>
            <w:vAlign w:val="center"/>
          </w:tcPr>
          <w:p w:rsidR="008C53B3" w:rsidRPr="005B66BC" w:rsidRDefault="008C53B3" w:rsidP="003C17D7">
            <w:pPr>
              <w:spacing w:after="0" w:line="240" w:lineRule="auto"/>
              <w:jc w:val="center"/>
              <w:rPr>
                <w:rFonts w:ascii="Times New Roman" w:hAnsi="Times New Roman"/>
                <w:sz w:val="24"/>
                <w:szCs w:val="24"/>
              </w:rPr>
            </w:pPr>
            <w:r w:rsidRPr="005B66BC">
              <w:rPr>
                <w:rFonts w:ascii="Times New Roman" w:hAnsi="Times New Roman"/>
                <w:sz w:val="24"/>
                <w:szCs w:val="24"/>
              </w:rPr>
              <w:t>□</w:t>
            </w:r>
          </w:p>
        </w:tc>
        <w:tc>
          <w:tcPr>
            <w:tcW w:w="6092" w:type="dxa"/>
          </w:tcPr>
          <w:p w:rsidR="008C53B3" w:rsidRPr="005B66BC" w:rsidRDefault="008C53B3" w:rsidP="003C17D7">
            <w:pPr>
              <w:spacing w:after="0" w:line="240" w:lineRule="auto"/>
              <w:jc w:val="both"/>
              <w:rPr>
                <w:rFonts w:ascii="Times New Roman" w:hAnsi="Times New Roman"/>
                <w:b/>
                <w:sz w:val="24"/>
                <w:szCs w:val="24"/>
                <w:lang w:eastAsia="lt-LT"/>
              </w:rPr>
            </w:pPr>
            <w:r>
              <w:rPr>
                <w:rFonts w:ascii="Times New Roman" w:hAnsi="Times New Roman"/>
                <w:sz w:val="24"/>
                <w:szCs w:val="24"/>
              </w:rPr>
              <w:t>7</w:t>
            </w:r>
            <w:r w:rsidRPr="005B66BC">
              <w:rPr>
                <w:rFonts w:ascii="Times New Roman" w:hAnsi="Times New Roman"/>
                <w:sz w:val="24"/>
                <w:szCs w:val="24"/>
              </w:rPr>
              <w:t xml:space="preserve">.1.1. Paskirstytojo ir centralizuoto generavimo, tinklų ir efektyvaus energijos vartojimo sistemos </w:t>
            </w:r>
            <w:proofErr w:type="spellStart"/>
            <w:r w:rsidRPr="005B66BC">
              <w:rPr>
                <w:rFonts w:ascii="Times New Roman" w:hAnsi="Times New Roman"/>
                <w:sz w:val="24"/>
                <w:szCs w:val="24"/>
              </w:rPr>
              <w:t>sąveikumo</w:t>
            </w:r>
            <w:proofErr w:type="spellEnd"/>
            <w:r w:rsidRPr="005B66BC">
              <w:rPr>
                <w:rFonts w:ascii="Times New Roman" w:hAnsi="Times New Roman"/>
                <w:sz w:val="24"/>
                <w:szCs w:val="24"/>
              </w:rPr>
              <w:t xml:space="preserve"> stiprinimas.</w:t>
            </w:r>
          </w:p>
        </w:tc>
        <w:tc>
          <w:tcPr>
            <w:tcW w:w="992" w:type="dxa"/>
          </w:tcPr>
          <w:p w:rsidR="008C53B3" w:rsidRPr="005B66BC" w:rsidRDefault="008C53B3" w:rsidP="003C17D7">
            <w:pPr>
              <w:spacing w:after="0" w:line="240" w:lineRule="auto"/>
              <w:jc w:val="both"/>
              <w:rPr>
                <w:rFonts w:ascii="Times New Roman" w:hAnsi="Times New Roman"/>
                <w:b/>
                <w:sz w:val="24"/>
                <w:szCs w:val="24"/>
                <w:lang w:eastAsia="lt-LT"/>
              </w:rPr>
            </w:pPr>
            <w:r w:rsidRPr="005B66BC">
              <w:rPr>
                <w:rFonts w:ascii="Times New Roman" w:hAnsi="Times New Roman"/>
                <w:sz w:val="24"/>
                <w:szCs w:val="24"/>
              </w:rPr>
              <w:t>□</w:t>
            </w:r>
          </w:p>
        </w:tc>
        <w:tc>
          <w:tcPr>
            <w:tcW w:w="3077" w:type="dxa"/>
          </w:tcPr>
          <w:p w:rsidR="008C53B3" w:rsidRPr="005B66BC" w:rsidRDefault="008C53B3" w:rsidP="003C17D7">
            <w:pPr>
              <w:spacing w:after="0" w:line="240" w:lineRule="auto"/>
              <w:jc w:val="both"/>
              <w:rPr>
                <w:rFonts w:ascii="Times New Roman" w:hAnsi="Times New Roman"/>
                <w:sz w:val="24"/>
                <w:szCs w:val="24"/>
              </w:rPr>
            </w:pPr>
          </w:p>
        </w:tc>
      </w:tr>
      <w:tr w:rsidR="008C53B3" w:rsidRPr="00195BFC" w:rsidTr="003C17D7">
        <w:trPr>
          <w:trHeight w:val="602"/>
        </w:trPr>
        <w:tc>
          <w:tcPr>
            <w:tcW w:w="3022" w:type="dxa"/>
            <w:vMerge/>
          </w:tcPr>
          <w:p w:rsidR="008C53B3" w:rsidRPr="005B66BC" w:rsidRDefault="008C53B3" w:rsidP="003C17D7">
            <w:pPr>
              <w:spacing w:after="0" w:line="240" w:lineRule="auto"/>
              <w:jc w:val="both"/>
              <w:rPr>
                <w:rFonts w:ascii="Times New Roman" w:hAnsi="Times New Roman"/>
                <w:b/>
                <w:sz w:val="24"/>
                <w:szCs w:val="24"/>
                <w:lang w:eastAsia="lt-LT"/>
              </w:rPr>
            </w:pPr>
          </w:p>
        </w:tc>
        <w:tc>
          <w:tcPr>
            <w:tcW w:w="946" w:type="dxa"/>
            <w:vMerge/>
          </w:tcPr>
          <w:p w:rsidR="008C53B3" w:rsidRPr="005B66BC" w:rsidRDefault="008C53B3" w:rsidP="003C17D7">
            <w:pPr>
              <w:spacing w:after="0" w:line="240" w:lineRule="auto"/>
              <w:jc w:val="both"/>
              <w:rPr>
                <w:rFonts w:ascii="Times New Roman" w:hAnsi="Times New Roman"/>
                <w:b/>
                <w:sz w:val="24"/>
                <w:szCs w:val="24"/>
                <w:lang w:eastAsia="lt-LT"/>
              </w:rPr>
            </w:pPr>
          </w:p>
        </w:tc>
        <w:tc>
          <w:tcPr>
            <w:tcW w:w="6092" w:type="dxa"/>
          </w:tcPr>
          <w:p w:rsidR="008C53B3" w:rsidRPr="005B66BC" w:rsidRDefault="008C53B3" w:rsidP="003C17D7">
            <w:pPr>
              <w:spacing w:after="0" w:line="240" w:lineRule="auto"/>
              <w:jc w:val="both"/>
              <w:rPr>
                <w:rFonts w:ascii="Times New Roman" w:hAnsi="Times New Roman"/>
                <w:b/>
                <w:sz w:val="24"/>
                <w:szCs w:val="24"/>
                <w:lang w:eastAsia="lt-LT"/>
              </w:rPr>
            </w:pPr>
            <w:r>
              <w:rPr>
                <w:rFonts w:ascii="Times New Roman" w:hAnsi="Times New Roman"/>
                <w:sz w:val="24"/>
                <w:szCs w:val="24"/>
              </w:rPr>
              <w:t>7</w:t>
            </w:r>
            <w:r w:rsidRPr="005B66BC">
              <w:rPr>
                <w:rFonts w:ascii="Times New Roman" w:hAnsi="Times New Roman"/>
                <w:sz w:val="24"/>
                <w:szCs w:val="24"/>
              </w:rPr>
              <w:t xml:space="preserve">.1.2. Esamų ir naujų galutinių vartotojų poreikių tenkinimas, energijos vartojimo efektyvumo, išmanumo stiprinimas. </w:t>
            </w:r>
          </w:p>
        </w:tc>
        <w:tc>
          <w:tcPr>
            <w:tcW w:w="992" w:type="dxa"/>
          </w:tcPr>
          <w:p w:rsidR="008C53B3" w:rsidRPr="005B66BC" w:rsidRDefault="008C53B3" w:rsidP="003C17D7">
            <w:pPr>
              <w:spacing w:after="0" w:line="240" w:lineRule="auto"/>
              <w:jc w:val="both"/>
              <w:rPr>
                <w:rFonts w:ascii="Times New Roman" w:hAnsi="Times New Roman"/>
                <w:b/>
                <w:sz w:val="24"/>
                <w:szCs w:val="24"/>
                <w:lang w:eastAsia="lt-LT"/>
              </w:rPr>
            </w:pPr>
            <w:r w:rsidRPr="005B66BC">
              <w:rPr>
                <w:rFonts w:ascii="Times New Roman" w:hAnsi="Times New Roman"/>
                <w:sz w:val="24"/>
                <w:szCs w:val="24"/>
              </w:rPr>
              <w:t>□</w:t>
            </w:r>
          </w:p>
        </w:tc>
        <w:tc>
          <w:tcPr>
            <w:tcW w:w="3077" w:type="dxa"/>
          </w:tcPr>
          <w:p w:rsidR="008C53B3" w:rsidRPr="005B66BC" w:rsidRDefault="008C53B3" w:rsidP="003C17D7">
            <w:pPr>
              <w:spacing w:after="0" w:line="240" w:lineRule="auto"/>
              <w:jc w:val="both"/>
              <w:rPr>
                <w:rFonts w:ascii="Times New Roman" w:hAnsi="Times New Roman"/>
                <w:sz w:val="24"/>
                <w:szCs w:val="24"/>
              </w:rPr>
            </w:pPr>
          </w:p>
        </w:tc>
      </w:tr>
      <w:tr w:rsidR="008C53B3" w:rsidRPr="00195BFC" w:rsidTr="003C17D7">
        <w:trPr>
          <w:trHeight w:val="614"/>
        </w:trPr>
        <w:tc>
          <w:tcPr>
            <w:tcW w:w="3022" w:type="dxa"/>
            <w:vMerge/>
          </w:tcPr>
          <w:p w:rsidR="008C53B3" w:rsidRPr="005B66BC" w:rsidRDefault="008C53B3" w:rsidP="003C17D7">
            <w:pPr>
              <w:spacing w:after="0" w:line="240" w:lineRule="auto"/>
              <w:jc w:val="both"/>
              <w:rPr>
                <w:rFonts w:ascii="Times New Roman" w:hAnsi="Times New Roman"/>
                <w:b/>
                <w:sz w:val="24"/>
                <w:szCs w:val="24"/>
                <w:lang w:eastAsia="lt-LT"/>
              </w:rPr>
            </w:pPr>
          </w:p>
        </w:tc>
        <w:tc>
          <w:tcPr>
            <w:tcW w:w="946" w:type="dxa"/>
            <w:vMerge/>
          </w:tcPr>
          <w:p w:rsidR="008C53B3" w:rsidRPr="005B66BC" w:rsidRDefault="008C53B3" w:rsidP="003C17D7">
            <w:pPr>
              <w:spacing w:after="0" w:line="240" w:lineRule="auto"/>
              <w:jc w:val="both"/>
              <w:rPr>
                <w:rFonts w:ascii="Times New Roman" w:hAnsi="Times New Roman"/>
                <w:b/>
                <w:sz w:val="24"/>
                <w:szCs w:val="24"/>
                <w:lang w:eastAsia="lt-LT"/>
              </w:rPr>
            </w:pPr>
          </w:p>
        </w:tc>
        <w:tc>
          <w:tcPr>
            <w:tcW w:w="6092" w:type="dxa"/>
          </w:tcPr>
          <w:p w:rsidR="008C53B3" w:rsidRPr="005B66BC" w:rsidRDefault="008C53B3" w:rsidP="003C17D7">
            <w:pPr>
              <w:spacing w:after="0" w:line="240" w:lineRule="auto"/>
              <w:jc w:val="both"/>
              <w:rPr>
                <w:rFonts w:ascii="Times New Roman" w:hAnsi="Times New Roman"/>
                <w:b/>
                <w:sz w:val="24"/>
                <w:szCs w:val="24"/>
                <w:lang w:eastAsia="lt-LT"/>
              </w:rPr>
            </w:pPr>
            <w:r>
              <w:rPr>
                <w:rFonts w:ascii="Times New Roman" w:hAnsi="Times New Roman"/>
                <w:sz w:val="24"/>
                <w:szCs w:val="24"/>
              </w:rPr>
              <w:t>7</w:t>
            </w:r>
            <w:r w:rsidRPr="005B66BC">
              <w:rPr>
                <w:rFonts w:ascii="Times New Roman" w:hAnsi="Times New Roman"/>
                <w:sz w:val="24"/>
                <w:szCs w:val="24"/>
              </w:rPr>
              <w:t>.1.3. Atsinaujinančiųjų biomasės ir saulės energijos išteklių panaudojimo ir atliekų perdirbimo energijai gauti plėtra.</w:t>
            </w:r>
          </w:p>
        </w:tc>
        <w:tc>
          <w:tcPr>
            <w:tcW w:w="992" w:type="dxa"/>
          </w:tcPr>
          <w:p w:rsidR="008C53B3" w:rsidRPr="005B66BC" w:rsidRDefault="008C53B3" w:rsidP="003C17D7">
            <w:pPr>
              <w:spacing w:after="0" w:line="240" w:lineRule="auto"/>
              <w:jc w:val="both"/>
              <w:rPr>
                <w:rFonts w:ascii="Times New Roman" w:hAnsi="Times New Roman"/>
                <w:b/>
                <w:sz w:val="24"/>
                <w:szCs w:val="24"/>
                <w:lang w:eastAsia="lt-LT"/>
              </w:rPr>
            </w:pPr>
            <w:r w:rsidRPr="005B66BC">
              <w:rPr>
                <w:rFonts w:ascii="Times New Roman" w:hAnsi="Times New Roman"/>
                <w:sz w:val="24"/>
                <w:szCs w:val="24"/>
              </w:rPr>
              <w:t>□</w:t>
            </w:r>
          </w:p>
        </w:tc>
        <w:tc>
          <w:tcPr>
            <w:tcW w:w="3077" w:type="dxa"/>
          </w:tcPr>
          <w:p w:rsidR="008C53B3" w:rsidRPr="005B66BC" w:rsidRDefault="008C53B3" w:rsidP="003C17D7">
            <w:pPr>
              <w:spacing w:after="0" w:line="240" w:lineRule="auto"/>
              <w:jc w:val="both"/>
              <w:rPr>
                <w:rFonts w:ascii="Times New Roman" w:hAnsi="Times New Roman"/>
                <w:sz w:val="24"/>
                <w:szCs w:val="24"/>
              </w:rPr>
            </w:pPr>
          </w:p>
        </w:tc>
      </w:tr>
      <w:tr w:rsidR="008C53B3" w:rsidRPr="00195BFC" w:rsidTr="003C17D7">
        <w:trPr>
          <w:trHeight w:val="329"/>
        </w:trPr>
        <w:tc>
          <w:tcPr>
            <w:tcW w:w="3022" w:type="dxa"/>
            <w:vMerge w:val="restart"/>
            <w:vAlign w:val="center"/>
          </w:tcPr>
          <w:p w:rsidR="008C53B3" w:rsidRPr="005B66BC" w:rsidRDefault="008C53B3" w:rsidP="003C17D7">
            <w:pPr>
              <w:spacing w:after="0" w:line="240" w:lineRule="auto"/>
              <w:rPr>
                <w:rFonts w:ascii="Times New Roman" w:hAnsi="Times New Roman"/>
                <w:b/>
                <w:sz w:val="24"/>
                <w:szCs w:val="24"/>
                <w:lang w:eastAsia="lt-LT"/>
              </w:rPr>
            </w:pPr>
            <w:r>
              <w:rPr>
                <w:rFonts w:ascii="Times New Roman" w:hAnsi="Times New Roman"/>
                <w:b/>
                <w:sz w:val="24"/>
                <w:szCs w:val="24"/>
                <w:lang w:eastAsia="lt-LT"/>
              </w:rPr>
              <w:t>7</w:t>
            </w:r>
            <w:r w:rsidRPr="005B66BC">
              <w:rPr>
                <w:rFonts w:ascii="Times New Roman" w:hAnsi="Times New Roman"/>
                <w:b/>
                <w:sz w:val="24"/>
                <w:szCs w:val="24"/>
                <w:lang w:eastAsia="lt-LT"/>
              </w:rPr>
              <w:t xml:space="preserve">.2. </w:t>
            </w:r>
            <w:r w:rsidRPr="005B66BC">
              <w:rPr>
                <w:rFonts w:ascii="Times New Roman" w:hAnsi="Times New Roman"/>
                <w:b/>
                <w:sz w:val="24"/>
                <w:szCs w:val="24"/>
              </w:rPr>
              <w:t>Sveikatos technologijos ir biotechnologijos</w:t>
            </w:r>
          </w:p>
        </w:tc>
        <w:tc>
          <w:tcPr>
            <w:tcW w:w="946" w:type="dxa"/>
            <w:vMerge w:val="restart"/>
            <w:vAlign w:val="center"/>
          </w:tcPr>
          <w:p w:rsidR="008C53B3" w:rsidRPr="005B66BC" w:rsidRDefault="008C53B3" w:rsidP="003C17D7">
            <w:pPr>
              <w:spacing w:after="0" w:line="240" w:lineRule="auto"/>
              <w:jc w:val="center"/>
              <w:rPr>
                <w:rFonts w:ascii="Times New Roman" w:hAnsi="Times New Roman"/>
                <w:b/>
                <w:sz w:val="24"/>
                <w:szCs w:val="24"/>
                <w:lang w:eastAsia="lt-LT"/>
              </w:rPr>
            </w:pPr>
            <w:r w:rsidRPr="005B66BC">
              <w:rPr>
                <w:rFonts w:ascii="Times New Roman" w:hAnsi="Times New Roman"/>
                <w:sz w:val="24"/>
                <w:szCs w:val="24"/>
              </w:rPr>
              <w:t>□</w:t>
            </w:r>
          </w:p>
        </w:tc>
        <w:tc>
          <w:tcPr>
            <w:tcW w:w="6092" w:type="dxa"/>
          </w:tcPr>
          <w:p w:rsidR="008C53B3" w:rsidRPr="005B66BC" w:rsidRDefault="008C53B3" w:rsidP="003C17D7">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7</w:t>
            </w:r>
            <w:r w:rsidRPr="005B66BC">
              <w:rPr>
                <w:rFonts w:ascii="Times New Roman" w:hAnsi="Times New Roman"/>
                <w:sz w:val="24"/>
                <w:szCs w:val="24"/>
                <w:lang w:eastAsia="lt-LT"/>
              </w:rPr>
              <w:t>.2.1. M</w:t>
            </w:r>
            <w:r w:rsidRPr="005B66BC">
              <w:rPr>
                <w:rFonts w:ascii="Times New Roman" w:hAnsi="Times New Roman"/>
                <w:sz w:val="24"/>
                <w:szCs w:val="24"/>
              </w:rPr>
              <w:t xml:space="preserve">olekulinės technologijos medicinai ir </w:t>
            </w:r>
            <w:proofErr w:type="spellStart"/>
            <w:r w:rsidRPr="005B66BC">
              <w:rPr>
                <w:rFonts w:ascii="Times New Roman" w:hAnsi="Times New Roman"/>
                <w:sz w:val="24"/>
                <w:szCs w:val="24"/>
              </w:rPr>
              <w:t>biofarmacijai</w:t>
            </w:r>
            <w:proofErr w:type="spellEnd"/>
            <w:r w:rsidRPr="005B66BC">
              <w:rPr>
                <w:rFonts w:ascii="Times New Roman" w:hAnsi="Times New Roman"/>
                <w:sz w:val="24"/>
                <w:szCs w:val="24"/>
              </w:rPr>
              <w:t>.</w:t>
            </w:r>
          </w:p>
        </w:tc>
        <w:tc>
          <w:tcPr>
            <w:tcW w:w="992" w:type="dxa"/>
          </w:tcPr>
          <w:p w:rsidR="008C53B3" w:rsidRPr="005B66BC" w:rsidRDefault="008C53B3" w:rsidP="003C17D7">
            <w:pPr>
              <w:spacing w:after="0" w:line="240" w:lineRule="auto"/>
              <w:jc w:val="both"/>
              <w:rPr>
                <w:rFonts w:ascii="Times New Roman" w:hAnsi="Times New Roman"/>
                <w:b/>
                <w:sz w:val="24"/>
                <w:szCs w:val="24"/>
                <w:lang w:eastAsia="lt-LT"/>
              </w:rPr>
            </w:pPr>
            <w:r w:rsidRPr="005B66BC">
              <w:rPr>
                <w:rFonts w:ascii="Times New Roman" w:hAnsi="Times New Roman"/>
                <w:sz w:val="24"/>
                <w:szCs w:val="24"/>
              </w:rPr>
              <w:t>□</w:t>
            </w:r>
          </w:p>
        </w:tc>
        <w:tc>
          <w:tcPr>
            <w:tcW w:w="3077" w:type="dxa"/>
          </w:tcPr>
          <w:p w:rsidR="008C53B3" w:rsidRPr="005B66BC" w:rsidRDefault="008C53B3" w:rsidP="003C17D7">
            <w:pPr>
              <w:spacing w:after="0" w:line="240" w:lineRule="auto"/>
              <w:jc w:val="both"/>
              <w:rPr>
                <w:rFonts w:ascii="Times New Roman" w:hAnsi="Times New Roman"/>
                <w:sz w:val="24"/>
                <w:szCs w:val="24"/>
              </w:rPr>
            </w:pPr>
          </w:p>
        </w:tc>
      </w:tr>
      <w:tr w:rsidR="008C53B3" w:rsidRPr="00195BFC" w:rsidTr="003C17D7">
        <w:trPr>
          <w:trHeight w:val="523"/>
        </w:trPr>
        <w:tc>
          <w:tcPr>
            <w:tcW w:w="3022" w:type="dxa"/>
            <w:vMerge/>
          </w:tcPr>
          <w:p w:rsidR="008C53B3" w:rsidRPr="005B66BC" w:rsidRDefault="008C53B3" w:rsidP="003C17D7">
            <w:pPr>
              <w:spacing w:after="0" w:line="240" w:lineRule="auto"/>
              <w:rPr>
                <w:rFonts w:ascii="Times New Roman" w:hAnsi="Times New Roman"/>
                <w:sz w:val="24"/>
                <w:szCs w:val="24"/>
                <w:lang w:eastAsia="lt-LT"/>
              </w:rPr>
            </w:pPr>
          </w:p>
        </w:tc>
        <w:tc>
          <w:tcPr>
            <w:tcW w:w="946" w:type="dxa"/>
            <w:vMerge/>
          </w:tcPr>
          <w:p w:rsidR="008C53B3" w:rsidRPr="005B66BC" w:rsidRDefault="008C53B3" w:rsidP="003C17D7">
            <w:pPr>
              <w:spacing w:after="0" w:line="240" w:lineRule="auto"/>
              <w:jc w:val="both"/>
              <w:rPr>
                <w:rFonts w:ascii="Times New Roman" w:hAnsi="Times New Roman"/>
                <w:b/>
                <w:sz w:val="24"/>
                <w:szCs w:val="24"/>
                <w:lang w:eastAsia="lt-LT"/>
              </w:rPr>
            </w:pPr>
          </w:p>
        </w:tc>
        <w:tc>
          <w:tcPr>
            <w:tcW w:w="6092" w:type="dxa"/>
          </w:tcPr>
          <w:p w:rsidR="008C53B3" w:rsidRPr="005B66BC" w:rsidRDefault="008C53B3" w:rsidP="003C17D7">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7</w:t>
            </w:r>
            <w:r w:rsidRPr="005B66BC">
              <w:rPr>
                <w:rFonts w:ascii="Times New Roman" w:hAnsi="Times New Roman"/>
                <w:sz w:val="24"/>
                <w:szCs w:val="24"/>
                <w:lang w:eastAsia="lt-LT"/>
              </w:rPr>
              <w:t xml:space="preserve">.2.2. </w:t>
            </w:r>
            <w:r w:rsidRPr="005B66BC">
              <w:rPr>
                <w:rFonts w:ascii="Times New Roman" w:hAnsi="Times New Roman"/>
                <w:sz w:val="24"/>
                <w:szCs w:val="24"/>
              </w:rPr>
              <w:t>Pažangios taikomosios technologijos asmens ir visuomenės sveikatai.</w:t>
            </w:r>
          </w:p>
        </w:tc>
        <w:tc>
          <w:tcPr>
            <w:tcW w:w="992" w:type="dxa"/>
          </w:tcPr>
          <w:p w:rsidR="008C53B3" w:rsidRPr="005B66BC" w:rsidRDefault="008C53B3" w:rsidP="003C17D7">
            <w:pPr>
              <w:spacing w:after="0" w:line="240" w:lineRule="auto"/>
              <w:jc w:val="both"/>
              <w:rPr>
                <w:rFonts w:ascii="Times New Roman" w:hAnsi="Times New Roman"/>
                <w:b/>
                <w:sz w:val="24"/>
                <w:szCs w:val="24"/>
                <w:lang w:eastAsia="lt-LT"/>
              </w:rPr>
            </w:pPr>
            <w:r w:rsidRPr="005B66BC">
              <w:rPr>
                <w:rFonts w:ascii="Times New Roman" w:hAnsi="Times New Roman"/>
                <w:sz w:val="24"/>
                <w:szCs w:val="24"/>
              </w:rPr>
              <w:t>□</w:t>
            </w:r>
          </w:p>
        </w:tc>
        <w:tc>
          <w:tcPr>
            <w:tcW w:w="3077" w:type="dxa"/>
          </w:tcPr>
          <w:p w:rsidR="008C53B3" w:rsidRPr="005B66BC" w:rsidRDefault="008C53B3" w:rsidP="003C17D7">
            <w:pPr>
              <w:spacing w:after="0" w:line="240" w:lineRule="auto"/>
              <w:jc w:val="both"/>
              <w:rPr>
                <w:rFonts w:ascii="Times New Roman" w:hAnsi="Times New Roman"/>
                <w:sz w:val="24"/>
                <w:szCs w:val="24"/>
              </w:rPr>
            </w:pPr>
          </w:p>
        </w:tc>
      </w:tr>
      <w:tr w:rsidR="008C53B3" w:rsidRPr="00195BFC" w:rsidTr="003C17D7">
        <w:trPr>
          <w:trHeight w:val="523"/>
        </w:trPr>
        <w:tc>
          <w:tcPr>
            <w:tcW w:w="3022" w:type="dxa"/>
            <w:vMerge/>
          </w:tcPr>
          <w:p w:rsidR="008C53B3" w:rsidRPr="005B66BC" w:rsidRDefault="008C53B3" w:rsidP="003C17D7">
            <w:pPr>
              <w:spacing w:after="0" w:line="240" w:lineRule="auto"/>
              <w:rPr>
                <w:rFonts w:ascii="Times New Roman" w:hAnsi="Times New Roman"/>
                <w:sz w:val="24"/>
                <w:szCs w:val="24"/>
                <w:lang w:eastAsia="lt-LT"/>
              </w:rPr>
            </w:pPr>
          </w:p>
        </w:tc>
        <w:tc>
          <w:tcPr>
            <w:tcW w:w="946" w:type="dxa"/>
            <w:vMerge/>
          </w:tcPr>
          <w:p w:rsidR="008C53B3" w:rsidRPr="005B66BC" w:rsidRDefault="008C53B3" w:rsidP="003C17D7">
            <w:pPr>
              <w:spacing w:after="0" w:line="240" w:lineRule="auto"/>
              <w:jc w:val="both"/>
              <w:rPr>
                <w:rFonts w:ascii="Times New Roman" w:hAnsi="Times New Roman"/>
                <w:b/>
                <w:sz w:val="24"/>
                <w:szCs w:val="24"/>
                <w:lang w:eastAsia="lt-LT"/>
              </w:rPr>
            </w:pPr>
          </w:p>
        </w:tc>
        <w:tc>
          <w:tcPr>
            <w:tcW w:w="6092" w:type="dxa"/>
          </w:tcPr>
          <w:p w:rsidR="008C53B3" w:rsidRPr="005B66BC" w:rsidRDefault="008C53B3" w:rsidP="003C17D7">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7</w:t>
            </w:r>
            <w:r w:rsidRPr="005B66BC">
              <w:rPr>
                <w:rFonts w:ascii="Times New Roman" w:hAnsi="Times New Roman"/>
                <w:sz w:val="24"/>
                <w:szCs w:val="24"/>
                <w:lang w:eastAsia="lt-LT"/>
              </w:rPr>
              <w:t>.2.3. P</w:t>
            </w:r>
            <w:r w:rsidRPr="005B66BC">
              <w:rPr>
                <w:rFonts w:ascii="Times New Roman" w:hAnsi="Times New Roman"/>
                <w:sz w:val="24"/>
                <w:szCs w:val="24"/>
              </w:rPr>
              <w:t>ažangi medicinos inžinerija ankstyvai diagnostikai ir gydymui.</w:t>
            </w:r>
          </w:p>
        </w:tc>
        <w:tc>
          <w:tcPr>
            <w:tcW w:w="992" w:type="dxa"/>
          </w:tcPr>
          <w:p w:rsidR="008C53B3" w:rsidRPr="005B66BC" w:rsidRDefault="008C53B3" w:rsidP="003C17D7">
            <w:pPr>
              <w:spacing w:after="0" w:line="240" w:lineRule="auto"/>
              <w:jc w:val="both"/>
              <w:rPr>
                <w:rFonts w:ascii="Times New Roman" w:hAnsi="Times New Roman"/>
                <w:b/>
                <w:sz w:val="24"/>
                <w:szCs w:val="24"/>
                <w:lang w:eastAsia="lt-LT"/>
              </w:rPr>
            </w:pPr>
            <w:r w:rsidRPr="005B66BC">
              <w:rPr>
                <w:rFonts w:ascii="Times New Roman" w:hAnsi="Times New Roman"/>
                <w:sz w:val="24"/>
                <w:szCs w:val="24"/>
              </w:rPr>
              <w:t>□</w:t>
            </w:r>
          </w:p>
        </w:tc>
        <w:tc>
          <w:tcPr>
            <w:tcW w:w="3077" w:type="dxa"/>
          </w:tcPr>
          <w:p w:rsidR="008C53B3" w:rsidRPr="005B66BC" w:rsidRDefault="008C53B3" w:rsidP="003C17D7">
            <w:pPr>
              <w:spacing w:after="0" w:line="240" w:lineRule="auto"/>
              <w:jc w:val="both"/>
              <w:rPr>
                <w:rFonts w:ascii="Times New Roman" w:hAnsi="Times New Roman"/>
                <w:sz w:val="24"/>
                <w:szCs w:val="24"/>
              </w:rPr>
            </w:pPr>
          </w:p>
        </w:tc>
      </w:tr>
      <w:tr w:rsidR="008C53B3" w:rsidRPr="00195BFC" w:rsidTr="003C17D7">
        <w:trPr>
          <w:trHeight w:val="280"/>
        </w:trPr>
        <w:tc>
          <w:tcPr>
            <w:tcW w:w="3022" w:type="dxa"/>
            <w:vMerge w:val="restart"/>
            <w:vAlign w:val="center"/>
          </w:tcPr>
          <w:p w:rsidR="008C53B3" w:rsidRPr="005B66BC" w:rsidRDefault="008C53B3" w:rsidP="003C17D7">
            <w:pPr>
              <w:spacing w:after="0" w:line="240" w:lineRule="auto"/>
              <w:rPr>
                <w:rFonts w:ascii="Times New Roman" w:hAnsi="Times New Roman"/>
                <w:b/>
                <w:sz w:val="24"/>
                <w:szCs w:val="24"/>
                <w:lang w:eastAsia="lt-LT"/>
              </w:rPr>
            </w:pPr>
            <w:r>
              <w:rPr>
                <w:rFonts w:ascii="Times New Roman" w:hAnsi="Times New Roman"/>
                <w:b/>
                <w:sz w:val="24"/>
                <w:szCs w:val="24"/>
                <w:lang w:eastAsia="lt-LT"/>
              </w:rPr>
              <w:t>7</w:t>
            </w:r>
            <w:r w:rsidRPr="005B66BC">
              <w:rPr>
                <w:rFonts w:ascii="Times New Roman" w:hAnsi="Times New Roman"/>
                <w:b/>
                <w:sz w:val="24"/>
                <w:szCs w:val="24"/>
                <w:lang w:eastAsia="lt-LT"/>
              </w:rPr>
              <w:t xml:space="preserve">.3. </w:t>
            </w:r>
            <w:proofErr w:type="spellStart"/>
            <w:r w:rsidRPr="005B66BC">
              <w:rPr>
                <w:rFonts w:ascii="Times New Roman" w:hAnsi="Times New Roman"/>
                <w:b/>
                <w:sz w:val="24"/>
                <w:szCs w:val="24"/>
              </w:rPr>
              <w:t>Agroinovacijos</w:t>
            </w:r>
            <w:proofErr w:type="spellEnd"/>
            <w:r w:rsidRPr="005B66BC">
              <w:rPr>
                <w:rFonts w:ascii="Times New Roman" w:hAnsi="Times New Roman"/>
                <w:b/>
                <w:sz w:val="24"/>
                <w:szCs w:val="24"/>
              </w:rPr>
              <w:t xml:space="preserve"> ir maisto technologijos</w:t>
            </w:r>
          </w:p>
        </w:tc>
        <w:tc>
          <w:tcPr>
            <w:tcW w:w="946" w:type="dxa"/>
            <w:vMerge w:val="restart"/>
            <w:vAlign w:val="center"/>
          </w:tcPr>
          <w:p w:rsidR="008C53B3" w:rsidRPr="005B66BC" w:rsidRDefault="008C53B3" w:rsidP="003C17D7">
            <w:pPr>
              <w:spacing w:after="0" w:line="240" w:lineRule="auto"/>
              <w:jc w:val="center"/>
              <w:rPr>
                <w:rFonts w:ascii="Times New Roman" w:hAnsi="Times New Roman"/>
                <w:b/>
                <w:sz w:val="24"/>
                <w:szCs w:val="24"/>
                <w:lang w:eastAsia="lt-LT"/>
              </w:rPr>
            </w:pPr>
            <w:r w:rsidRPr="005B66BC">
              <w:rPr>
                <w:rFonts w:ascii="Times New Roman" w:hAnsi="Times New Roman"/>
                <w:sz w:val="24"/>
                <w:szCs w:val="24"/>
              </w:rPr>
              <w:t>□</w:t>
            </w:r>
          </w:p>
        </w:tc>
        <w:tc>
          <w:tcPr>
            <w:tcW w:w="6092" w:type="dxa"/>
          </w:tcPr>
          <w:p w:rsidR="008C53B3" w:rsidRPr="005B66BC" w:rsidRDefault="008C53B3" w:rsidP="003C17D7">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7</w:t>
            </w:r>
            <w:r w:rsidRPr="005B66BC">
              <w:rPr>
                <w:rFonts w:ascii="Times New Roman" w:hAnsi="Times New Roman"/>
                <w:sz w:val="24"/>
                <w:szCs w:val="24"/>
                <w:lang w:eastAsia="lt-LT"/>
              </w:rPr>
              <w:t>.3.1. T</w:t>
            </w:r>
            <w:r w:rsidRPr="005B66BC">
              <w:rPr>
                <w:rFonts w:ascii="Times New Roman" w:hAnsi="Times New Roman"/>
                <w:sz w:val="24"/>
                <w:szCs w:val="24"/>
              </w:rPr>
              <w:t xml:space="preserve">varūs </w:t>
            </w:r>
            <w:proofErr w:type="spellStart"/>
            <w:r w:rsidRPr="005B66BC">
              <w:rPr>
                <w:rFonts w:ascii="Times New Roman" w:hAnsi="Times New Roman"/>
                <w:sz w:val="24"/>
                <w:szCs w:val="24"/>
              </w:rPr>
              <w:t>agrobiologiniai</w:t>
            </w:r>
            <w:proofErr w:type="spellEnd"/>
            <w:r w:rsidRPr="005B66BC">
              <w:rPr>
                <w:rFonts w:ascii="Times New Roman" w:hAnsi="Times New Roman"/>
                <w:sz w:val="24"/>
                <w:szCs w:val="24"/>
              </w:rPr>
              <w:t xml:space="preserve"> ištekliai ir saugus maistas.</w:t>
            </w:r>
          </w:p>
        </w:tc>
        <w:tc>
          <w:tcPr>
            <w:tcW w:w="992" w:type="dxa"/>
          </w:tcPr>
          <w:p w:rsidR="008C53B3" w:rsidRPr="005B66BC" w:rsidRDefault="008C53B3" w:rsidP="003C17D7">
            <w:pPr>
              <w:spacing w:after="0" w:line="240" w:lineRule="auto"/>
              <w:jc w:val="both"/>
              <w:rPr>
                <w:rFonts w:ascii="Times New Roman" w:hAnsi="Times New Roman"/>
                <w:b/>
                <w:sz w:val="24"/>
                <w:szCs w:val="24"/>
                <w:lang w:eastAsia="lt-LT"/>
              </w:rPr>
            </w:pPr>
            <w:r w:rsidRPr="005B66BC">
              <w:rPr>
                <w:rFonts w:ascii="Times New Roman" w:hAnsi="Times New Roman"/>
                <w:sz w:val="24"/>
                <w:szCs w:val="24"/>
              </w:rPr>
              <w:t>□</w:t>
            </w:r>
          </w:p>
        </w:tc>
        <w:tc>
          <w:tcPr>
            <w:tcW w:w="3077" w:type="dxa"/>
          </w:tcPr>
          <w:p w:rsidR="008C53B3" w:rsidRPr="005B66BC" w:rsidRDefault="008C53B3" w:rsidP="003C17D7">
            <w:pPr>
              <w:spacing w:after="0" w:line="240" w:lineRule="auto"/>
              <w:jc w:val="both"/>
              <w:rPr>
                <w:rFonts w:ascii="Times New Roman" w:hAnsi="Times New Roman"/>
                <w:sz w:val="24"/>
                <w:szCs w:val="24"/>
              </w:rPr>
            </w:pPr>
          </w:p>
        </w:tc>
      </w:tr>
      <w:tr w:rsidR="008C53B3" w:rsidRPr="00195BFC" w:rsidTr="003C17D7">
        <w:trPr>
          <w:trHeight w:val="553"/>
        </w:trPr>
        <w:tc>
          <w:tcPr>
            <w:tcW w:w="3022" w:type="dxa"/>
            <w:vMerge/>
          </w:tcPr>
          <w:p w:rsidR="008C53B3" w:rsidRPr="005B66BC" w:rsidRDefault="008C53B3" w:rsidP="003C17D7">
            <w:pPr>
              <w:spacing w:after="0" w:line="240" w:lineRule="auto"/>
              <w:jc w:val="both"/>
              <w:rPr>
                <w:rFonts w:ascii="Times New Roman" w:hAnsi="Times New Roman"/>
                <w:sz w:val="24"/>
                <w:szCs w:val="24"/>
                <w:lang w:eastAsia="lt-LT"/>
              </w:rPr>
            </w:pPr>
          </w:p>
        </w:tc>
        <w:tc>
          <w:tcPr>
            <w:tcW w:w="946" w:type="dxa"/>
            <w:vMerge/>
            <w:vAlign w:val="center"/>
          </w:tcPr>
          <w:p w:rsidR="008C53B3" w:rsidRPr="005B66BC" w:rsidRDefault="008C53B3" w:rsidP="003C17D7">
            <w:pPr>
              <w:spacing w:after="0" w:line="240" w:lineRule="auto"/>
              <w:jc w:val="center"/>
              <w:rPr>
                <w:rFonts w:ascii="Times New Roman" w:hAnsi="Times New Roman"/>
                <w:b/>
                <w:sz w:val="24"/>
                <w:szCs w:val="24"/>
                <w:lang w:eastAsia="lt-LT"/>
              </w:rPr>
            </w:pPr>
          </w:p>
        </w:tc>
        <w:tc>
          <w:tcPr>
            <w:tcW w:w="6092" w:type="dxa"/>
          </w:tcPr>
          <w:p w:rsidR="008C53B3" w:rsidRPr="005B66BC" w:rsidRDefault="008C53B3" w:rsidP="003C17D7">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7</w:t>
            </w:r>
            <w:r w:rsidRPr="005B66BC">
              <w:rPr>
                <w:rFonts w:ascii="Times New Roman" w:hAnsi="Times New Roman"/>
                <w:sz w:val="24"/>
                <w:szCs w:val="24"/>
                <w:lang w:eastAsia="lt-LT"/>
              </w:rPr>
              <w:t>.3.2. B</w:t>
            </w:r>
            <w:r w:rsidRPr="005B66BC">
              <w:rPr>
                <w:rFonts w:ascii="Times New Roman" w:hAnsi="Times New Roman"/>
                <w:sz w:val="24"/>
                <w:szCs w:val="24"/>
              </w:rPr>
              <w:t xml:space="preserve">eatliekis </w:t>
            </w:r>
            <w:proofErr w:type="spellStart"/>
            <w:r w:rsidRPr="005B66BC">
              <w:rPr>
                <w:rFonts w:ascii="Times New Roman" w:hAnsi="Times New Roman"/>
                <w:sz w:val="24"/>
                <w:szCs w:val="24"/>
              </w:rPr>
              <w:t>biožaliavų</w:t>
            </w:r>
            <w:proofErr w:type="spellEnd"/>
            <w:r w:rsidRPr="005B66BC">
              <w:rPr>
                <w:rFonts w:ascii="Times New Roman" w:hAnsi="Times New Roman"/>
                <w:sz w:val="24"/>
                <w:szCs w:val="24"/>
              </w:rPr>
              <w:t xml:space="preserve"> perdirbimas į vertingus komponentus</w:t>
            </w:r>
          </w:p>
        </w:tc>
        <w:tc>
          <w:tcPr>
            <w:tcW w:w="992" w:type="dxa"/>
          </w:tcPr>
          <w:p w:rsidR="008C53B3" w:rsidRPr="005B66BC" w:rsidRDefault="008C53B3" w:rsidP="003C17D7">
            <w:pPr>
              <w:spacing w:after="0" w:line="240" w:lineRule="auto"/>
              <w:jc w:val="both"/>
              <w:rPr>
                <w:rFonts w:ascii="Times New Roman" w:hAnsi="Times New Roman"/>
                <w:b/>
                <w:sz w:val="24"/>
                <w:szCs w:val="24"/>
                <w:lang w:eastAsia="lt-LT"/>
              </w:rPr>
            </w:pPr>
            <w:r w:rsidRPr="005B66BC">
              <w:rPr>
                <w:rFonts w:ascii="Times New Roman" w:hAnsi="Times New Roman"/>
                <w:sz w:val="24"/>
                <w:szCs w:val="24"/>
              </w:rPr>
              <w:t>□</w:t>
            </w:r>
          </w:p>
        </w:tc>
        <w:tc>
          <w:tcPr>
            <w:tcW w:w="3077" w:type="dxa"/>
          </w:tcPr>
          <w:p w:rsidR="008C53B3" w:rsidRPr="005B66BC" w:rsidRDefault="008C53B3" w:rsidP="003C17D7">
            <w:pPr>
              <w:spacing w:after="0" w:line="240" w:lineRule="auto"/>
              <w:jc w:val="both"/>
              <w:rPr>
                <w:rFonts w:ascii="Times New Roman" w:hAnsi="Times New Roman"/>
                <w:sz w:val="24"/>
                <w:szCs w:val="24"/>
              </w:rPr>
            </w:pPr>
          </w:p>
        </w:tc>
      </w:tr>
      <w:tr w:rsidR="008C53B3" w:rsidRPr="00195BFC" w:rsidTr="003C17D7">
        <w:trPr>
          <w:trHeight w:val="277"/>
        </w:trPr>
        <w:tc>
          <w:tcPr>
            <w:tcW w:w="3022" w:type="dxa"/>
            <w:vMerge w:val="restart"/>
            <w:vAlign w:val="center"/>
          </w:tcPr>
          <w:p w:rsidR="008C53B3" w:rsidRPr="005B66BC" w:rsidRDefault="008C53B3" w:rsidP="003C17D7">
            <w:pPr>
              <w:spacing w:after="0" w:line="240" w:lineRule="auto"/>
              <w:rPr>
                <w:rFonts w:ascii="Times New Roman" w:hAnsi="Times New Roman"/>
                <w:b/>
                <w:sz w:val="24"/>
                <w:szCs w:val="24"/>
                <w:lang w:eastAsia="lt-LT"/>
              </w:rPr>
            </w:pPr>
            <w:r>
              <w:rPr>
                <w:rFonts w:ascii="Times New Roman" w:hAnsi="Times New Roman"/>
                <w:b/>
                <w:sz w:val="24"/>
                <w:szCs w:val="24"/>
                <w:lang w:eastAsia="lt-LT"/>
              </w:rPr>
              <w:t>7</w:t>
            </w:r>
            <w:r w:rsidRPr="005B66BC">
              <w:rPr>
                <w:rFonts w:ascii="Times New Roman" w:hAnsi="Times New Roman"/>
                <w:b/>
                <w:sz w:val="24"/>
                <w:szCs w:val="24"/>
                <w:lang w:eastAsia="lt-LT"/>
              </w:rPr>
              <w:t xml:space="preserve">.4. </w:t>
            </w:r>
            <w:r w:rsidRPr="005B66BC">
              <w:rPr>
                <w:rFonts w:ascii="Times New Roman" w:hAnsi="Times New Roman"/>
                <w:b/>
                <w:sz w:val="24"/>
                <w:szCs w:val="24"/>
              </w:rPr>
              <w:t>Nauji gamybos procesai, medžiagos ir technologijos</w:t>
            </w:r>
          </w:p>
        </w:tc>
        <w:tc>
          <w:tcPr>
            <w:tcW w:w="946" w:type="dxa"/>
            <w:vMerge w:val="restart"/>
            <w:vAlign w:val="center"/>
          </w:tcPr>
          <w:p w:rsidR="008C53B3" w:rsidRPr="005B66BC" w:rsidRDefault="008C53B3" w:rsidP="003C17D7">
            <w:pPr>
              <w:spacing w:after="0" w:line="240" w:lineRule="auto"/>
              <w:jc w:val="center"/>
              <w:rPr>
                <w:rFonts w:ascii="Times New Roman" w:hAnsi="Times New Roman"/>
                <w:b/>
                <w:sz w:val="24"/>
                <w:szCs w:val="24"/>
                <w:lang w:eastAsia="lt-LT"/>
              </w:rPr>
            </w:pPr>
            <w:r w:rsidRPr="005B66BC">
              <w:rPr>
                <w:rFonts w:ascii="Times New Roman" w:hAnsi="Times New Roman"/>
                <w:sz w:val="24"/>
                <w:szCs w:val="24"/>
              </w:rPr>
              <w:t>□</w:t>
            </w:r>
          </w:p>
        </w:tc>
        <w:tc>
          <w:tcPr>
            <w:tcW w:w="6092" w:type="dxa"/>
          </w:tcPr>
          <w:p w:rsidR="008C53B3" w:rsidRPr="005B66BC" w:rsidRDefault="008C53B3" w:rsidP="003C17D7">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7</w:t>
            </w:r>
            <w:r w:rsidRPr="005B66BC">
              <w:rPr>
                <w:rFonts w:ascii="Times New Roman" w:hAnsi="Times New Roman"/>
                <w:sz w:val="24"/>
                <w:szCs w:val="24"/>
                <w:lang w:eastAsia="lt-LT"/>
              </w:rPr>
              <w:t xml:space="preserve">.4.1. </w:t>
            </w:r>
            <w:proofErr w:type="spellStart"/>
            <w:r w:rsidRPr="005B66BC">
              <w:rPr>
                <w:rFonts w:ascii="Times New Roman" w:hAnsi="Times New Roman"/>
                <w:sz w:val="24"/>
                <w:szCs w:val="24"/>
                <w:lang w:eastAsia="lt-LT"/>
              </w:rPr>
              <w:t>F</w:t>
            </w:r>
            <w:r w:rsidRPr="005B66BC">
              <w:rPr>
                <w:rFonts w:ascii="Times New Roman" w:hAnsi="Times New Roman"/>
                <w:sz w:val="24"/>
                <w:szCs w:val="24"/>
              </w:rPr>
              <w:t>otoninės</w:t>
            </w:r>
            <w:proofErr w:type="spellEnd"/>
            <w:r w:rsidRPr="005B66BC">
              <w:rPr>
                <w:rFonts w:ascii="Times New Roman" w:hAnsi="Times New Roman"/>
                <w:sz w:val="24"/>
                <w:szCs w:val="24"/>
              </w:rPr>
              <w:t xml:space="preserve"> ir lazerinės technologijos.</w:t>
            </w:r>
          </w:p>
        </w:tc>
        <w:tc>
          <w:tcPr>
            <w:tcW w:w="992" w:type="dxa"/>
          </w:tcPr>
          <w:p w:rsidR="008C53B3" w:rsidRPr="005B66BC" w:rsidRDefault="008C53B3" w:rsidP="003C17D7">
            <w:pPr>
              <w:spacing w:after="0" w:line="240" w:lineRule="auto"/>
              <w:jc w:val="both"/>
              <w:rPr>
                <w:rFonts w:ascii="Times New Roman" w:hAnsi="Times New Roman"/>
                <w:b/>
                <w:sz w:val="24"/>
                <w:szCs w:val="24"/>
                <w:lang w:eastAsia="lt-LT"/>
              </w:rPr>
            </w:pPr>
            <w:r w:rsidRPr="005B66BC">
              <w:rPr>
                <w:rFonts w:ascii="Times New Roman" w:hAnsi="Times New Roman"/>
                <w:sz w:val="24"/>
                <w:szCs w:val="24"/>
              </w:rPr>
              <w:t>□</w:t>
            </w:r>
          </w:p>
        </w:tc>
        <w:tc>
          <w:tcPr>
            <w:tcW w:w="3077" w:type="dxa"/>
          </w:tcPr>
          <w:p w:rsidR="008C53B3" w:rsidRPr="005B66BC" w:rsidRDefault="008C53B3" w:rsidP="003C17D7">
            <w:pPr>
              <w:spacing w:after="0" w:line="240" w:lineRule="auto"/>
              <w:jc w:val="both"/>
              <w:rPr>
                <w:rFonts w:ascii="Times New Roman" w:hAnsi="Times New Roman"/>
                <w:sz w:val="24"/>
                <w:szCs w:val="24"/>
              </w:rPr>
            </w:pPr>
          </w:p>
        </w:tc>
      </w:tr>
      <w:tr w:rsidR="008C53B3" w:rsidRPr="00195BFC" w:rsidTr="003C17D7">
        <w:trPr>
          <w:trHeight w:val="268"/>
        </w:trPr>
        <w:tc>
          <w:tcPr>
            <w:tcW w:w="3022" w:type="dxa"/>
            <w:vMerge/>
          </w:tcPr>
          <w:p w:rsidR="008C53B3" w:rsidRPr="005B66BC" w:rsidRDefault="008C53B3" w:rsidP="003C17D7">
            <w:pPr>
              <w:spacing w:after="0" w:line="240" w:lineRule="auto"/>
              <w:jc w:val="both"/>
              <w:rPr>
                <w:rFonts w:ascii="Times New Roman" w:hAnsi="Times New Roman"/>
                <w:b/>
                <w:sz w:val="24"/>
                <w:szCs w:val="24"/>
                <w:lang w:eastAsia="lt-LT"/>
              </w:rPr>
            </w:pPr>
          </w:p>
        </w:tc>
        <w:tc>
          <w:tcPr>
            <w:tcW w:w="946" w:type="dxa"/>
            <w:vMerge/>
          </w:tcPr>
          <w:p w:rsidR="008C53B3" w:rsidRPr="005B66BC" w:rsidRDefault="008C53B3" w:rsidP="003C17D7">
            <w:pPr>
              <w:spacing w:after="0" w:line="240" w:lineRule="auto"/>
              <w:jc w:val="both"/>
              <w:rPr>
                <w:rFonts w:ascii="Times New Roman" w:hAnsi="Times New Roman"/>
                <w:b/>
                <w:sz w:val="24"/>
                <w:szCs w:val="24"/>
                <w:lang w:eastAsia="lt-LT"/>
              </w:rPr>
            </w:pPr>
          </w:p>
        </w:tc>
        <w:tc>
          <w:tcPr>
            <w:tcW w:w="6092" w:type="dxa"/>
          </w:tcPr>
          <w:p w:rsidR="008C53B3" w:rsidRPr="005B66BC" w:rsidRDefault="008C53B3" w:rsidP="003C17D7">
            <w:pPr>
              <w:spacing w:after="0" w:line="240" w:lineRule="auto"/>
              <w:jc w:val="both"/>
              <w:rPr>
                <w:rFonts w:ascii="Times New Roman" w:hAnsi="Times New Roman"/>
                <w:b/>
                <w:sz w:val="24"/>
                <w:szCs w:val="24"/>
                <w:lang w:eastAsia="lt-LT"/>
              </w:rPr>
            </w:pPr>
            <w:r>
              <w:rPr>
                <w:rFonts w:ascii="Times New Roman" w:hAnsi="Times New Roman"/>
                <w:sz w:val="24"/>
                <w:szCs w:val="24"/>
                <w:lang w:eastAsia="lt-LT"/>
              </w:rPr>
              <w:t>7</w:t>
            </w:r>
            <w:r w:rsidRPr="005B66BC">
              <w:rPr>
                <w:rFonts w:ascii="Times New Roman" w:hAnsi="Times New Roman"/>
                <w:sz w:val="24"/>
                <w:szCs w:val="24"/>
                <w:lang w:eastAsia="lt-LT"/>
              </w:rPr>
              <w:t>.4.2. P</w:t>
            </w:r>
            <w:r w:rsidRPr="005B66BC">
              <w:rPr>
                <w:rFonts w:ascii="Times New Roman" w:hAnsi="Times New Roman"/>
                <w:sz w:val="24"/>
                <w:szCs w:val="24"/>
              </w:rPr>
              <w:t xml:space="preserve">ažangiosios medžiagos ir konstrukcijos. </w:t>
            </w:r>
          </w:p>
        </w:tc>
        <w:tc>
          <w:tcPr>
            <w:tcW w:w="992" w:type="dxa"/>
          </w:tcPr>
          <w:p w:rsidR="008C53B3" w:rsidRPr="005B66BC" w:rsidRDefault="008C53B3" w:rsidP="003C17D7">
            <w:pPr>
              <w:spacing w:after="0" w:line="240" w:lineRule="auto"/>
              <w:jc w:val="both"/>
              <w:rPr>
                <w:rFonts w:ascii="Times New Roman" w:hAnsi="Times New Roman"/>
                <w:b/>
                <w:sz w:val="24"/>
                <w:szCs w:val="24"/>
                <w:lang w:eastAsia="lt-LT"/>
              </w:rPr>
            </w:pPr>
            <w:r w:rsidRPr="005B66BC">
              <w:rPr>
                <w:rFonts w:ascii="Times New Roman" w:hAnsi="Times New Roman"/>
                <w:sz w:val="24"/>
                <w:szCs w:val="24"/>
              </w:rPr>
              <w:t>□</w:t>
            </w:r>
          </w:p>
        </w:tc>
        <w:tc>
          <w:tcPr>
            <w:tcW w:w="3077" w:type="dxa"/>
          </w:tcPr>
          <w:p w:rsidR="008C53B3" w:rsidRPr="005B66BC" w:rsidRDefault="008C53B3" w:rsidP="003C17D7">
            <w:pPr>
              <w:spacing w:after="0" w:line="240" w:lineRule="auto"/>
              <w:jc w:val="both"/>
              <w:rPr>
                <w:rFonts w:ascii="Times New Roman" w:hAnsi="Times New Roman"/>
                <w:sz w:val="24"/>
                <w:szCs w:val="24"/>
              </w:rPr>
            </w:pPr>
          </w:p>
        </w:tc>
      </w:tr>
      <w:tr w:rsidR="008C53B3" w:rsidRPr="00195BFC" w:rsidTr="003C17D7">
        <w:trPr>
          <w:trHeight w:val="271"/>
        </w:trPr>
        <w:tc>
          <w:tcPr>
            <w:tcW w:w="3022" w:type="dxa"/>
            <w:vMerge/>
          </w:tcPr>
          <w:p w:rsidR="008C53B3" w:rsidRPr="005B66BC" w:rsidRDefault="008C53B3" w:rsidP="003C17D7">
            <w:pPr>
              <w:spacing w:after="0" w:line="240" w:lineRule="auto"/>
              <w:jc w:val="both"/>
              <w:rPr>
                <w:rFonts w:ascii="Times New Roman" w:hAnsi="Times New Roman"/>
                <w:b/>
                <w:sz w:val="24"/>
                <w:szCs w:val="24"/>
                <w:lang w:eastAsia="lt-LT"/>
              </w:rPr>
            </w:pPr>
          </w:p>
        </w:tc>
        <w:tc>
          <w:tcPr>
            <w:tcW w:w="946" w:type="dxa"/>
            <w:vMerge/>
          </w:tcPr>
          <w:p w:rsidR="008C53B3" w:rsidRPr="005B66BC" w:rsidRDefault="008C53B3" w:rsidP="003C17D7">
            <w:pPr>
              <w:spacing w:after="0" w:line="240" w:lineRule="auto"/>
              <w:jc w:val="both"/>
              <w:rPr>
                <w:rFonts w:ascii="Times New Roman" w:hAnsi="Times New Roman"/>
                <w:b/>
                <w:sz w:val="24"/>
                <w:szCs w:val="24"/>
                <w:lang w:eastAsia="lt-LT"/>
              </w:rPr>
            </w:pPr>
          </w:p>
        </w:tc>
        <w:tc>
          <w:tcPr>
            <w:tcW w:w="6092" w:type="dxa"/>
          </w:tcPr>
          <w:p w:rsidR="008C53B3" w:rsidRPr="005B66BC" w:rsidRDefault="008C53B3" w:rsidP="003C17D7">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7</w:t>
            </w:r>
            <w:r w:rsidRPr="005B66BC">
              <w:rPr>
                <w:rFonts w:ascii="Times New Roman" w:hAnsi="Times New Roman"/>
                <w:sz w:val="24"/>
                <w:szCs w:val="24"/>
                <w:lang w:eastAsia="lt-LT"/>
              </w:rPr>
              <w:t xml:space="preserve">.4.3. </w:t>
            </w:r>
            <w:r w:rsidRPr="005B66BC">
              <w:rPr>
                <w:rFonts w:ascii="Times New Roman" w:hAnsi="Times New Roman"/>
                <w:sz w:val="24"/>
                <w:szCs w:val="24"/>
              </w:rPr>
              <w:t xml:space="preserve">Lanksčios produktų kūrimo ir gamybos technologijos. </w:t>
            </w:r>
          </w:p>
        </w:tc>
        <w:tc>
          <w:tcPr>
            <w:tcW w:w="992" w:type="dxa"/>
          </w:tcPr>
          <w:p w:rsidR="008C53B3" w:rsidRPr="005B66BC" w:rsidRDefault="008C53B3" w:rsidP="003C17D7">
            <w:pPr>
              <w:spacing w:after="0" w:line="240" w:lineRule="auto"/>
              <w:jc w:val="both"/>
              <w:rPr>
                <w:rFonts w:ascii="Times New Roman" w:hAnsi="Times New Roman"/>
                <w:b/>
                <w:sz w:val="24"/>
                <w:szCs w:val="24"/>
                <w:lang w:eastAsia="lt-LT"/>
              </w:rPr>
            </w:pPr>
            <w:r w:rsidRPr="005B66BC">
              <w:rPr>
                <w:rFonts w:ascii="Times New Roman" w:hAnsi="Times New Roman"/>
                <w:sz w:val="24"/>
                <w:szCs w:val="24"/>
              </w:rPr>
              <w:t>□</w:t>
            </w:r>
          </w:p>
        </w:tc>
        <w:tc>
          <w:tcPr>
            <w:tcW w:w="3077" w:type="dxa"/>
          </w:tcPr>
          <w:p w:rsidR="008C53B3" w:rsidRPr="005B66BC" w:rsidRDefault="008C53B3" w:rsidP="003C17D7">
            <w:pPr>
              <w:spacing w:after="0" w:line="240" w:lineRule="auto"/>
              <w:jc w:val="both"/>
              <w:rPr>
                <w:rFonts w:ascii="Times New Roman" w:hAnsi="Times New Roman"/>
                <w:sz w:val="24"/>
                <w:szCs w:val="24"/>
              </w:rPr>
            </w:pPr>
          </w:p>
        </w:tc>
      </w:tr>
      <w:tr w:rsidR="008C53B3" w:rsidRPr="00195BFC" w:rsidTr="003C17D7">
        <w:trPr>
          <w:trHeight w:val="556"/>
        </w:trPr>
        <w:tc>
          <w:tcPr>
            <w:tcW w:w="3022" w:type="dxa"/>
            <w:vMerge w:val="restart"/>
            <w:vAlign w:val="center"/>
          </w:tcPr>
          <w:p w:rsidR="008C53B3" w:rsidRPr="005B66BC" w:rsidRDefault="008C53B3" w:rsidP="003C17D7">
            <w:pPr>
              <w:spacing w:after="0" w:line="240" w:lineRule="auto"/>
              <w:rPr>
                <w:rFonts w:ascii="Times New Roman" w:hAnsi="Times New Roman"/>
                <w:b/>
                <w:sz w:val="24"/>
                <w:szCs w:val="24"/>
                <w:lang w:eastAsia="lt-LT"/>
              </w:rPr>
            </w:pPr>
            <w:r>
              <w:rPr>
                <w:rFonts w:ascii="Times New Roman" w:hAnsi="Times New Roman"/>
                <w:b/>
                <w:sz w:val="24"/>
                <w:szCs w:val="24"/>
                <w:lang w:eastAsia="lt-LT"/>
              </w:rPr>
              <w:t>7</w:t>
            </w:r>
            <w:r w:rsidRPr="005B66BC">
              <w:rPr>
                <w:rFonts w:ascii="Times New Roman" w:hAnsi="Times New Roman"/>
                <w:b/>
                <w:sz w:val="24"/>
                <w:szCs w:val="24"/>
                <w:lang w:eastAsia="lt-LT"/>
              </w:rPr>
              <w:t xml:space="preserve">.5. </w:t>
            </w:r>
            <w:r w:rsidRPr="005B66BC">
              <w:rPr>
                <w:rFonts w:ascii="Times New Roman" w:hAnsi="Times New Roman"/>
                <w:b/>
                <w:sz w:val="24"/>
                <w:szCs w:val="24"/>
              </w:rPr>
              <w:t>Išmanusis, netaršus, susietas transportas</w:t>
            </w:r>
            <w:r w:rsidRPr="005B66BC">
              <w:rPr>
                <w:rFonts w:ascii="Times New Roman" w:hAnsi="Times New Roman"/>
                <w:sz w:val="24"/>
                <w:szCs w:val="24"/>
              </w:rPr>
              <w:t xml:space="preserve"> </w:t>
            </w:r>
          </w:p>
        </w:tc>
        <w:tc>
          <w:tcPr>
            <w:tcW w:w="946" w:type="dxa"/>
            <w:vMerge w:val="restart"/>
            <w:vAlign w:val="center"/>
          </w:tcPr>
          <w:p w:rsidR="008C53B3" w:rsidRPr="005B66BC" w:rsidRDefault="008C53B3" w:rsidP="003C17D7">
            <w:pPr>
              <w:spacing w:after="0" w:line="240" w:lineRule="auto"/>
              <w:jc w:val="center"/>
              <w:rPr>
                <w:rFonts w:ascii="Times New Roman" w:hAnsi="Times New Roman"/>
                <w:b/>
                <w:sz w:val="24"/>
                <w:szCs w:val="24"/>
                <w:lang w:eastAsia="lt-LT"/>
              </w:rPr>
            </w:pPr>
            <w:r w:rsidRPr="005B66BC">
              <w:rPr>
                <w:rFonts w:ascii="Times New Roman" w:hAnsi="Times New Roman"/>
                <w:sz w:val="24"/>
                <w:szCs w:val="24"/>
              </w:rPr>
              <w:t>□</w:t>
            </w:r>
          </w:p>
        </w:tc>
        <w:tc>
          <w:tcPr>
            <w:tcW w:w="6092" w:type="dxa"/>
          </w:tcPr>
          <w:p w:rsidR="008C53B3" w:rsidRPr="005B66BC" w:rsidRDefault="008C53B3" w:rsidP="003C17D7">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7</w:t>
            </w:r>
            <w:r w:rsidRPr="005B66BC">
              <w:rPr>
                <w:rFonts w:ascii="Times New Roman" w:hAnsi="Times New Roman"/>
                <w:sz w:val="24"/>
                <w:szCs w:val="24"/>
                <w:lang w:eastAsia="lt-LT"/>
              </w:rPr>
              <w:t>.5.1. I</w:t>
            </w:r>
            <w:r w:rsidRPr="005B66BC">
              <w:rPr>
                <w:rFonts w:ascii="Times New Roman" w:hAnsi="Times New Roman"/>
                <w:sz w:val="24"/>
                <w:szCs w:val="24"/>
              </w:rPr>
              <w:t xml:space="preserve">šmaniosios transporto sistemos. </w:t>
            </w:r>
          </w:p>
        </w:tc>
        <w:tc>
          <w:tcPr>
            <w:tcW w:w="992" w:type="dxa"/>
          </w:tcPr>
          <w:p w:rsidR="008C53B3" w:rsidRPr="005B66BC" w:rsidRDefault="008C53B3" w:rsidP="003C17D7">
            <w:pPr>
              <w:spacing w:after="0" w:line="240" w:lineRule="auto"/>
              <w:jc w:val="both"/>
              <w:rPr>
                <w:rFonts w:ascii="Times New Roman" w:hAnsi="Times New Roman"/>
                <w:b/>
                <w:sz w:val="24"/>
                <w:szCs w:val="24"/>
                <w:lang w:eastAsia="lt-LT"/>
              </w:rPr>
            </w:pPr>
            <w:r w:rsidRPr="005B66BC">
              <w:rPr>
                <w:rFonts w:ascii="Times New Roman" w:hAnsi="Times New Roman"/>
                <w:sz w:val="24"/>
                <w:szCs w:val="24"/>
              </w:rPr>
              <w:t>□</w:t>
            </w:r>
          </w:p>
        </w:tc>
        <w:tc>
          <w:tcPr>
            <w:tcW w:w="3077" w:type="dxa"/>
          </w:tcPr>
          <w:p w:rsidR="008C53B3" w:rsidRPr="005B66BC" w:rsidRDefault="008C53B3" w:rsidP="003C17D7">
            <w:pPr>
              <w:spacing w:after="0" w:line="240" w:lineRule="auto"/>
              <w:jc w:val="both"/>
              <w:rPr>
                <w:rFonts w:ascii="Times New Roman" w:hAnsi="Times New Roman"/>
                <w:sz w:val="24"/>
                <w:szCs w:val="24"/>
              </w:rPr>
            </w:pPr>
          </w:p>
        </w:tc>
      </w:tr>
      <w:tr w:rsidR="008C53B3" w:rsidRPr="00195BFC" w:rsidTr="003C17D7">
        <w:trPr>
          <w:trHeight w:val="556"/>
        </w:trPr>
        <w:tc>
          <w:tcPr>
            <w:tcW w:w="3022" w:type="dxa"/>
            <w:vMerge/>
          </w:tcPr>
          <w:p w:rsidR="008C53B3" w:rsidRPr="005B66BC" w:rsidRDefault="008C53B3" w:rsidP="003C17D7">
            <w:pPr>
              <w:spacing w:after="0" w:line="240" w:lineRule="auto"/>
              <w:jc w:val="both"/>
              <w:rPr>
                <w:rFonts w:ascii="Times New Roman" w:hAnsi="Times New Roman"/>
                <w:b/>
                <w:sz w:val="24"/>
                <w:szCs w:val="24"/>
                <w:lang w:eastAsia="lt-LT"/>
              </w:rPr>
            </w:pPr>
          </w:p>
        </w:tc>
        <w:tc>
          <w:tcPr>
            <w:tcW w:w="946" w:type="dxa"/>
            <w:vMerge/>
          </w:tcPr>
          <w:p w:rsidR="008C53B3" w:rsidRPr="005B66BC" w:rsidRDefault="008C53B3" w:rsidP="003C17D7">
            <w:pPr>
              <w:spacing w:after="0" w:line="240" w:lineRule="auto"/>
              <w:jc w:val="both"/>
              <w:rPr>
                <w:rFonts w:ascii="Times New Roman" w:hAnsi="Times New Roman"/>
                <w:b/>
                <w:sz w:val="24"/>
                <w:szCs w:val="24"/>
                <w:lang w:eastAsia="lt-LT"/>
              </w:rPr>
            </w:pPr>
          </w:p>
        </w:tc>
        <w:tc>
          <w:tcPr>
            <w:tcW w:w="6092" w:type="dxa"/>
          </w:tcPr>
          <w:p w:rsidR="008C53B3" w:rsidRPr="005B66BC" w:rsidRDefault="008C53B3" w:rsidP="003C17D7">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7</w:t>
            </w:r>
            <w:r w:rsidRPr="005B66BC">
              <w:rPr>
                <w:rFonts w:ascii="Times New Roman" w:hAnsi="Times New Roman"/>
                <w:sz w:val="24"/>
                <w:szCs w:val="24"/>
                <w:lang w:eastAsia="lt-LT"/>
              </w:rPr>
              <w:t xml:space="preserve">.5.2. </w:t>
            </w:r>
            <w:r w:rsidRPr="005B66BC">
              <w:rPr>
                <w:rFonts w:ascii="Times New Roman" w:hAnsi="Times New Roman"/>
                <w:sz w:val="24"/>
                <w:szCs w:val="24"/>
              </w:rPr>
              <w:t>Tarptautinių transporto koridorių valdymo ir transporto rūšių integracijos technologijos (modeliai).</w:t>
            </w:r>
          </w:p>
        </w:tc>
        <w:tc>
          <w:tcPr>
            <w:tcW w:w="992" w:type="dxa"/>
          </w:tcPr>
          <w:p w:rsidR="008C53B3" w:rsidRPr="005B66BC" w:rsidRDefault="008C53B3" w:rsidP="003C17D7">
            <w:pPr>
              <w:spacing w:after="0" w:line="240" w:lineRule="auto"/>
              <w:jc w:val="both"/>
              <w:rPr>
                <w:rFonts w:ascii="Times New Roman" w:hAnsi="Times New Roman"/>
                <w:b/>
                <w:sz w:val="24"/>
                <w:szCs w:val="24"/>
                <w:lang w:eastAsia="lt-LT"/>
              </w:rPr>
            </w:pPr>
            <w:r w:rsidRPr="005B66BC">
              <w:rPr>
                <w:rFonts w:ascii="Times New Roman" w:hAnsi="Times New Roman"/>
                <w:sz w:val="24"/>
                <w:szCs w:val="24"/>
              </w:rPr>
              <w:t>□</w:t>
            </w:r>
          </w:p>
        </w:tc>
        <w:tc>
          <w:tcPr>
            <w:tcW w:w="3077" w:type="dxa"/>
          </w:tcPr>
          <w:p w:rsidR="008C53B3" w:rsidRPr="005B66BC" w:rsidRDefault="008C53B3" w:rsidP="003C17D7">
            <w:pPr>
              <w:spacing w:after="0" w:line="240" w:lineRule="auto"/>
              <w:jc w:val="both"/>
              <w:rPr>
                <w:rFonts w:ascii="Times New Roman" w:hAnsi="Times New Roman"/>
                <w:sz w:val="24"/>
                <w:szCs w:val="24"/>
              </w:rPr>
            </w:pPr>
          </w:p>
        </w:tc>
      </w:tr>
      <w:tr w:rsidR="008C53B3" w:rsidRPr="00195BFC" w:rsidTr="003C17D7">
        <w:trPr>
          <w:trHeight w:val="267"/>
        </w:trPr>
        <w:tc>
          <w:tcPr>
            <w:tcW w:w="3022" w:type="dxa"/>
            <w:vMerge w:val="restart"/>
            <w:vAlign w:val="center"/>
          </w:tcPr>
          <w:p w:rsidR="008C53B3" w:rsidRPr="005B66BC" w:rsidRDefault="008C53B3" w:rsidP="003C17D7">
            <w:pPr>
              <w:spacing w:after="0" w:line="240" w:lineRule="auto"/>
              <w:rPr>
                <w:rFonts w:ascii="Times New Roman" w:hAnsi="Times New Roman"/>
                <w:b/>
                <w:sz w:val="24"/>
                <w:szCs w:val="24"/>
                <w:lang w:eastAsia="lt-LT"/>
              </w:rPr>
            </w:pPr>
            <w:r>
              <w:rPr>
                <w:rFonts w:ascii="Times New Roman" w:hAnsi="Times New Roman"/>
                <w:b/>
                <w:sz w:val="24"/>
                <w:szCs w:val="24"/>
                <w:lang w:eastAsia="lt-LT"/>
              </w:rPr>
              <w:t>7</w:t>
            </w:r>
            <w:r w:rsidRPr="005B66BC">
              <w:rPr>
                <w:rFonts w:ascii="Times New Roman" w:hAnsi="Times New Roman"/>
                <w:b/>
                <w:sz w:val="24"/>
                <w:szCs w:val="24"/>
                <w:lang w:eastAsia="lt-LT"/>
              </w:rPr>
              <w:t xml:space="preserve">.6. </w:t>
            </w:r>
            <w:r w:rsidRPr="005B66BC">
              <w:rPr>
                <w:rFonts w:ascii="Times New Roman" w:hAnsi="Times New Roman"/>
                <w:b/>
                <w:sz w:val="24"/>
                <w:szCs w:val="24"/>
              </w:rPr>
              <w:t>Informacinės ir ryšių technologijos</w:t>
            </w:r>
          </w:p>
        </w:tc>
        <w:tc>
          <w:tcPr>
            <w:tcW w:w="946" w:type="dxa"/>
            <w:vMerge w:val="restart"/>
            <w:vAlign w:val="center"/>
          </w:tcPr>
          <w:p w:rsidR="008C53B3" w:rsidRPr="005B66BC" w:rsidRDefault="008C53B3" w:rsidP="003C17D7">
            <w:pPr>
              <w:spacing w:after="0" w:line="240" w:lineRule="auto"/>
              <w:jc w:val="center"/>
              <w:rPr>
                <w:rFonts w:ascii="Times New Roman" w:hAnsi="Times New Roman"/>
                <w:sz w:val="24"/>
                <w:szCs w:val="24"/>
              </w:rPr>
            </w:pPr>
            <w:r w:rsidRPr="005B66BC">
              <w:rPr>
                <w:rFonts w:ascii="Times New Roman" w:hAnsi="Times New Roman"/>
                <w:sz w:val="24"/>
                <w:szCs w:val="24"/>
              </w:rPr>
              <w:t>□</w:t>
            </w:r>
          </w:p>
        </w:tc>
        <w:tc>
          <w:tcPr>
            <w:tcW w:w="6092" w:type="dxa"/>
          </w:tcPr>
          <w:p w:rsidR="008C53B3" w:rsidRPr="005B66BC" w:rsidRDefault="008C53B3" w:rsidP="003C17D7">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7</w:t>
            </w:r>
            <w:r w:rsidRPr="005B66BC">
              <w:rPr>
                <w:rFonts w:ascii="Times New Roman" w:hAnsi="Times New Roman"/>
                <w:sz w:val="24"/>
                <w:szCs w:val="24"/>
                <w:lang w:eastAsia="lt-LT"/>
              </w:rPr>
              <w:t>.6.1. D</w:t>
            </w:r>
            <w:r w:rsidRPr="005B66BC">
              <w:rPr>
                <w:rFonts w:ascii="Times New Roman" w:hAnsi="Times New Roman"/>
                <w:sz w:val="24"/>
                <w:szCs w:val="24"/>
              </w:rPr>
              <w:t>irbtinis intelektas, didieji ir paskirstytieji duomenys.</w:t>
            </w:r>
          </w:p>
        </w:tc>
        <w:tc>
          <w:tcPr>
            <w:tcW w:w="992" w:type="dxa"/>
          </w:tcPr>
          <w:p w:rsidR="008C53B3" w:rsidRPr="005B66BC" w:rsidRDefault="008C53B3" w:rsidP="003C17D7">
            <w:pPr>
              <w:spacing w:after="0" w:line="240" w:lineRule="auto"/>
              <w:jc w:val="both"/>
              <w:rPr>
                <w:rFonts w:ascii="Times New Roman" w:hAnsi="Times New Roman"/>
                <w:sz w:val="24"/>
                <w:szCs w:val="24"/>
              </w:rPr>
            </w:pPr>
            <w:r w:rsidRPr="005B66BC">
              <w:rPr>
                <w:rFonts w:ascii="Times New Roman" w:hAnsi="Times New Roman"/>
                <w:sz w:val="24"/>
                <w:szCs w:val="24"/>
              </w:rPr>
              <w:t>□</w:t>
            </w:r>
          </w:p>
        </w:tc>
        <w:tc>
          <w:tcPr>
            <w:tcW w:w="3077" w:type="dxa"/>
          </w:tcPr>
          <w:p w:rsidR="008C53B3" w:rsidRPr="005B66BC" w:rsidRDefault="008C53B3" w:rsidP="003C17D7">
            <w:pPr>
              <w:spacing w:after="0" w:line="240" w:lineRule="auto"/>
              <w:jc w:val="both"/>
              <w:rPr>
                <w:rFonts w:ascii="Times New Roman" w:hAnsi="Times New Roman"/>
                <w:sz w:val="24"/>
                <w:szCs w:val="24"/>
              </w:rPr>
            </w:pPr>
          </w:p>
        </w:tc>
      </w:tr>
      <w:tr w:rsidR="008C53B3" w:rsidRPr="00195BFC" w:rsidTr="003C17D7">
        <w:trPr>
          <w:trHeight w:val="270"/>
        </w:trPr>
        <w:tc>
          <w:tcPr>
            <w:tcW w:w="3022" w:type="dxa"/>
            <w:vMerge/>
            <w:vAlign w:val="center"/>
          </w:tcPr>
          <w:p w:rsidR="008C53B3" w:rsidRPr="005B66BC" w:rsidRDefault="008C53B3" w:rsidP="003C17D7">
            <w:pPr>
              <w:spacing w:after="0" w:line="240" w:lineRule="auto"/>
              <w:rPr>
                <w:rFonts w:ascii="Times New Roman" w:hAnsi="Times New Roman"/>
                <w:b/>
                <w:sz w:val="24"/>
                <w:szCs w:val="24"/>
                <w:lang w:eastAsia="lt-LT"/>
              </w:rPr>
            </w:pPr>
          </w:p>
        </w:tc>
        <w:tc>
          <w:tcPr>
            <w:tcW w:w="946" w:type="dxa"/>
            <w:vMerge/>
            <w:vAlign w:val="center"/>
          </w:tcPr>
          <w:p w:rsidR="008C53B3" w:rsidRPr="005B66BC" w:rsidRDefault="008C53B3" w:rsidP="003C17D7">
            <w:pPr>
              <w:spacing w:after="0" w:line="240" w:lineRule="auto"/>
              <w:jc w:val="center"/>
              <w:rPr>
                <w:rFonts w:ascii="Times New Roman" w:hAnsi="Times New Roman"/>
                <w:sz w:val="24"/>
                <w:szCs w:val="24"/>
              </w:rPr>
            </w:pPr>
          </w:p>
        </w:tc>
        <w:tc>
          <w:tcPr>
            <w:tcW w:w="6092" w:type="dxa"/>
          </w:tcPr>
          <w:p w:rsidR="008C53B3" w:rsidRPr="005B66BC" w:rsidRDefault="008C53B3" w:rsidP="003C17D7">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7</w:t>
            </w:r>
            <w:r w:rsidRPr="005B66BC">
              <w:rPr>
                <w:rFonts w:ascii="Times New Roman" w:hAnsi="Times New Roman"/>
                <w:sz w:val="24"/>
                <w:szCs w:val="24"/>
                <w:lang w:eastAsia="lt-LT"/>
              </w:rPr>
              <w:t>.6.2. D</w:t>
            </w:r>
            <w:r w:rsidRPr="005B66BC">
              <w:rPr>
                <w:rFonts w:ascii="Times New Roman" w:hAnsi="Times New Roman"/>
                <w:sz w:val="24"/>
                <w:szCs w:val="24"/>
              </w:rPr>
              <w:t>aiktų internetas.</w:t>
            </w:r>
          </w:p>
        </w:tc>
        <w:tc>
          <w:tcPr>
            <w:tcW w:w="992" w:type="dxa"/>
          </w:tcPr>
          <w:p w:rsidR="008C53B3" w:rsidRPr="005B66BC" w:rsidRDefault="008C53B3" w:rsidP="003C17D7">
            <w:pPr>
              <w:spacing w:after="0" w:line="240" w:lineRule="auto"/>
              <w:jc w:val="both"/>
              <w:rPr>
                <w:rFonts w:ascii="Times New Roman" w:hAnsi="Times New Roman"/>
                <w:sz w:val="24"/>
                <w:szCs w:val="24"/>
              </w:rPr>
            </w:pPr>
            <w:r w:rsidRPr="005B66BC">
              <w:rPr>
                <w:rFonts w:ascii="Times New Roman" w:hAnsi="Times New Roman"/>
                <w:sz w:val="24"/>
                <w:szCs w:val="24"/>
              </w:rPr>
              <w:t>□</w:t>
            </w:r>
          </w:p>
        </w:tc>
        <w:tc>
          <w:tcPr>
            <w:tcW w:w="3077" w:type="dxa"/>
          </w:tcPr>
          <w:p w:rsidR="008C53B3" w:rsidRPr="005B66BC" w:rsidRDefault="008C53B3" w:rsidP="003C17D7">
            <w:pPr>
              <w:spacing w:after="0" w:line="240" w:lineRule="auto"/>
              <w:jc w:val="both"/>
              <w:rPr>
                <w:rFonts w:ascii="Times New Roman" w:hAnsi="Times New Roman"/>
                <w:sz w:val="24"/>
                <w:szCs w:val="24"/>
              </w:rPr>
            </w:pPr>
          </w:p>
        </w:tc>
      </w:tr>
      <w:tr w:rsidR="008C53B3" w:rsidRPr="00195BFC" w:rsidTr="003C17D7">
        <w:trPr>
          <w:trHeight w:val="260"/>
        </w:trPr>
        <w:tc>
          <w:tcPr>
            <w:tcW w:w="3022" w:type="dxa"/>
            <w:vMerge/>
            <w:vAlign w:val="center"/>
          </w:tcPr>
          <w:p w:rsidR="008C53B3" w:rsidRPr="005B66BC" w:rsidRDefault="008C53B3" w:rsidP="003C17D7">
            <w:pPr>
              <w:spacing w:after="0" w:line="240" w:lineRule="auto"/>
              <w:rPr>
                <w:rFonts w:ascii="Times New Roman" w:hAnsi="Times New Roman"/>
                <w:b/>
                <w:sz w:val="24"/>
                <w:szCs w:val="24"/>
                <w:lang w:eastAsia="lt-LT"/>
              </w:rPr>
            </w:pPr>
          </w:p>
        </w:tc>
        <w:tc>
          <w:tcPr>
            <w:tcW w:w="946" w:type="dxa"/>
            <w:vMerge/>
            <w:vAlign w:val="center"/>
          </w:tcPr>
          <w:p w:rsidR="008C53B3" w:rsidRPr="005B66BC" w:rsidRDefault="008C53B3" w:rsidP="003C17D7">
            <w:pPr>
              <w:spacing w:after="0" w:line="240" w:lineRule="auto"/>
              <w:jc w:val="center"/>
              <w:rPr>
                <w:rFonts w:ascii="Times New Roman" w:hAnsi="Times New Roman"/>
                <w:sz w:val="24"/>
                <w:szCs w:val="24"/>
              </w:rPr>
            </w:pPr>
          </w:p>
        </w:tc>
        <w:tc>
          <w:tcPr>
            <w:tcW w:w="6092" w:type="dxa"/>
          </w:tcPr>
          <w:p w:rsidR="008C53B3" w:rsidRPr="005B66BC" w:rsidRDefault="008C53B3" w:rsidP="003C17D7">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7</w:t>
            </w:r>
            <w:r w:rsidRPr="005B66BC">
              <w:rPr>
                <w:rFonts w:ascii="Times New Roman" w:hAnsi="Times New Roman"/>
                <w:sz w:val="24"/>
                <w:szCs w:val="24"/>
                <w:lang w:eastAsia="lt-LT"/>
              </w:rPr>
              <w:t xml:space="preserve">.6.3. </w:t>
            </w:r>
            <w:r w:rsidRPr="005B66BC">
              <w:rPr>
                <w:rFonts w:ascii="Times New Roman" w:hAnsi="Times New Roman"/>
                <w:sz w:val="24"/>
                <w:szCs w:val="24"/>
              </w:rPr>
              <w:t>Įvairiarūšė analizė, apdorojimas ir diegimas.</w:t>
            </w:r>
          </w:p>
        </w:tc>
        <w:tc>
          <w:tcPr>
            <w:tcW w:w="992" w:type="dxa"/>
          </w:tcPr>
          <w:p w:rsidR="008C53B3" w:rsidRPr="005B66BC" w:rsidRDefault="008C53B3" w:rsidP="003C17D7">
            <w:pPr>
              <w:spacing w:after="0" w:line="240" w:lineRule="auto"/>
              <w:jc w:val="both"/>
              <w:rPr>
                <w:rFonts w:ascii="Times New Roman" w:hAnsi="Times New Roman"/>
                <w:sz w:val="24"/>
                <w:szCs w:val="24"/>
              </w:rPr>
            </w:pPr>
            <w:r w:rsidRPr="005B66BC">
              <w:rPr>
                <w:rFonts w:ascii="Times New Roman" w:hAnsi="Times New Roman"/>
                <w:sz w:val="24"/>
                <w:szCs w:val="24"/>
              </w:rPr>
              <w:t>□</w:t>
            </w:r>
          </w:p>
        </w:tc>
        <w:tc>
          <w:tcPr>
            <w:tcW w:w="3077" w:type="dxa"/>
          </w:tcPr>
          <w:p w:rsidR="008C53B3" w:rsidRPr="005B66BC" w:rsidRDefault="008C53B3" w:rsidP="003C17D7">
            <w:pPr>
              <w:spacing w:after="0" w:line="240" w:lineRule="auto"/>
              <w:jc w:val="both"/>
              <w:rPr>
                <w:rFonts w:ascii="Times New Roman" w:hAnsi="Times New Roman"/>
                <w:sz w:val="24"/>
                <w:szCs w:val="24"/>
              </w:rPr>
            </w:pPr>
          </w:p>
        </w:tc>
      </w:tr>
      <w:tr w:rsidR="008C53B3" w:rsidRPr="00195BFC" w:rsidTr="003C17D7">
        <w:trPr>
          <w:trHeight w:val="263"/>
        </w:trPr>
        <w:tc>
          <w:tcPr>
            <w:tcW w:w="3022" w:type="dxa"/>
            <w:vMerge/>
            <w:vAlign w:val="center"/>
          </w:tcPr>
          <w:p w:rsidR="008C53B3" w:rsidRPr="005B66BC" w:rsidRDefault="008C53B3" w:rsidP="003C17D7">
            <w:pPr>
              <w:spacing w:after="0" w:line="240" w:lineRule="auto"/>
              <w:rPr>
                <w:rFonts w:ascii="Times New Roman" w:hAnsi="Times New Roman"/>
                <w:b/>
                <w:sz w:val="24"/>
                <w:szCs w:val="24"/>
                <w:lang w:eastAsia="lt-LT"/>
              </w:rPr>
            </w:pPr>
          </w:p>
        </w:tc>
        <w:tc>
          <w:tcPr>
            <w:tcW w:w="946" w:type="dxa"/>
            <w:vMerge/>
            <w:vAlign w:val="center"/>
          </w:tcPr>
          <w:p w:rsidR="008C53B3" w:rsidRPr="005B66BC" w:rsidRDefault="008C53B3" w:rsidP="003C17D7">
            <w:pPr>
              <w:spacing w:after="0" w:line="240" w:lineRule="auto"/>
              <w:jc w:val="center"/>
              <w:rPr>
                <w:rFonts w:ascii="Times New Roman" w:hAnsi="Times New Roman"/>
                <w:sz w:val="24"/>
                <w:szCs w:val="24"/>
              </w:rPr>
            </w:pPr>
          </w:p>
        </w:tc>
        <w:tc>
          <w:tcPr>
            <w:tcW w:w="6092" w:type="dxa"/>
          </w:tcPr>
          <w:p w:rsidR="008C53B3" w:rsidRPr="005B66BC" w:rsidRDefault="008C53B3" w:rsidP="003C17D7">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7</w:t>
            </w:r>
            <w:r w:rsidRPr="005B66BC">
              <w:rPr>
                <w:rFonts w:ascii="Times New Roman" w:hAnsi="Times New Roman"/>
                <w:sz w:val="24"/>
                <w:szCs w:val="24"/>
                <w:lang w:eastAsia="lt-LT"/>
              </w:rPr>
              <w:t>.6.4. K</w:t>
            </w:r>
            <w:r w:rsidRPr="005B66BC">
              <w:rPr>
                <w:rFonts w:ascii="Times New Roman" w:hAnsi="Times New Roman"/>
                <w:sz w:val="24"/>
                <w:szCs w:val="24"/>
              </w:rPr>
              <w:t>ibernetinis saugumas.</w:t>
            </w:r>
          </w:p>
        </w:tc>
        <w:tc>
          <w:tcPr>
            <w:tcW w:w="992" w:type="dxa"/>
          </w:tcPr>
          <w:p w:rsidR="008C53B3" w:rsidRPr="005B66BC" w:rsidRDefault="008C53B3" w:rsidP="003C17D7">
            <w:pPr>
              <w:spacing w:after="0" w:line="240" w:lineRule="auto"/>
              <w:jc w:val="both"/>
              <w:rPr>
                <w:rFonts w:ascii="Times New Roman" w:hAnsi="Times New Roman"/>
                <w:sz w:val="24"/>
                <w:szCs w:val="24"/>
              </w:rPr>
            </w:pPr>
            <w:r w:rsidRPr="005B66BC">
              <w:rPr>
                <w:rFonts w:ascii="Times New Roman" w:hAnsi="Times New Roman"/>
                <w:sz w:val="24"/>
                <w:szCs w:val="24"/>
              </w:rPr>
              <w:t>□</w:t>
            </w:r>
          </w:p>
        </w:tc>
        <w:tc>
          <w:tcPr>
            <w:tcW w:w="3077" w:type="dxa"/>
          </w:tcPr>
          <w:p w:rsidR="008C53B3" w:rsidRPr="005B66BC" w:rsidRDefault="008C53B3" w:rsidP="003C17D7">
            <w:pPr>
              <w:spacing w:after="0" w:line="240" w:lineRule="auto"/>
              <w:jc w:val="both"/>
              <w:rPr>
                <w:rFonts w:ascii="Times New Roman" w:hAnsi="Times New Roman"/>
                <w:sz w:val="24"/>
                <w:szCs w:val="24"/>
              </w:rPr>
            </w:pPr>
          </w:p>
        </w:tc>
      </w:tr>
      <w:tr w:rsidR="008C53B3" w:rsidRPr="00195BFC" w:rsidTr="003C17D7">
        <w:trPr>
          <w:trHeight w:val="254"/>
        </w:trPr>
        <w:tc>
          <w:tcPr>
            <w:tcW w:w="3022" w:type="dxa"/>
            <w:vMerge/>
            <w:vAlign w:val="center"/>
          </w:tcPr>
          <w:p w:rsidR="008C53B3" w:rsidRPr="005B66BC" w:rsidRDefault="008C53B3" w:rsidP="003C17D7">
            <w:pPr>
              <w:spacing w:after="0" w:line="240" w:lineRule="auto"/>
              <w:rPr>
                <w:rFonts w:ascii="Times New Roman" w:hAnsi="Times New Roman"/>
                <w:b/>
                <w:sz w:val="24"/>
                <w:szCs w:val="24"/>
                <w:lang w:eastAsia="lt-LT"/>
              </w:rPr>
            </w:pPr>
          </w:p>
        </w:tc>
        <w:tc>
          <w:tcPr>
            <w:tcW w:w="946" w:type="dxa"/>
            <w:vMerge/>
            <w:vAlign w:val="center"/>
          </w:tcPr>
          <w:p w:rsidR="008C53B3" w:rsidRPr="005B66BC" w:rsidRDefault="008C53B3" w:rsidP="003C17D7">
            <w:pPr>
              <w:spacing w:after="0" w:line="240" w:lineRule="auto"/>
              <w:jc w:val="center"/>
              <w:rPr>
                <w:rFonts w:ascii="Times New Roman" w:hAnsi="Times New Roman"/>
                <w:sz w:val="24"/>
                <w:szCs w:val="24"/>
              </w:rPr>
            </w:pPr>
          </w:p>
        </w:tc>
        <w:tc>
          <w:tcPr>
            <w:tcW w:w="6092" w:type="dxa"/>
          </w:tcPr>
          <w:p w:rsidR="008C53B3" w:rsidRPr="005B66BC" w:rsidRDefault="008C53B3" w:rsidP="003C17D7">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7</w:t>
            </w:r>
            <w:r w:rsidRPr="005B66BC">
              <w:rPr>
                <w:rFonts w:ascii="Times New Roman" w:hAnsi="Times New Roman"/>
                <w:sz w:val="24"/>
                <w:szCs w:val="24"/>
                <w:lang w:eastAsia="lt-LT"/>
              </w:rPr>
              <w:t xml:space="preserve">.6.5. </w:t>
            </w:r>
            <w:r w:rsidRPr="005B66BC">
              <w:rPr>
                <w:rFonts w:ascii="Times New Roman" w:hAnsi="Times New Roman"/>
                <w:sz w:val="24"/>
                <w:szCs w:val="24"/>
              </w:rPr>
              <w:t>Finansinės technologijos ir blokų grandinės.</w:t>
            </w:r>
          </w:p>
        </w:tc>
        <w:tc>
          <w:tcPr>
            <w:tcW w:w="992" w:type="dxa"/>
          </w:tcPr>
          <w:p w:rsidR="008C53B3" w:rsidRPr="005B66BC" w:rsidRDefault="008C53B3" w:rsidP="003C17D7">
            <w:pPr>
              <w:spacing w:after="0" w:line="240" w:lineRule="auto"/>
              <w:jc w:val="both"/>
              <w:rPr>
                <w:rFonts w:ascii="Times New Roman" w:hAnsi="Times New Roman"/>
                <w:sz w:val="24"/>
                <w:szCs w:val="24"/>
              </w:rPr>
            </w:pPr>
            <w:r w:rsidRPr="005B66BC">
              <w:rPr>
                <w:rFonts w:ascii="Times New Roman" w:hAnsi="Times New Roman"/>
                <w:sz w:val="24"/>
                <w:szCs w:val="24"/>
              </w:rPr>
              <w:t>□</w:t>
            </w:r>
          </w:p>
        </w:tc>
        <w:tc>
          <w:tcPr>
            <w:tcW w:w="3077" w:type="dxa"/>
          </w:tcPr>
          <w:p w:rsidR="008C53B3" w:rsidRPr="005B66BC" w:rsidRDefault="008C53B3" w:rsidP="003C17D7">
            <w:pPr>
              <w:spacing w:after="0" w:line="240" w:lineRule="auto"/>
              <w:jc w:val="both"/>
              <w:rPr>
                <w:rFonts w:ascii="Times New Roman" w:hAnsi="Times New Roman"/>
                <w:sz w:val="24"/>
                <w:szCs w:val="24"/>
              </w:rPr>
            </w:pPr>
          </w:p>
        </w:tc>
      </w:tr>
      <w:tr w:rsidR="008C53B3" w:rsidRPr="00195BFC" w:rsidTr="003C17D7">
        <w:trPr>
          <w:trHeight w:val="257"/>
        </w:trPr>
        <w:tc>
          <w:tcPr>
            <w:tcW w:w="3022" w:type="dxa"/>
            <w:vMerge w:val="restart"/>
            <w:vAlign w:val="center"/>
          </w:tcPr>
          <w:p w:rsidR="008C53B3" w:rsidRPr="005B66BC" w:rsidRDefault="008C53B3" w:rsidP="003C17D7">
            <w:pPr>
              <w:spacing w:after="0" w:line="240" w:lineRule="auto"/>
              <w:rPr>
                <w:rFonts w:ascii="Times New Roman" w:hAnsi="Times New Roman"/>
                <w:b/>
                <w:sz w:val="24"/>
                <w:szCs w:val="24"/>
                <w:lang w:eastAsia="lt-LT"/>
              </w:rPr>
            </w:pPr>
            <w:r>
              <w:rPr>
                <w:rFonts w:ascii="Times New Roman" w:hAnsi="Times New Roman"/>
                <w:b/>
                <w:sz w:val="24"/>
                <w:szCs w:val="24"/>
                <w:lang w:eastAsia="lt-LT"/>
              </w:rPr>
              <w:t>7</w:t>
            </w:r>
            <w:r w:rsidRPr="005B66BC">
              <w:rPr>
                <w:rFonts w:ascii="Times New Roman" w:hAnsi="Times New Roman"/>
                <w:b/>
                <w:sz w:val="24"/>
                <w:szCs w:val="24"/>
                <w:lang w:eastAsia="lt-LT"/>
              </w:rPr>
              <w:t xml:space="preserve">.7. </w:t>
            </w:r>
            <w:r w:rsidRPr="005B66BC">
              <w:rPr>
                <w:rFonts w:ascii="Times New Roman" w:hAnsi="Times New Roman"/>
                <w:b/>
                <w:sz w:val="24"/>
                <w:szCs w:val="24"/>
              </w:rPr>
              <w:t>Įtrauki ir kūrybinga visuomenė</w:t>
            </w:r>
          </w:p>
        </w:tc>
        <w:tc>
          <w:tcPr>
            <w:tcW w:w="946" w:type="dxa"/>
            <w:vMerge w:val="restart"/>
            <w:vAlign w:val="center"/>
          </w:tcPr>
          <w:p w:rsidR="008C53B3" w:rsidRPr="005B66BC" w:rsidRDefault="008C53B3" w:rsidP="003C17D7">
            <w:pPr>
              <w:spacing w:after="0" w:line="240" w:lineRule="auto"/>
              <w:jc w:val="center"/>
              <w:rPr>
                <w:rFonts w:ascii="Times New Roman" w:hAnsi="Times New Roman"/>
                <w:b/>
                <w:sz w:val="24"/>
                <w:szCs w:val="24"/>
                <w:lang w:eastAsia="lt-LT"/>
              </w:rPr>
            </w:pPr>
            <w:r w:rsidRPr="005B66BC">
              <w:rPr>
                <w:rFonts w:ascii="Times New Roman" w:hAnsi="Times New Roman"/>
                <w:sz w:val="24"/>
                <w:szCs w:val="24"/>
              </w:rPr>
              <w:t>□</w:t>
            </w:r>
          </w:p>
        </w:tc>
        <w:tc>
          <w:tcPr>
            <w:tcW w:w="6092" w:type="dxa"/>
          </w:tcPr>
          <w:p w:rsidR="008C53B3" w:rsidRPr="005B66BC" w:rsidRDefault="008C53B3" w:rsidP="003C17D7">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7</w:t>
            </w:r>
            <w:r w:rsidRPr="005B66BC">
              <w:rPr>
                <w:rFonts w:ascii="Times New Roman" w:hAnsi="Times New Roman"/>
                <w:sz w:val="24"/>
                <w:szCs w:val="24"/>
                <w:lang w:eastAsia="lt-LT"/>
              </w:rPr>
              <w:t>.7.1. M</w:t>
            </w:r>
            <w:r w:rsidRPr="005B66BC">
              <w:rPr>
                <w:rFonts w:ascii="Times New Roman" w:hAnsi="Times New Roman"/>
                <w:sz w:val="24"/>
                <w:szCs w:val="24"/>
              </w:rPr>
              <w:t>odernios ugdymosi technologijos ir procesai.</w:t>
            </w:r>
          </w:p>
        </w:tc>
        <w:tc>
          <w:tcPr>
            <w:tcW w:w="992" w:type="dxa"/>
          </w:tcPr>
          <w:p w:rsidR="008C53B3" w:rsidRPr="005B66BC" w:rsidRDefault="008C53B3" w:rsidP="003C17D7">
            <w:pPr>
              <w:spacing w:after="0" w:line="240" w:lineRule="auto"/>
              <w:jc w:val="both"/>
              <w:rPr>
                <w:rFonts w:ascii="Times New Roman" w:hAnsi="Times New Roman"/>
                <w:b/>
                <w:sz w:val="24"/>
                <w:szCs w:val="24"/>
                <w:lang w:eastAsia="lt-LT"/>
              </w:rPr>
            </w:pPr>
            <w:r w:rsidRPr="005B66BC">
              <w:rPr>
                <w:rFonts w:ascii="Times New Roman" w:hAnsi="Times New Roman"/>
                <w:sz w:val="24"/>
                <w:szCs w:val="24"/>
              </w:rPr>
              <w:t>□</w:t>
            </w:r>
          </w:p>
        </w:tc>
        <w:tc>
          <w:tcPr>
            <w:tcW w:w="3077" w:type="dxa"/>
          </w:tcPr>
          <w:p w:rsidR="008C53B3" w:rsidRPr="005B66BC" w:rsidRDefault="008C53B3" w:rsidP="003C17D7">
            <w:pPr>
              <w:spacing w:after="0" w:line="240" w:lineRule="auto"/>
              <w:jc w:val="both"/>
              <w:rPr>
                <w:rFonts w:ascii="Times New Roman" w:hAnsi="Times New Roman"/>
                <w:sz w:val="24"/>
                <w:szCs w:val="24"/>
              </w:rPr>
            </w:pPr>
          </w:p>
        </w:tc>
      </w:tr>
      <w:tr w:rsidR="008C53B3" w:rsidRPr="00195BFC" w:rsidTr="003C17D7">
        <w:trPr>
          <w:trHeight w:val="488"/>
        </w:trPr>
        <w:tc>
          <w:tcPr>
            <w:tcW w:w="3022" w:type="dxa"/>
            <w:vMerge/>
            <w:vAlign w:val="center"/>
          </w:tcPr>
          <w:p w:rsidR="008C53B3" w:rsidRPr="005B66BC" w:rsidRDefault="008C53B3" w:rsidP="003C17D7">
            <w:pPr>
              <w:spacing w:after="0" w:line="240" w:lineRule="auto"/>
              <w:rPr>
                <w:rFonts w:ascii="Times New Roman" w:hAnsi="Times New Roman"/>
                <w:b/>
                <w:sz w:val="24"/>
                <w:szCs w:val="24"/>
                <w:lang w:eastAsia="lt-LT"/>
              </w:rPr>
            </w:pPr>
          </w:p>
        </w:tc>
        <w:tc>
          <w:tcPr>
            <w:tcW w:w="946" w:type="dxa"/>
            <w:vMerge/>
            <w:vAlign w:val="center"/>
          </w:tcPr>
          <w:p w:rsidR="008C53B3" w:rsidRPr="005B66BC" w:rsidRDefault="008C53B3" w:rsidP="003C17D7">
            <w:pPr>
              <w:spacing w:after="0" w:line="240" w:lineRule="auto"/>
              <w:jc w:val="center"/>
              <w:rPr>
                <w:rFonts w:ascii="Times New Roman" w:hAnsi="Times New Roman"/>
                <w:sz w:val="24"/>
                <w:szCs w:val="24"/>
              </w:rPr>
            </w:pPr>
          </w:p>
        </w:tc>
        <w:tc>
          <w:tcPr>
            <w:tcW w:w="6092" w:type="dxa"/>
          </w:tcPr>
          <w:p w:rsidR="008C53B3" w:rsidRPr="005B66BC" w:rsidRDefault="008C53B3" w:rsidP="003C17D7">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7</w:t>
            </w:r>
            <w:r w:rsidRPr="005B66BC">
              <w:rPr>
                <w:rFonts w:ascii="Times New Roman" w:hAnsi="Times New Roman"/>
                <w:sz w:val="24"/>
                <w:szCs w:val="24"/>
                <w:lang w:eastAsia="lt-LT"/>
              </w:rPr>
              <w:t xml:space="preserve">.7.2. </w:t>
            </w:r>
            <w:r w:rsidRPr="005B66BC">
              <w:rPr>
                <w:rFonts w:ascii="Times New Roman" w:hAnsi="Times New Roman"/>
                <w:sz w:val="24"/>
                <w:szCs w:val="24"/>
              </w:rPr>
              <w:t>Dizaino ir audiovizualinių medijų technologijos ir produktai.</w:t>
            </w:r>
          </w:p>
        </w:tc>
        <w:tc>
          <w:tcPr>
            <w:tcW w:w="992" w:type="dxa"/>
          </w:tcPr>
          <w:p w:rsidR="008C53B3" w:rsidRPr="005B66BC" w:rsidRDefault="008C53B3" w:rsidP="003C17D7">
            <w:pPr>
              <w:spacing w:after="0" w:line="240" w:lineRule="auto"/>
              <w:jc w:val="both"/>
              <w:rPr>
                <w:rFonts w:ascii="Times New Roman" w:hAnsi="Times New Roman"/>
                <w:sz w:val="24"/>
                <w:szCs w:val="24"/>
              </w:rPr>
            </w:pPr>
            <w:r w:rsidRPr="005B66BC">
              <w:rPr>
                <w:rFonts w:ascii="Times New Roman" w:hAnsi="Times New Roman"/>
                <w:sz w:val="24"/>
                <w:szCs w:val="24"/>
              </w:rPr>
              <w:t>□</w:t>
            </w:r>
          </w:p>
        </w:tc>
        <w:tc>
          <w:tcPr>
            <w:tcW w:w="3077" w:type="dxa"/>
          </w:tcPr>
          <w:p w:rsidR="008C53B3" w:rsidRPr="005B66BC" w:rsidRDefault="008C53B3" w:rsidP="003C17D7">
            <w:pPr>
              <w:spacing w:after="0" w:line="240" w:lineRule="auto"/>
              <w:jc w:val="both"/>
              <w:rPr>
                <w:rFonts w:ascii="Times New Roman" w:hAnsi="Times New Roman"/>
                <w:sz w:val="24"/>
                <w:szCs w:val="24"/>
              </w:rPr>
            </w:pPr>
          </w:p>
        </w:tc>
      </w:tr>
      <w:tr w:rsidR="008C53B3" w:rsidRPr="00195BFC" w:rsidTr="003C17D7">
        <w:trPr>
          <w:trHeight w:val="523"/>
        </w:trPr>
        <w:tc>
          <w:tcPr>
            <w:tcW w:w="3022" w:type="dxa"/>
            <w:vMerge/>
            <w:vAlign w:val="center"/>
          </w:tcPr>
          <w:p w:rsidR="008C53B3" w:rsidRPr="005B66BC" w:rsidRDefault="008C53B3" w:rsidP="003C17D7">
            <w:pPr>
              <w:spacing w:after="0" w:line="240" w:lineRule="auto"/>
              <w:rPr>
                <w:rFonts w:ascii="Times New Roman" w:hAnsi="Times New Roman"/>
                <w:b/>
                <w:sz w:val="24"/>
                <w:szCs w:val="24"/>
                <w:lang w:eastAsia="lt-LT"/>
              </w:rPr>
            </w:pPr>
          </w:p>
        </w:tc>
        <w:tc>
          <w:tcPr>
            <w:tcW w:w="946" w:type="dxa"/>
            <w:vMerge/>
            <w:vAlign w:val="center"/>
          </w:tcPr>
          <w:p w:rsidR="008C53B3" w:rsidRPr="005B66BC" w:rsidRDefault="008C53B3" w:rsidP="003C17D7">
            <w:pPr>
              <w:spacing w:after="0" w:line="240" w:lineRule="auto"/>
              <w:jc w:val="center"/>
              <w:rPr>
                <w:rFonts w:ascii="Times New Roman" w:hAnsi="Times New Roman"/>
                <w:sz w:val="24"/>
                <w:szCs w:val="24"/>
              </w:rPr>
            </w:pPr>
          </w:p>
        </w:tc>
        <w:tc>
          <w:tcPr>
            <w:tcW w:w="6092" w:type="dxa"/>
          </w:tcPr>
          <w:p w:rsidR="008C53B3" w:rsidRPr="005B66BC" w:rsidRDefault="008C53B3" w:rsidP="003C17D7">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7</w:t>
            </w:r>
            <w:r w:rsidRPr="005B66BC">
              <w:rPr>
                <w:rFonts w:ascii="Times New Roman" w:hAnsi="Times New Roman"/>
                <w:sz w:val="24"/>
                <w:szCs w:val="24"/>
                <w:lang w:eastAsia="lt-LT"/>
              </w:rPr>
              <w:t>.7.3. S</w:t>
            </w:r>
            <w:r w:rsidRPr="005B66BC">
              <w:rPr>
                <w:rFonts w:ascii="Times New Roman" w:hAnsi="Times New Roman"/>
                <w:sz w:val="24"/>
                <w:szCs w:val="24"/>
              </w:rPr>
              <w:t xml:space="preserve">ocialinės ir kultūrinės inovacijos visuomenės vystymo produktams ir paslaugoms kurti,  novatoriški verslo modeliai. </w:t>
            </w:r>
          </w:p>
        </w:tc>
        <w:tc>
          <w:tcPr>
            <w:tcW w:w="992" w:type="dxa"/>
          </w:tcPr>
          <w:p w:rsidR="008C53B3" w:rsidRPr="005B66BC" w:rsidRDefault="008C53B3" w:rsidP="003C17D7">
            <w:pPr>
              <w:spacing w:after="0" w:line="240" w:lineRule="auto"/>
              <w:jc w:val="both"/>
              <w:rPr>
                <w:rFonts w:ascii="Times New Roman" w:hAnsi="Times New Roman"/>
                <w:sz w:val="24"/>
                <w:szCs w:val="24"/>
              </w:rPr>
            </w:pPr>
            <w:r w:rsidRPr="005B66BC">
              <w:rPr>
                <w:rFonts w:ascii="Times New Roman" w:hAnsi="Times New Roman"/>
                <w:sz w:val="24"/>
                <w:szCs w:val="24"/>
              </w:rPr>
              <w:t>□</w:t>
            </w:r>
          </w:p>
        </w:tc>
        <w:tc>
          <w:tcPr>
            <w:tcW w:w="3077" w:type="dxa"/>
          </w:tcPr>
          <w:p w:rsidR="008C53B3" w:rsidRPr="005B66BC" w:rsidRDefault="008C53B3" w:rsidP="003C17D7">
            <w:pPr>
              <w:spacing w:after="0" w:line="240" w:lineRule="auto"/>
              <w:jc w:val="both"/>
              <w:rPr>
                <w:rFonts w:ascii="Times New Roman" w:hAnsi="Times New Roman"/>
                <w:sz w:val="24"/>
                <w:szCs w:val="24"/>
              </w:rPr>
            </w:pPr>
          </w:p>
        </w:tc>
      </w:tr>
      <w:tr w:rsidR="008C53B3" w:rsidRPr="00195BFC" w:rsidTr="003C17D7">
        <w:trPr>
          <w:trHeight w:val="431"/>
        </w:trPr>
        <w:tc>
          <w:tcPr>
            <w:tcW w:w="3022" w:type="dxa"/>
            <w:vMerge/>
          </w:tcPr>
          <w:p w:rsidR="008C53B3" w:rsidRPr="005B66BC" w:rsidRDefault="008C53B3" w:rsidP="003C17D7">
            <w:pPr>
              <w:spacing w:after="0" w:line="240" w:lineRule="auto"/>
              <w:jc w:val="both"/>
              <w:rPr>
                <w:rFonts w:ascii="Times New Roman" w:hAnsi="Times New Roman"/>
                <w:b/>
                <w:sz w:val="24"/>
                <w:szCs w:val="24"/>
                <w:lang w:eastAsia="lt-LT"/>
              </w:rPr>
            </w:pPr>
          </w:p>
        </w:tc>
        <w:tc>
          <w:tcPr>
            <w:tcW w:w="946" w:type="dxa"/>
            <w:vMerge/>
          </w:tcPr>
          <w:p w:rsidR="008C53B3" w:rsidRPr="005B66BC" w:rsidRDefault="008C53B3" w:rsidP="003C17D7">
            <w:pPr>
              <w:spacing w:after="0" w:line="240" w:lineRule="auto"/>
              <w:jc w:val="both"/>
              <w:rPr>
                <w:rFonts w:ascii="Times New Roman" w:hAnsi="Times New Roman"/>
                <w:b/>
                <w:sz w:val="24"/>
                <w:szCs w:val="24"/>
                <w:lang w:eastAsia="lt-LT"/>
              </w:rPr>
            </w:pPr>
          </w:p>
        </w:tc>
        <w:tc>
          <w:tcPr>
            <w:tcW w:w="6092" w:type="dxa"/>
          </w:tcPr>
          <w:p w:rsidR="008C53B3" w:rsidRPr="005B66BC" w:rsidRDefault="008C53B3" w:rsidP="003C17D7">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7</w:t>
            </w:r>
            <w:r w:rsidRPr="005B66BC">
              <w:rPr>
                <w:rFonts w:ascii="Times New Roman" w:hAnsi="Times New Roman"/>
                <w:sz w:val="24"/>
                <w:szCs w:val="24"/>
                <w:lang w:eastAsia="lt-LT"/>
              </w:rPr>
              <w:t>.7.</w:t>
            </w:r>
            <w:r>
              <w:rPr>
                <w:rFonts w:ascii="Times New Roman" w:hAnsi="Times New Roman"/>
                <w:sz w:val="24"/>
                <w:szCs w:val="24"/>
                <w:lang w:eastAsia="lt-LT"/>
              </w:rPr>
              <w:t>4</w:t>
            </w:r>
            <w:r w:rsidRPr="005B66BC">
              <w:rPr>
                <w:rFonts w:ascii="Times New Roman" w:hAnsi="Times New Roman"/>
                <w:sz w:val="24"/>
                <w:szCs w:val="24"/>
                <w:lang w:eastAsia="lt-LT"/>
              </w:rPr>
              <w:t>. L</w:t>
            </w:r>
            <w:r w:rsidRPr="005B66BC">
              <w:rPr>
                <w:rFonts w:ascii="Times New Roman" w:hAnsi="Times New Roman"/>
                <w:sz w:val="24"/>
                <w:szCs w:val="24"/>
              </w:rPr>
              <w:t>anksčiosios ir taikomosios procesų valdymo technologijos.</w:t>
            </w:r>
            <w:r w:rsidRPr="005B66BC" w:rsidDel="004269BF">
              <w:rPr>
                <w:rFonts w:ascii="Times New Roman" w:hAnsi="Times New Roman"/>
                <w:sz w:val="24"/>
                <w:szCs w:val="24"/>
              </w:rPr>
              <w:t xml:space="preserve"> </w:t>
            </w:r>
          </w:p>
        </w:tc>
        <w:tc>
          <w:tcPr>
            <w:tcW w:w="992" w:type="dxa"/>
          </w:tcPr>
          <w:p w:rsidR="008C53B3" w:rsidRPr="005B66BC" w:rsidRDefault="008C53B3" w:rsidP="003C17D7">
            <w:pPr>
              <w:spacing w:after="0" w:line="240" w:lineRule="auto"/>
              <w:jc w:val="both"/>
              <w:rPr>
                <w:rFonts w:ascii="Times New Roman" w:hAnsi="Times New Roman"/>
                <w:b/>
                <w:sz w:val="24"/>
                <w:szCs w:val="24"/>
                <w:lang w:eastAsia="lt-LT"/>
              </w:rPr>
            </w:pPr>
            <w:r w:rsidRPr="005B66BC">
              <w:rPr>
                <w:rFonts w:ascii="Times New Roman" w:hAnsi="Times New Roman"/>
                <w:sz w:val="24"/>
                <w:szCs w:val="24"/>
              </w:rPr>
              <w:t>□</w:t>
            </w:r>
          </w:p>
        </w:tc>
        <w:tc>
          <w:tcPr>
            <w:tcW w:w="3077" w:type="dxa"/>
          </w:tcPr>
          <w:p w:rsidR="008C53B3" w:rsidRPr="005B66BC" w:rsidRDefault="008C53B3" w:rsidP="003C17D7">
            <w:pPr>
              <w:spacing w:after="0" w:line="240" w:lineRule="auto"/>
              <w:jc w:val="both"/>
              <w:rPr>
                <w:rFonts w:ascii="Times New Roman" w:hAnsi="Times New Roman"/>
                <w:sz w:val="24"/>
                <w:szCs w:val="24"/>
              </w:rPr>
            </w:pPr>
          </w:p>
        </w:tc>
      </w:tr>
    </w:tbl>
    <w:p w:rsidR="008C53B3" w:rsidRPr="008B5EE7" w:rsidRDefault="008C53B3" w:rsidP="008C53B3">
      <w:pPr>
        <w:widowControl w:val="0"/>
        <w:tabs>
          <w:tab w:val="left" w:pos="0"/>
          <w:tab w:val="left" w:pos="426"/>
        </w:tabs>
        <w:adjustRightInd w:val="0"/>
        <w:spacing w:after="0" w:line="240" w:lineRule="auto"/>
        <w:jc w:val="both"/>
        <w:textAlignment w:val="baseline"/>
        <w:rPr>
          <w:rFonts w:ascii="Times New Roman" w:hAnsi="Times New Roman"/>
          <w:b/>
          <w:sz w:val="24"/>
        </w:rPr>
      </w:pPr>
    </w:p>
    <w:p w:rsidR="008C53B3" w:rsidRPr="00C21975" w:rsidRDefault="008C53B3" w:rsidP="008C53B3">
      <w:pPr>
        <w:pStyle w:val="Sraopastraipa"/>
        <w:widowControl w:val="0"/>
        <w:numPr>
          <w:ilvl w:val="0"/>
          <w:numId w:val="2"/>
        </w:numPr>
        <w:tabs>
          <w:tab w:val="left" w:pos="0"/>
          <w:tab w:val="left" w:pos="426"/>
        </w:tabs>
        <w:adjustRightInd w:val="0"/>
        <w:spacing w:after="0" w:line="240" w:lineRule="auto"/>
        <w:ind w:hanging="436"/>
        <w:jc w:val="both"/>
        <w:textAlignment w:val="baseline"/>
        <w:rPr>
          <w:rFonts w:ascii="Times New Roman" w:hAnsi="Times New Roman"/>
          <w:b/>
          <w:sz w:val="24"/>
        </w:rPr>
      </w:pPr>
      <w:r w:rsidRPr="00C21975">
        <w:rPr>
          <w:rFonts w:ascii="Times New Roman" w:hAnsi="Times New Roman"/>
          <w:b/>
          <w:sz w:val="24"/>
        </w:rPr>
        <w:t>Gauta (planuojama gauti) valstybės pagalba projektui</w:t>
      </w:r>
      <w:r>
        <w:rPr>
          <w:rFonts w:ascii="Times New Roman" w:hAnsi="Times New Roman"/>
          <w:b/>
          <w:sz w:val="24"/>
        </w:rPr>
        <w:t>.</w:t>
      </w:r>
    </w:p>
    <w:p w:rsidR="008C53B3" w:rsidRPr="00BD36E1" w:rsidRDefault="008C53B3" w:rsidP="008C53B3">
      <w:pPr>
        <w:pStyle w:val="Sraopastraipa"/>
        <w:widowControl w:val="0"/>
        <w:tabs>
          <w:tab w:val="left" w:pos="0"/>
          <w:tab w:val="left" w:pos="426"/>
        </w:tabs>
        <w:adjustRightInd w:val="0"/>
        <w:spacing w:after="0" w:line="240" w:lineRule="auto"/>
        <w:ind w:left="360"/>
        <w:jc w:val="both"/>
        <w:textAlignment w:val="baseline"/>
        <w:rPr>
          <w:rFonts w:ascii="Times New Roman" w:eastAsia="Times New Roman" w:hAnsi="Times New Roman"/>
          <w:b/>
          <w:sz w:val="24"/>
          <w:szCs w:val="24"/>
          <w:lang w:eastAsia="lt-LT"/>
        </w:rPr>
      </w:pPr>
    </w:p>
    <w:tbl>
      <w:tblPr>
        <w:tblW w:w="142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9"/>
        <w:gridCol w:w="2425"/>
        <w:gridCol w:w="2425"/>
        <w:gridCol w:w="2425"/>
        <w:gridCol w:w="3090"/>
      </w:tblGrid>
      <w:tr w:rsidR="008C53B3" w:rsidTr="003C17D7">
        <w:trPr>
          <w:trHeight w:val="403"/>
        </w:trPr>
        <w:tc>
          <w:tcPr>
            <w:tcW w:w="14204"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8C53B3" w:rsidRPr="004C214D" w:rsidRDefault="008C53B3" w:rsidP="003C17D7">
            <w:pPr>
              <w:widowControl w:val="0"/>
              <w:adjustRightInd w:val="0"/>
              <w:spacing w:after="0" w:line="240" w:lineRule="auto"/>
              <w:textAlignment w:val="baseline"/>
              <w:rPr>
                <w:rFonts w:ascii="Times New Roman" w:eastAsia="Times New Roman" w:hAnsi="Times New Roman"/>
                <w:b/>
                <w:sz w:val="24"/>
                <w:szCs w:val="24"/>
                <w:lang w:eastAsia="lt-LT"/>
              </w:rPr>
            </w:pPr>
            <w:r w:rsidRPr="004C214D">
              <w:rPr>
                <w:rFonts w:ascii="Times New Roman" w:eastAsia="Times New Roman" w:hAnsi="Times New Roman"/>
                <w:b/>
                <w:sz w:val="24"/>
                <w:szCs w:val="24"/>
                <w:lang w:eastAsia="lt-LT"/>
              </w:rPr>
              <w:t xml:space="preserve">Pateikite informaciją apie pareiškėjo per paskutinius 3 metus iki paraiškos pateikimo gautą ir planuojamą gauti valstybės pagalbą, </w:t>
            </w:r>
            <w:r w:rsidRPr="004C214D">
              <w:rPr>
                <w:rFonts w:ascii="Times New Roman" w:eastAsia="Times New Roman" w:hAnsi="Times New Roman"/>
                <w:b/>
                <w:i/>
                <w:sz w:val="24"/>
                <w:szCs w:val="24"/>
                <w:lang w:eastAsia="lt-LT"/>
              </w:rPr>
              <w:t xml:space="preserve">de </w:t>
            </w:r>
            <w:proofErr w:type="spellStart"/>
            <w:r w:rsidRPr="004C214D">
              <w:rPr>
                <w:rFonts w:ascii="Times New Roman" w:eastAsia="Times New Roman" w:hAnsi="Times New Roman"/>
                <w:b/>
                <w:i/>
                <w:sz w:val="24"/>
                <w:szCs w:val="24"/>
                <w:lang w:eastAsia="lt-LT"/>
              </w:rPr>
              <w:t>minimis</w:t>
            </w:r>
            <w:proofErr w:type="spellEnd"/>
            <w:r w:rsidRPr="004C214D">
              <w:rPr>
                <w:rFonts w:ascii="Times New Roman" w:eastAsia="Times New Roman" w:hAnsi="Times New Roman"/>
                <w:b/>
                <w:sz w:val="24"/>
                <w:szCs w:val="24"/>
                <w:lang w:eastAsia="lt-LT"/>
              </w:rPr>
              <w:t xml:space="preserve"> pagalbą ir kitą paramą projektui.</w:t>
            </w:r>
          </w:p>
        </w:tc>
      </w:tr>
      <w:tr w:rsidR="008C53B3" w:rsidTr="003C17D7">
        <w:trPr>
          <w:trHeight w:val="403"/>
        </w:trPr>
        <w:tc>
          <w:tcPr>
            <w:tcW w:w="3839" w:type="dxa"/>
            <w:tcBorders>
              <w:top w:val="single" w:sz="4" w:space="0" w:color="auto"/>
              <w:left w:val="single" w:sz="4" w:space="0" w:color="auto"/>
              <w:bottom w:val="single" w:sz="4" w:space="0" w:color="auto"/>
              <w:right w:val="single" w:sz="4" w:space="0" w:color="auto"/>
            </w:tcBorders>
            <w:shd w:val="clear" w:color="auto" w:fill="E6E6E6"/>
            <w:vAlign w:val="center"/>
          </w:tcPr>
          <w:p w:rsidR="008C53B3" w:rsidRPr="004C214D" w:rsidRDefault="008C53B3" w:rsidP="003C17D7">
            <w:pPr>
              <w:widowControl w:val="0"/>
              <w:adjustRightInd w:val="0"/>
              <w:spacing w:after="0" w:line="240" w:lineRule="auto"/>
              <w:jc w:val="both"/>
              <w:textAlignment w:val="baseline"/>
              <w:rPr>
                <w:rFonts w:ascii="Times New Roman" w:eastAsia="Times New Roman" w:hAnsi="Times New Roman"/>
                <w:b/>
                <w:sz w:val="24"/>
                <w:szCs w:val="24"/>
                <w:lang w:eastAsia="lt-LT"/>
              </w:rPr>
            </w:pPr>
          </w:p>
        </w:tc>
        <w:tc>
          <w:tcPr>
            <w:tcW w:w="2425" w:type="dxa"/>
            <w:tcBorders>
              <w:top w:val="single" w:sz="4" w:space="0" w:color="auto"/>
              <w:left w:val="single" w:sz="4" w:space="0" w:color="auto"/>
              <w:bottom w:val="single" w:sz="4" w:space="0" w:color="auto"/>
              <w:right w:val="single" w:sz="4" w:space="0" w:color="auto"/>
            </w:tcBorders>
            <w:shd w:val="clear" w:color="auto" w:fill="E6E6E6"/>
            <w:hideMark/>
          </w:tcPr>
          <w:p w:rsidR="008C53B3" w:rsidRPr="004C214D" w:rsidRDefault="008C53B3" w:rsidP="003C17D7">
            <w:pPr>
              <w:widowControl w:val="0"/>
              <w:adjustRightInd w:val="0"/>
              <w:spacing w:after="0" w:line="240" w:lineRule="auto"/>
              <w:ind w:right="-108"/>
              <w:jc w:val="center"/>
              <w:textAlignment w:val="baseline"/>
              <w:rPr>
                <w:rFonts w:ascii="Times New Roman" w:eastAsia="Times New Roman" w:hAnsi="Times New Roman"/>
                <w:b/>
                <w:sz w:val="24"/>
                <w:szCs w:val="24"/>
                <w:lang w:eastAsia="lt-LT"/>
              </w:rPr>
            </w:pPr>
            <w:r w:rsidRPr="004C214D">
              <w:rPr>
                <w:rFonts w:ascii="Times New Roman" w:eastAsia="Times New Roman" w:hAnsi="Times New Roman"/>
                <w:b/>
                <w:sz w:val="24"/>
                <w:szCs w:val="24"/>
                <w:lang w:eastAsia="lt-LT"/>
              </w:rPr>
              <w:t xml:space="preserve">Planuojama gauti pagalbos suma </w:t>
            </w:r>
            <w:r w:rsidRPr="004C214D">
              <w:rPr>
                <w:rFonts w:ascii="Times New Roman" w:eastAsia="Times New Roman" w:hAnsi="Times New Roman"/>
                <w:b/>
                <w:i/>
                <w:sz w:val="20"/>
                <w:szCs w:val="20"/>
                <w:lang w:eastAsia="lt-LT"/>
              </w:rPr>
              <w:t xml:space="preserve">(ne iš Lietuvos Respublikos </w:t>
            </w:r>
            <w:r>
              <w:rPr>
                <w:rFonts w:ascii="Times New Roman" w:eastAsia="Times New Roman" w:hAnsi="Times New Roman"/>
                <w:b/>
                <w:i/>
                <w:sz w:val="20"/>
                <w:szCs w:val="20"/>
                <w:lang w:eastAsia="lt-LT"/>
              </w:rPr>
              <w:t>ekonomikos ir inovacijų</w:t>
            </w:r>
            <w:r w:rsidRPr="004C214D">
              <w:rPr>
                <w:rFonts w:ascii="Times New Roman" w:eastAsia="Times New Roman" w:hAnsi="Times New Roman"/>
                <w:b/>
                <w:i/>
                <w:sz w:val="20"/>
                <w:szCs w:val="20"/>
                <w:lang w:eastAsia="lt-LT"/>
              </w:rPr>
              <w:t xml:space="preserve"> ministerijos)</w:t>
            </w:r>
          </w:p>
        </w:tc>
        <w:tc>
          <w:tcPr>
            <w:tcW w:w="2425" w:type="dxa"/>
            <w:tcBorders>
              <w:top w:val="single" w:sz="4" w:space="0" w:color="auto"/>
              <w:left w:val="single" w:sz="4" w:space="0" w:color="auto"/>
              <w:bottom w:val="single" w:sz="4" w:space="0" w:color="auto"/>
              <w:right w:val="single" w:sz="4" w:space="0" w:color="auto"/>
            </w:tcBorders>
            <w:shd w:val="clear" w:color="auto" w:fill="E6E6E6"/>
            <w:hideMark/>
          </w:tcPr>
          <w:p w:rsidR="008C53B3" w:rsidRPr="004C214D" w:rsidRDefault="008C53B3" w:rsidP="003C17D7">
            <w:pPr>
              <w:widowControl w:val="0"/>
              <w:adjustRightInd w:val="0"/>
              <w:spacing w:after="0" w:line="240" w:lineRule="auto"/>
              <w:ind w:right="-108"/>
              <w:jc w:val="center"/>
              <w:textAlignment w:val="baseline"/>
              <w:rPr>
                <w:rFonts w:ascii="Times New Roman" w:eastAsia="Times New Roman" w:hAnsi="Times New Roman"/>
                <w:b/>
                <w:sz w:val="24"/>
                <w:szCs w:val="24"/>
                <w:lang w:eastAsia="lt-LT"/>
              </w:rPr>
            </w:pPr>
            <w:r w:rsidRPr="004C214D">
              <w:rPr>
                <w:rFonts w:ascii="Times New Roman" w:eastAsia="Times New Roman" w:hAnsi="Times New Roman"/>
                <w:b/>
                <w:sz w:val="24"/>
                <w:szCs w:val="24"/>
                <w:lang w:eastAsia="lt-LT"/>
              </w:rPr>
              <w:t xml:space="preserve">Gautos pagalbos suma </w:t>
            </w:r>
          </w:p>
        </w:tc>
        <w:tc>
          <w:tcPr>
            <w:tcW w:w="2425" w:type="dxa"/>
            <w:tcBorders>
              <w:top w:val="single" w:sz="4" w:space="0" w:color="auto"/>
              <w:left w:val="single" w:sz="4" w:space="0" w:color="auto"/>
              <w:bottom w:val="single" w:sz="4" w:space="0" w:color="auto"/>
              <w:right w:val="single" w:sz="4" w:space="0" w:color="auto"/>
            </w:tcBorders>
            <w:shd w:val="clear" w:color="auto" w:fill="E6E6E6"/>
            <w:hideMark/>
          </w:tcPr>
          <w:p w:rsidR="008C53B3" w:rsidRPr="004C214D" w:rsidRDefault="008C53B3" w:rsidP="003C17D7">
            <w:pPr>
              <w:widowControl w:val="0"/>
              <w:adjustRightInd w:val="0"/>
              <w:spacing w:after="0" w:line="240" w:lineRule="auto"/>
              <w:jc w:val="center"/>
              <w:textAlignment w:val="baseline"/>
              <w:rPr>
                <w:rFonts w:ascii="Times New Roman" w:eastAsia="Times New Roman" w:hAnsi="Times New Roman"/>
                <w:b/>
                <w:sz w:val="24"/>
                <w:szCs w:val="24"/>
                <w:lang w:eastAsia="lt-LT"/>
              </w:rPr>
            </w:pPr>
            <w:r w:rsidRPr="004C214D">
              <w:rPr>
                <w:rFonts w:ascii="Times New Roman" w:eastAsia="Times New Roman" w:hAnsi="Times New Roman"/>
                <w:b/>
                <w:sz w:val="24"/>
                <w:szCs w:val="24"/>
                <w:lang w:eastAsia="lt-LT"/>
              </w:rPr>
              <w:t>Pagalbos teikėjas</w:t>
            </w:r>
          </w:p>
        </w:tc>
        <w:tc>
          <w:tcPr>
            <w:tcW w:w="3090" w:type="dxa"/>
            <w:tcBorders>
              <w:top w:val="single" w:sz="4" w:space="0" w:color="auto"/>
              <w:left w:val="single" w:sz="4" w:space="0" w:color="auto"/>
              <w:bottom w:val="single" w:sz="4" w:space="0" w:color="auto"/>
              <w:right w:val="single" w:sz="4" w:space="0" w:color="auto"/>
            </w:tcBorders>
            <w:shd w:val="clear" w:color="auto" w:fill="E6E6E6"/>
            <w:hideMark/>
          </w:tcPr>
          <w:p w:rsidR="008C53B3" w:rsidRPr="004C214D" w:rsidRDefault="008C53B3" w:rsidP="003C17D7">
            <w:pPr>
              <w:widowControl w:val="0"/>
              <w:adjustRightInd w:val="0"/>
              <w:spacing w:after="0" w:line="240" w:lineRule="auto"/>
              <w:jc w:val="center"/>
              <w:textAlignment w:val="baseline"/>
              <w:rPr>
                <w:rFonts w:ascii="Times New Roman" w:eastAsia="Times New Roman" w:hAnsi="Times New Roman"/>
                <w:b/>
                <w:sz w:val="24"/>
                <w:szCs w:val="24"/>
                <w:lang w:eastAsia="lt-LT"/>
              </w:rPr>
            </w:pPr>
            <w:r w:rsidRPr="004C214D">
              <w:rPr>
                <w:rFonts w:ascii="Times New Roman" w:eastAsia="Times New Roman" w:hAnsi="Times New Roman"/>
                <w:b/>
                <w:sz w:val="24"/>
                <w:szCs w:val="24"/>
                <w:lang w:eastAsia="lt-LT"/>
              </w:rPr>
              <w:t>Pagalbos suteikimo data</w:t>
            </w:r>
          </w:p>
        </w:tc>
      </w:tr>
      <w:tr w:rsidR="008C53B3" w:rsidTr="003C17D7">
        <w:trPr>
          <w:trHeight w:val="403"/>
        </w:trPr>
        <w:tc>
          <w:tcPr>
            <w:tcW w:w="383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C53B3" w:rsidRDefault="008C53B3" w:rsidP="003C17D7">
            <w:pPr>
              <w:widowControl w:val="0"/>
              <w:adjustRightInd w:val="0"/>
              <w:spacing w:after="0" w:line="240" w:lineRule="auto"/>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8.1. Pagalba konsultavimui pagal </w:t>
            </w:r>
            <w:r>
              <w:rPr>
                <w:rFonts w:ascii="Times New Roman" w:hAnsi="Times New Roman"/>
                <w:sz w:val="24"/>
                <w:szCs w:val="24"/>
              </w:rPr>
              <w:t>2014 m. birželio 17 d. Komisijos reglamento (ES) Nr. 651/2014, kuriuo tam tikrų kategorijų pagalba skelbiama suderinama su vidaus rinka taikant Sutarties 107 ir 108 straipsnius (OL 2014 L 187, p. 1), 18 straipsnį</w:t>
            </w:r>
          </w:p>
        </w:tc>
        <w:tc>
          <w:tcPr>
            <w:tcW w:w="2425" w:type="dxa"/>
            <w:tcBorders>
              <w:top w:val="single" w:sz="4" w:space="0" w:color="auto"/>
              <w:left w:val="single" w:sz="4" w:space="0" w:color="auto"/>
              <w:bottom w:val="single" w:sz="4" w:space="0" w:color="auto"/>
              <w:right w:val="single" w:sz="4" w:space="0" w:color="auto"/>
            </w:tcBorders>
            <w:vAlign w:val="center"/>
          </w:tcPr>
          <w:p w:rsidR="008C53B3" w:rsidRDefault="008C53B3" w:rsidP="003C17D7">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425" w:type="dxa"/>
            <w:tcBorders>
              <w:top w:val="single" w:sz="4" w:space="0" w:color="auto"/>
              <w:left w:val="single" w:sz="4" w:space="0" w:color="auto"/>
              <w:bottom w:val="single" w:sz="4" w:space="0" w:color="auto"/>
              <w:right w:val="single" w:sz="4" w:space="0" w:color="auto"/>
            </w:tcBorders>
            <w:vAlign w:val="center"/>
          </w:tcPr>
          <w:p w:rsidR="008C53B3" w:rsidRDefault="008C53B3" w:rsidP="003C17D7">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425" w:type="dxa"/>
            <w:tcBorders>
              <w:top w:val="single" w:sz="4" w:space="0" w:color="auto"/>
              <w:left w:val="single" w:sz="4" w:space="0" w:color="auto"/>
              <w:bottom w:val="single" w:sz="4" w:space="0" w:color="auto"/>
              <w:right w:val="single" w:sz="4" w:space="0" w:color="auto"/>
            </w:tcBorders>
            <w:vAlign w:val="center"/>
          </w:tcPr>
          <w:p w:rsidR="008C53B3" w:rsidRDefault="008C53B3" w:rsidP="003C17D7">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3090" w:type="dxa"/>
            <w:tcBorders>
              <w:top w:val="single" w:sz="4" w:space="0" w:color="auto"/>
              <w:left w:val="single" w:sz="4" w:space="0" w:color="auto"/>
              <w:bottom w:val="single" w:sz="4" w:space="0" w:color="auto"/>
              <w:right w:val="single" w:sz="4" w:space="0" w:color="auto"/>
            </w:tcBorders>
          </w:tcPr>
          <w:p w:rsidR="008C53B3" w:rsidRDefault="008C53B3" w:rsidP="003C17D7">
            <w:pPr>
              <w:widowControl w:val="0"/>
              <w:adjustRightInd w:val="0"/>
              <w:spacing w:after="0" w:line="240" w:lineRule="auto"/>
              <w:jc w:val="both"/>
              <w:textAlignment w:val="baseline"/>
              <w:rPr>
                <w:rFonts w:ascii="Times New Roman" w:eastAsia="Times New Roman" w:hAnsi="Times New Roman"/>
                <w:sz w:val="24"/>
                <w:szCs w:val="24"/>
                <w:lang w:eastAsia="lt-LT"/>
              </w:rPr>
            </w:pPr>
          </w:p>
        </w:tc>
      </w:tr>
      <w:tr w:rsidR="008C53B3" w:rsidTr="003C17D7">
        <w:trPr>
          <w:trHeight w:val="403"/>
        </w:trPr>
        <w:tc>
          <w:tcPr>
            <w:tcW w:w="3839" w:type="dxa"/>
            <w:tcBorders>
              <w:top w:val="single" w:sz="4" w:space="0" w:color="auto"/>
              <w:left w:val="single" w:sz="4" w:space="0" w:color="auto"/>
              <w:bottom w:val="single" w:sz="4" w:space="0" w:color="auto"/>
              <w:right w:val="single" w:sz="4" w:space="0" w:color="auto"/>
            </w:tcBorders>
            <w:shd w:val="clear" w:color="auto" w:fill="E6E6E6"/>
            <w:vAlign w:val="center"/>
          </w:tcPr>
          <w:p w:rsidR="008C53B3" w:rsidRDefault="008C53B3" w:rsidP="003C17D7">
            <w:pPr>
              <w:widowControl w:val="0"/>
              <w:adjustRightInd w:val="0"/>
              <w:spacing w:after="0" w:line="240" w:lineRule="auto"/>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8.2. </w:t>
            </w:r>
            <w:r w:rsidRPr="001C17B3">
              <w:rPr>
                <w:rFonts w:ascii="Times New Roman" w:eastAsia="Times New Roman" w:hAnsi="Times New Roman"/>
                <w:i/>
                <w:sz w:val="24"/>
                <w:szCs w:val="24"/>
                <w:lang w:eastAsia="lt-LT"/>
              </w:rPr>
              <w:t xml:space="preserve">De </w:t>
            </w:r>
            <w:proofErr w:type="spellStart"/>
            <w:r w:rsidRPr="001C17B3">
              <w:rPr>
                <w:rFonts w:ascii="Times New Roman" w:eastAsia="Times New Roman" w:hAnsi="Times New Roman"/>
                <w:i/>
                <w:sz w:val="24"/>
                <w:szCs w:val="24"/>
                <w:lang w:eastAsia="lt-LT"/>
              </w:rPr>
              <w:t>minimis</w:t>
            </w:r>
            <w:proofErr w:type="spellEnd"/>
            <w:r>
              <w:rPr>
                <w:rFonts w:ascii="Times New Roman" w:eastAsia="Times New Roman" w:hAnsi="Times New Roman"/>
                <w:sz w:val="24"/>
                <w:szCs w:val="24"/>
                <w:lang w:eastAsia="lt-LT"/>
              </w:rPr>
              <w:t xml:space="preserve"> pagalba, suteikta tinkamoms projekto išlaidoms kompensuoti</w:t>
            </w:r>
          </w:p>
        </w:tc>
        <w:tc>
          <w:tcPr>
            <w:tcW w:w="2425" w:type="dxa"/>
            <w:tcBorders>
              <w:top w:val="single" w:sz="4" w:space="0" w:color="auto"/>
              <w:left w:val="single" w:sz="4" w:space="0" w:color="auto"/>
              <w:bottom w:val="single" w:sz="4" w:space="0" w:color="auto"/>
              <w:right w:val="single" w:sz="4" w:space="0" w:color="auto"/>
            </w:tcBorders>
            <w:vAlign w:val="center"/>
          </w:tcPr>
          <w:p w:rsidR="008C53B3" w:rsidRDefault="008C53B3" w:rsidP="003C17D7">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425" w:type="dxa"/>
            <w:tcBorders>
              <w:top w:val="single" w:sz="4" w:space="0" w:color="auto"/>
              <w:left w:val="single" w:sz="4" w:space="0" w:color="auto"/>
              <w:bottom w:val="single" w:sz="4" w:space="0" w:color="auto"/>
              <w:right w:val="single" w:sz="4" w:space="0" w:color="auto"/>
            </w:tcBorders>
            <w:vAlign w:val="center"/>
          </w:tcPr>
          <w:p w:rsidR="008C53B3" w:rsidRDefault="008C53B3" w:rsidP="003C17D7">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425" w:type="dxa"/>
            <w:tcBorders>
              <w:top w:val="single" w:sz="4" w:space="0" w:color="auto"/>
              <w:left w:val="single" w:sz="4" w:space="0" w:color="auto"/>
              <w:bottom w:val="single" w:sz="4" w:space="0" w:color="auto"/>
              <w:right w:val="single" w:sz="4" w:space="0" w:color="auto"/>
            </w:tcBorders>
            <w:vAlign w:val="center"/>
          </w:tcPr>
          <w:p w:rsidR="008C53B3" w:rsidRDefault="008C53B3" w:rsidP="003C17D7">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3090" w:type="dxa"/>
            <w:tcBorders>
              <w:top w:val="single" w:sz="4" w:space="0" w:color="auto"/>
              <w:left w:val="single" w:sz="4" w:space="0" w:color="auto"/>
              <w:bottom w:val="single" w:sz="4" w:space="0" w:color="auto"/>
              <w:right w:val="single" w:sz="4" w:space="0" w:color="auto"/>
            </w:tcBorders>
          </w:tcPr>
          <w:p w:rsidR="008C53B3" w:rsidRDefault="008C53B3" w:rsidP="003C17D7">
            <w:pPr>
              <w:widowControl w:val="0"/>
              <w:adjustRightInd w:val="0"/>
              <w:spacing w:after="0" w:line="240" w:lineRule="auto"/>
              <w:jc w:val="both"/>
              <w:textAlignment w:val="baseline"/>
              <w:rPr>
                <w:rFonts w:ascii="Times New Roman" w:eastAsia="Times New Roman" w:hAnsi="Times New Roman"/>
                <w:sz w:val="24"/>
                <w:szCs w:val="24"/>
                <w:lang w:eastAsia="lt-LT"/>
              </w:rPr>
            </w:pPr>
          </w:p>
        </w:tc>
      </w:tr>
    </w:tbl>
    <w:p w:rsidR="008C53B3" w:rsidRDefault="008C53B3" w:rsidP="008C53B3">
      <w:pPr>
        <w:spacing w:after="0" w:line="240" w:lineRule="auto"/>
        <w:rPr>
          <w:rFonts w:ascii="Times New Roman" w:hAnsi="Times New Roman"/>
          <w:b/>
          <w:sz w:val="24"/>
          <w:szCs w:val="24"/>
        </w:rPr>
      </w:pPr>
    </w:p>
    <w:p w:rsidR="008C53B3" w:rsidRPr="00886CB4" w:rsidRDefault="008C53B3" w:rsidP="008C53B3">
      <w:pPr>
        <w:pStyle w:val="Sraopastraipa"/>
        <w:widowControl w:val="0"/>
        <w:numPr>
          <w:ilvl w:val="0"/>
          <w:numId w:val="2"/>
        </w:numPr>
        <w:adjustRightInd w:val="0"/>
        <w:spacing w:after="0" w:line="240" w:lineRule="auto"/>
        <w:ind w:hanging="436"/>
        <w:jc w:val="both"/>
        <w:textAlignment w:val="baseline"/>
        <w:rPr>
          <w:rFonts w:ascii="Times New Roman" w:hAnsi="Times New Roman"/>
          <w:b/>
          <w:sz w:val="24"/>
        </w:rPr>
      </w:pPr>
      <w:r w:rsidRPr="00886CB4">
        <w:rPr>
          <w:rFonts w:ascii="Times New Roman" w:hAnsi="Times New Roman"/>
          <w:b/>
          <w:sz w:val="24"/>
        </w:rPr>
        <w:lastRenderedPageBreak/>
        <w:t>Kiti Europos Sąjungos, Lietuvos Respublikos ar kiti finansavimo šaltiniai</w:t>
      </w:r>
      <w:r>
        <w:rPr>
          <w:rFonts w:ascii="Times New Roman" w:hAnsi="Times New Roman"/>
          <w:b/>
          <w:sz w:val="24"/>
        </w:rPr>
        <w:t>.</w:t>
      </w:r>
    </w:p>
    <w:p w:rsidR="008C53B3" w:rsidRDefault="008C53B3" w:rsidP="008C53B3">
      <w:pPr>
        <w:widowControl w:val="0"/>
        <w:adjustRightInd w:val="0"/>
        <w:spacing w:after="0" w:line="240" w:lineRule="auto"/>
        <w:jc w:val="both"/>
        <w:textAlignment w:val="baseline"/>
        <w:rPr>
          <w:rFonts w:ascii="Times New Roman" w:eastAsia="Times New Roman" w:hAnsi="Times New Roman"/>
          <w:b/>
          <w:sz w:val="24"/>
          <w:szCs w:val="24"/>
          <w:lang w:eastAsia="lt-LT"/>
        </w:rPr>
      </w:pPr>
    </w:p>
    <w:tbl>
      <w:tblPr>
        <w:tblW w:w="142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1"/>
        <w:gridCol w:w="12573"/>
      </w:tblGrid>
      <w:tr w:rsidR="008C53B3" w:rsidTr="003C17D7">
        <w:trPr>
          <w:trHeight w:val="348"/>
        </w:trPr>
        <w:tc>
          <w:tcPr>
            <w:tcW w:w="14204"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8C53B3" w:rsidRDefault="008C53B3" w:rsidP="003C17D7">
            <w:pPr>
              <w:widowControl w:val="0"/>
              <w:adjustRightInd w:val="0"/>
              <w:spacing w:after="0" w:line="240" w:lineRule="auto"/>
              <w:ind w:left="34"/>
              <w:jc w:val="both"/>
              <w:textAlignment w:val="baseline"/>
              <w:rPr>
                <w:rFonts w:ascii="Times New Roman" w:eastAsia="Times New Roman" w:hAnsi="Times New Roman"/>
                <w:b/>
                <w:sz w:val="24"/>
                <w:szCs w:val="24"/>
                <w:lang w:eastAsia="lt-LT"/>
              </w:rPr>
            </w:pPr>
            <w:r>
              <w:rPr>
                <w:rFonts w:ascii="Times New Roman" w:eastAsia="Times New Roman" w:hAnsi="Times New Roman"/>
                <w:b/>
                <w:sz w:val="24"/>
                <w:szCs w:val="24"/>
                <w:lang w:eastAsia="lt-LT"/>
              </w:rPr>
              <w:t>9.1. Ar buvo pateikta paraiška dėl paramos šiam projektui arba jo daliai iš bet kurio kito Europos Sąjungos, Lietuvos Respublikos ar kitų finansavimo šaltinių (Europos regioninės plėtros fondo (toliau – ERPF) (kryžminio finansavimo atveju), Europos socialinio fondo (toliau – ESF), kito Europos Sąjungos finansavimo šaltinio, valstybės ar savivaldybės programų, Europos ekonominės erdvės paramos ar panašiai)?</w:t>
            </w:r>
          </w:p>
        </w:tc>
      </w:tr>
      <w:tr w:rsidR="008C53B3" w:rsidTr="003C17D7">
        <w:trPr>
          <w:trHeight w:val="591"/>
        </w:trPr>
        <w:tc>
          <w:tcPr>
            <w:tcW w:w="1631" w:type="dxa"/>
            <w:tcBorders>
              <w:top w:val="single" w:sz="4" w:space="0" w:color="auto"/>
              <w:left w:val="single" w:sz="4" w:space="0" w:color="auto"/>
              <w:bottom w:val="single" w:sz="4" w:space="0" w:color="auto"/>
              <w:right w:val="single" w:sz="4" w:space="0" w:color="auto"/>
            </w:tcBorders>
            <w:vAlign w:val="center"/>
            <w:hideMark/>
          </w:tcPr>
          <w:p w:rsidR="008C53B3" w:rsidRDefault="008C53B3" w:rsidP="003C17D7">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223D09">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223D09">
              <w:rPr>
                <w:rFonts w:ascii="Times New Roman" w:eastAsia="Times New Roman" w:hAnsi="Times New Roman"/>
                <w:sz w:val="24"/>
                <w:szCs w:val="24"/>
                <w:lang w:eastAsia="lt-LT"/>
              </w:rPr>
              <w:fldChar w:fldCharType="end"/>
            </w:r>
            <w:r>
              <w:rPr>
                <w:rFonts w:ascii="Times New Roman" w:eastAsia="Times New Roman" w:hAnsi="Times New Roman"/>
                <w:sz w:val="24"/>
                <w:szCs w:val="24"/>
                <w:lang w:eastAsia="lt-LT"/>
              </w:rPr>
              <w:t xml:space="preserve"> Taip</w:t>
            </w:r>
          </w:p>
        </w:tc>
        <w:tc>
          <w:tcPr>
            <w:tcW w:w="12573" w:type="dxa"/>
            <w:tcBorders>
              <w:top w:val="single" w:sz="4" w:space="0" w:color="auto"/>
              <w:left w:val="single" w:sz="4" w:space="0" w:color="auto"/>
              <w:bottom w:val="single" w:sz="4" w:space="0" w:color="auto"/>
              <w:right w:val="single" w:sz="4" w:space="0" w:color="auto"/>
            </w:tcBorders>
            <w:shd w:val="clear" w:color="auto" w:fill="FFFFFF"/>
            <w:hideMark/>
          </w:tcPr>
          <w:p w:rsidR="008C53B3" w:rsidRDefault="008C53B3" w:rsidP="003C17D7">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Jei taip, pateikti išsamų aprašymą (nurodyti susijusią finansinę priemonę, nuorodų numerius, datas, prašytas sumas, suteiktas sumas ir kita)</w:t>
            </w:r>
          </w:p>
        </w:tc>
      </w:tr>
      <w:tr w:rsidR="008C53B3" w:rsidTr="003C17D7">
        <w:trPr>
          <w:trHeight w:val="348"/>
        </w:trPr>
        <w:tc>
          <w:tcPr>
            <w:tcW w:w="14204" w:type="dxa"/>
            <w:gridSpan w:val="2"/>
            <w:tcBorders>
              <w:top w:val="single" w:sz="4" w:space="0" w:color="auto"/>
              <w:left w:val="single" w:sz="4" w:space="0" w:color="auto"/>
              <w:bottom w:val="single" w:sz="4" w:space="0" w:color="auto"/>
              <w:right w:val="single" w:sz="4" w:space="0" w:color="auto"/>
            </w:tcBorders>
            <w:vAlign w:val="center"/>
            <w:hideMark/>
          </w:tcPr>
          <w:p w:rsidR="008C53B3" w:rsidRDefault="008C53B3" w:rsidP="003C17D7">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223D09">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223D09">
              <w:rPr>
                <w:rFonts w:ascii="Times New Roman" w:eastAsia="Times New Roman" w:hAnsi="Times New Roman"/>
                <w:sz w:val="24"/>
                <w:szCs w:val="24"/>
                <w:lang w:eastAsia="lt-LT"/>
              </w:rPr>
              <w:fldChar w:fldCharType="end"/>
            </w:r>
            <w:r>
              <w:rPr>
                <w:rFonts w:ascii="Times New Roman" w:eastAsia="Times New Roman" w:hAnsi="Times New Roman"/>
                <w:sz w:val="24"/>
                <w:szCs w:val="24"/>
                <w:lang w:eastAsia="lt-LT"/>
              </w:rPr>
              <w:t xml:space="preserve"> Ne</w:t>
            </w:r>
          </w:p>
        </w:tc>
      </w:tr>
      <w:tr w:rsidR="008C53B3" w:rsidTr="003C17D7">
        <w:trPr>
          <w:trHeight w:val="348"/>
        </w:trPr>
        <w:tc>
          <w:tcPr>
            <w:tcW w:w="14204"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8C53B3" w:rsidRDefault="008C53B3" w:rsidP="003C17D7">
            <w:pPr>
              <w:widowControl w:val="0"/>
              <w:adjustRightInd w:val="0"/>
              <w:spacing w:after="0" w:line="240" w:lineRule="auto"/>
              <w:ind w:left="34"/>
              <w:jc w:val="both"/>
              <w:textAlignment w:val="baseline"/>
              <w:rPr>
                <w:rFonts w:ascii="Times New Roman" w:eastAsia="Times New Roman" w:hAnsi="Times New Roman"/>
                <w:b/>
                <w:sz w:val="24"/>
                <w:szCs w:val="24"/>
                <w:lang w:eastAsia="lt-LT"/>
              </w:rPr>
            </w:pPr>
            <w:r>
              <w:rPr>
                <w:rFonts w:ascii="Times New Roman" w:eastAsia="Times New Roman" w:hAnsi="Times New Roman"/>
                <w:b/>
                <w:sz w:val="24"/>
                <w:szCs w:val="24"/>
                <w:lang w:eastAsia="lt-LT"/>
              </w:rPr>
              <w:t>9.2. Ar šis projektas ar jo dalis papildo kokį nors kitą projektą, kuris jau finansuojamas ar bus finansuojamas iš ERPF (kryžminio finansavimo atveju), ESF, kito Europos Sąjungos finansavimo šaltinio, valstybės ar savivaldybės programų, Europos ekonominės erdvės paramos ar panašiai?</w:t>
            </w:r>
          </w:p>
        </w:tc>
      </w:tr>
      <w:tr w:rsidR="008C53B3" w:rsidTr="003C17D7">
        <w:trPr>
          <w:trHeight w:val="487"/>
        </w:trPr>
        <w:tc>
          <w:tcPr>
            <w:tcW w:w="1631" w:type="dxa"/>
            <w:tcBorders>
              <w:top w:val="single" w:sz="4" w:space="0" w:color="auto"/>
              <w:left w:val="single" w:sz="4" w:space="0" w:color="auto"/>
              <w:bottom w:val="single" w:sz="4" w:space="0" w:color="auto"/>
              <w:right w:val="single" w:sz="4" w:space="0" w:color="auto"/>
            </w:tcBorders>
            <w:vAlign w:val="center"/>
            <w:hideMark/>
          </w:tcPr>
          <w:p w:rsidR="008C53B3" w:rsidRDefault="008C53B3" w:rsidP="003C17D7">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223D09">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223D09">
              <w:rPr>
                <w:rFonts w:ascii="Times New Roman" w:eastAsia="Times New Roman" w:hAnsi="Times New Roman"/>
                <w:sz w:val="24"/>
                <w:szCs w:val="24"/>
                <w:lang w:eastAsia="lt-LT"/>
              </w:rPr>
              <w:fldChar w:fldCharType="end"/>
            </w:r>
            <w:r>
              <w:rPr>
                <w:rFonts w:ascii="Times New Roman" w:eastAsia="Times New Roman" w:hAnsi="Times New Roman"/>
                <w:sz w:val="24"/>
                <w:szCs w:val="24"/>
                <w:lang w:eastAsia="lt-LT"/>
              </w:rPr>
              <w:t xml:space="preserve"> Taip</w:t>
            </w:r>
          </w:p>
        </w:tc>
        <w:tc>
          <w:tcPr>
            <w:tcW w:w="12573" w:type="dxa"/>
            <w:tcBorders>
              <w:top w:val="single" w:sz="4" w:space="0" w:color="auto"/>
              <w:left w:val="single" w:sz="4" w:space="0" w:color="auto"/>
              <w:bottom w:val="single" w:sz="4" w:space="0" w:color="auto"/>
              <w:right w:val="single" w:sz="4" w:space="0" w:color="auto"/>
            </w:tcBorders>
            <w:shd w:val="clear" w:color="auto" w:fill="FFFFFF"/>
            <w:hideMark/>
          </w:tcPr>
          <w:p w:rsidR="008C53B3" w:rsidRDefault="008C53B3" w:rsidP="003C17D7">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Jei taip, prašom išsamiai aprašyti (nurodyti tikslius duomenis, nuorodų numerius, datas, prašytas sumas, gautas sumas ir kita) </w:t>
            </w:r>
          </w:p>
        </w:tc>
      </w:tr>
      <w:tr w:rsidR="008C53B3" w:rsidTr="003C17D7">
        <w:trPr>
          <w:trHeight w:val="348"/>
        </w:trPr>
        <w:tc>
          <w:tcPr>
            <w:tcW w:w="14204" w:type="dxa"/>
            <w:gridSpan w:val="2"/>
            <w:tcBorders>
              <w:top w:val="single" w:sz="4" w:space="0" w:color="auto"/>
              <w:left w:val="single" w:sz="4" w:space="0" w:color="auto"/>
              <w:bottom w:val="single" w:sz="4" w:space="0" w:color="auto"/>
              <w:right w:val="single" w:sz="4" w:space="0" w:color="auto"/>
            </w:tcBorders>
            <w:vAlign w:val="center"/>
            <w:hideMark/>
          </w:tcPr>
          <w:p w:rsidR="008C53B3" w:rsidRDefault="008C53B3" w:rsidP="003C17D7">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223D09">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223D09">
              <w:rPr>
                <w:rFonts w:ascii="Times New Roman" w:eastAsia="Times New Roman" w:hAnsi="Times New Roman"/>
                <w:sz w:val="24"/>
                <w:szCs w:val="24"/>
                <w:lang w:eastAsia="lt-LT"/>
              </w:rPr>
              <w:fldChar w:fldCharType="end"/>
            </w:r>
            <w:r>
              <w:rPr>
                <w:rFonts w:ascii="Times New Roman" w:eastAsia="Times New Roman" w:hAnsi="Times New Roman"/>
                <w:sz w:val="24"/>
                <w:szCs w:val="24"/>
                <w:lang w:eastAsia="lt-LT"/>
              </w:rPr>
              <w:t xml:space="preserve"> Ne</w:t>
            </w:r>
          </w:p>
        </w:tc>
      </w:tr>
      <w:tr w:rsidR="008C53B3" w:rsidTr="003C17D7">
        <w:trPr>
          <w:trHeight w:val="782"/>
        </w:trPr>
        <w:tc>
          <w:tcPr>
            <w:tcW w:w="14204"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rsidR="008C53B3" w:rsidRDefault="008C53B3" w:rsidP="003C17D7">
            <w:pPr>
              <w:widowControl w:val="0"/>
              <w:adjustRightInd w:val="0"/>
              <w:spacing w:after="0" w:line="240" w:lineRule="auto"/>
              <w:ind w:left="34"/>
              <w:jc w:val="both"/>
              <w:textAlignment w:val="baseline"/>
              <w:rPr>
                <w:rFonts w:ascii="Times New Roman" w:eastAsia="Times New Roman" w:hAnsi="Times New Roman"/>
                <w:b/>
                <w:sz w:val="24"/>
                <w:szCs w:val="24"/>
                <w:lang w:eastAsia="lt-LT"/>
              </w:rPr>
            </w:pPr>
            <w:r>
              <w:rPr>
                <w:rFonts w:ascii="Times New Roman" w:eastAsia="Times New Roman" w:hAnsi="Times New Roman"/>
                <w:b/>
                <w:sz w:val="24"/>
                <w:szCs w:val="24"/>
                <w:lang w:eastAsia="lt-LT"/>
              </w:rPr>
              <w:t>9.3. Ar buvo pateikta paraiška dėl paramos iš bet kurio kito Europos Sąjungos, Lietuvos Respublikos ar kitų finansavimo šaltinių (ERPF (kryžminio finansavimo atveju), ESF, kito Europos Sąjungos finansavimo šaltinio, valstybės ar savivaldybės programų, Europos ekonominės erdvės paramos ar panašiai) ankstesniam šio projekto ar jo dalies etapui (įskaitant galimybių studijos ir parengiamuosius etapus)?</w:t>
            </w:r>
          </w:p>
        </w:tc>
      </w:tr>
      <w:tr w:rsidR="008C53B3" w:rsidTr="003C17D7">
        <w:trPr>
          <w:trHeight w:val="631"/>
        </w:trPr>
        <w:tc>
          <w:tcPr>
            <w:tcW w:w="1631" w:type="dxa"/>
            <w:tcBorders>
              <w:top w:val="single" w:sz="4" w:space="0" w:color="auto"/>
              <w:left w:val="single" w:sz="4" w:space="0" w:color="auto"/>
              <w:bottom w:val="single" w:sz="4" w:space="0" w:color="auto"/>
              <w:right w:val="single" w:sz="4" w:space="0" w:color="auto"/>
            </w:tcBorders>
            <w:vAlign w:val="center"/>
            <w:hideMark/>
          </w:tcPr>
          <w:p w:rsidR="008C53B3" w:rsidRDefault="008C53B3" w:rsidP="003C17D7">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223D09">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223D09">
              <w:rPr>
                <w:rFonts w:ascii="Times New Roman" w:eastAsia="Times New Roman" w:hAnsi="Times New Roman"/>
                <w:sz w:val="24"/>
                <w:szCs w:val="24"/>
                <w:lang w:eastAsia="lt-LT"/>
              </w:rPr>
              <w:fldChar w:fldCharType="end"/>
            </w:r>
            <w:r>
              <w:rPr>
                <w:rFonts w:ascii="Times New Roman" w:eastAsia="Times New Roman" w:hAnsi="Times New Roman"/>
                <w:sz w:val="24"/>
                <w:szCs w:val="24"/>
                <w:lang w:eastAsia="lt-LT"/>
              </w:rPr>
              <w:t xml:space="preserve"> Taip</w:t>
            </w:r>
          </w:p>
        </w:tc>
        <w:tc>
          <w:tcPr>
            <w:tcW w:w="12573" w:type="dxa"/>
            <w:tcBorders>
              <w:top w:val="single" w:sz="4" w:space="0" w:color="auto"/>
              <w:left w:val="single" w:sz="4" w:space="0" w:color="auto"/>
              <w:bottom w:val="single" w:sz="4" w:space="0" w:color="auto"/>
              <w:right w:val="single" w:sz="4" w:space="0" w:color="auto"/>
            </w:tcBorders>
            <w:shd w:val="clear" w:color="auto" w:fill="FFFFFF"/>
            <w:hideMark/>
          </w:tcPr>
          <w:p w:rsidR="008C53B3" w:rsidRDefault="008C53B3" w:rsidP="003C17D7">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Jei taip, pateikti išsamų aprašymą (nurodyti susijusią finansinę priemonę, nuorodų numerius, datas, prašytas sumas, suteiktas sumas ir kita)</w:t>
            </w:r>
          </w:p>
        </w:tc>
      </w:tr>
      <w:tr w:rsidR="008C53B3" w:rsidTr="003C17D7">
        <w:trPr>
          <w:trHeight w:val="348"/>
        </w:trPr>
        <w:tc>
          <w:tcPr>
            <w:tcW w:w="14204" w:type="dxa"/>
            <w:gridSpan w:val="2"/>
            <w:tcBorders>
              <w:top w:val="single" w:sz="4" w:space="0" w:color="auto"/>
              <w:left w:val="single" w:sz="4" w:space="0" w:color="auto"/>
              <w:bottom w:val="single" w:sz="4" w:space="0" w:color="auto"/>
              <w:right w:val="single" w:sz="4" w:space="0" w:color="auto"/>
            </w:tcBorders>
            <w:vAlign w:val="center"/>
            <w:hideMark/>
          </w:tcPr>
          <w:p w:rsidR="008C53B3" w:rsidRDefault="008C53B3" w:rsidP="003C17D7">
            <w:pPr>
              <w:widowControl w:val="0"/>
              <w:adjustRightInd w:val="0"/>
              <w:spacing w:after="0" w:line="240" w:lineRule="auto"/>
              <w:ind w:left="34"/>
              <w:jc w:val="both"/>
              <w:textAlignment w:val="baseline"/>
              <w:rPr>
                <w:rFonts w:ascii="Times New Roman" w:eastAsia="Times New Roman" w:hAnsi="Times New Roman"/>
                <w:sz w:val="24"/>
                <w:szCs w:val="24"/>
                <w:lang w:eastAsia="lt-LT"/>
              </w:rPr>
            </w:pPr>
            <w:r w:rsidRPr="00223D09">
              <w:rPr>
                <w:rFonts w:ascii="Times New Roman" w:eastAsia="Times New Roman" w:hAnsi="Times New Roman"/>
                <w:sz w:val="24"/>
                <w:szCs w:val="24"/>
                <w:lang w:eastAsia="lt-LT"/>
              </w:rPr>
              <w:fldChar w:fldCharType="begin">
                <w:ffData>
                  <w:name w:val="Check23"/>
                  <w:enabled/>
                  <w:calcOnExit w:val="0"/>
                  <w:checkBox>
                    <w:sizeAuto/>
                    <w:default w:val="0"/>
                  </w:checkBox>
                </w:ffData>
              </w:fldChar>
            </w:r>
            <w:r>
              <w:rPr>
                <w:rFonts w:ascii="Times New Roman" w:eastAsia="Times New Roman" w:hAnsi="Times New Roman"/>
                <w:sz w:val="24"/>
                <w:szCs w:val="24"/>
                <w:lang w:eastAsia="lt-LT"/>
              </w:rPr>
              <w:instrText xml:space="preserve"> FORMCHECKBOX </w:instrText>
            </w:r>
            <w:r>
              <w:rPr>
                <w:rFonts w:ascii="Times New Roman" w:eastAsia="Times New Roman" w:hAnsi="Times New Roman"/>
                <w:sz w:val="24"/>
                <w:szCs w:val="24"/>
                <w:lang w:eastAsia="lt-LT"/>
              </w:rPr>
            </w:r>
            <w:r>
              <w:rPr>
                <w:rFonts w:ascii="Times New Roman" w:eastAsia="Times New Roman" w:hAnsi="Times New Roman"/>
                <w:sz w:val="24"/>
                <w:szCs w:val="24"/>
                <w:lang w:eastAsia="lt-LT"/>
              </w:rPr>
              <w:fldChar w:fldCharType="separate"/>
            </w:r>
            <w:r w:rsidRPr="00223D09">
              <w:rPr>
                <w:rFonts w:ascii="Times New Roman" w:eastAsia="Times New Roman" w:hAnsi="Times New Roman"/>
                <w:sz w:val="24"/>
                <w:szCs w:val="24"/>
                <w:lang w:eastAsia="lt-LT"/>
              </w:rPr>
              <w:fldChar w:fldCharType="end"/>
            </w:r>
            <w:r>
              <w:rPr>
                <w:rFonts w:ascii="Times New Roman" w:eastAsia="Times New Roman" w:hAnsi="Times New Roman"/>
                <w:sz w:val="24"/>
                <w:szCs w:val="24"/>
                <w:lang w:eastAsia="lt-LT"/>
              </w:rPr>
              <w:t xml:space="preserve"> Ne</w:t>
            </w:r>
          </w:p>
        </w:tc>
      </w:tr>
    </w:tbl>
    <w:p w:rsidR="008C53B3" w:rsidRDefault="008C53B3" w:rsidP="008C53B3">
      <w:pPr>
        <w:tabs>
          <w:tab w:val="left" w:pos="7952"/>
        </w:tabs>
        <w:spacing w:after="0" w:line="240" w:lineRule="auto"/>
        <w:rPr>
          <w:rFonts w:ascii="Times New Roman" w:hAnsi="Times New Roman"/>
          <w:b/>
          <w:sz w:val="24"/>
          <w:szCs w:val="24"/>
        </w:rPr>
      </w:pPr>
      <w:r>
        <w:rPr>
          <w:rFonts w:ascii="Times New Roman" w:hAnsi="Times New Roman"/>
          <w:b/>
          <w:sz w:val="24"/>
          <w:szCs w:val="24"/>
        </w:rPr>
        <w:tab/>
      </w:r>
    </w:p>
    <w:p w:rsidR="008C53B3" w:rsidRPr="00DF6261" w:rsidRDefault="008C53B3" w:rsidP="008C53B3">
      <w:pPr>
        <w:ind w:left="360"/>
        <w:rPr>
          <w:rFonts w:ascii="Times New Roman" w:eastAsia="Times New Roman" w:hAnsi="Times New Roman"/>
          <w:b/>
          <w:sz w:val="24"/>
          <w:szCs w:val="24"/>
          <w:lang w:eastAsia="lt-LT"/>
        </w:rPr>
      </w:pPr>
    </w:p>
    <w:p w:rsidR="008C53B3" w:rsidRPr="00255770" w:rsidRDefault="008C53B3" w:rsidP="008C53B3">
      <w:pPr>
        <w:rPr>
          <w:rFonts w:ascii="Times New Roman" w:eastAsia="Times New Roman" w:hAnsi="Times New Roman"/>
          <w:b/>
          <w:sz w:val="24"/>
          <w:szCs w:val="24"/>
          <w:lang w:eastAsia="lt-LT"/>
        </w:rPr>
      </w:pPr>
      <w:r w:rsidRPr="00255770">
        <w:rPr>
          <w:rFonts w:ascii="Times New Roman" w:eastAsia="Times New Roman" w:hAnsi="Times New Roman"/>
          <w:b/>
          <w:sz w:val="24"/>
          <w:szCs w:val="24"/>
          <w:lang w:eastAsia="lt-LT"/>
        </w:rPr>
        <w:t>Prie paraiškos gali būti pridedami kiti dokumentai, patvirtinantys ar pagrindžiantys paraiškoje pateiktą informaciją.</w:t>
      </w:r>
    </w:p>
    <w:p w:rsidR="008C53B3" w:rsidRPr="00255770" w:rsidRDefault="008C53B3" w:rsidP="008C53B3">
      <w:pPr>
        <w:rPr>
          <w:rFonts w:ascii="Times New Roman" w:eastAsia="Times New Roman" w:hAnsi="Times New Roman"/>
          <w:sz w:val="24"/>
          <w:szCs w:val="24"/>
          <w:lang w:eastAsia="lt-LT"/>
        </w:rPr>
      </w:pPr>
      <w:r w:rsidRPr="00255770">
        <w:rPr>
          <w:rFonts w:ascii="Times New Roman" w:eastAsia="Times New Roman" w:hAnsi="Times New Roman"/>
          <w:sz w:val="24"/>
          <w:szCs w:val="24"/>
          <w:lang w:eastAsia="lt-LT"/>
        </w:rPr>
        <w:t>______________________            _________________           ___________________________</w:t>
      </w:r>
    </w:p>
    <w:p w:rsidR="008C53B3" w:rsidRPr="00255770" w:rsidRDefault="008C53B3" w:rsidP="008C53B3">
      <w:pPr>
        <w:rPr>
          <w:rFonts w:ascii="Times New Roman" w:eastAsia="Times New Roman" w:hAnsi="Times New Roman"/>
          <w:sz w:val="24"/>
          <w:szCs w:val="24"/>
          <w:lang w:eastAsia="lt-LT"/>
        </w:rPr>
      </w:pPr>
      <w:r w:rsidRPr="00255770">
        <w:rPr>
          <w:rFonts w:ascii="Times New Roman" w:eastAsia="Times New Roman" w:hAnsi="Times New Roman"/>
          <w:sz w:val="24"/>
          <w:szCs w:val="24"/>
          <w:lang w:eastAsia="lt-LT"/>
        </w:rPr>
        <w:t>(</w:t>
      </w:r>
      <w:r>
        <w:rPr>
          <w:rFonts w:ascii="Times New Roman" w:eastAsia="Times New Roman" w:hAnsi="Times New Roman"/>
          <w:sz w:val="24"/>
          <w:szCs w:val="24"/>
          <w:lang w:eastAsia="lt-LT"/>
        </w:rPr>
        <w:t>v</w:t>
      </w:r>
      <w:r w:rsidRPr="00255770">
        <w:rPr>
          <w:rFonts w:ascii="Times New Roman" w:eastAsia="Times New Roman" w:hAnsi="Times New Roman"/>
          <w:sz w:val="24"/>
          <w:szCs w:val="24"/>
          <w:lang w:eastAsia="lt-LT"/>
        </w:rPr>
        <w:t xml:space="preserve">adovo pareigos)                                </w:t>
      </w:r>
      <w:r w:rsidRPr="00255770">
        <w:rPr>
          <w:rFonts w:ascii="Times New Roman" w:eastAsia="Times New Roman" w:hAnsi="Times New Roman"/>
          <w:sz w:val="24"/>
          <w:szCs w:val="24"/>
          <w:lang w:eastAsia="lt-LT"/>
        </w:rPr>
        <w:tab/>
        <w:t xml:space="preserve"> (</w:t>
      </w:r>
      <w:r>
        <w:rPr>
          <w:rFonts w:ascii="Times New Roman" w:eastAsia="Times New Roman" w:hAnsi="Times New Roman"/>
          <w:sz w:val="24"/>
          <w:szCs w:val="24"/>
          <w:lang w:eastAsia="lt-LT"/>
        </w:rPr>
        <w:t>p</w:t>
      </w:r>
      <w:r w:rsidRPr="00255770">
        <w:rPr>
          <w:rFonts w:ascii="Times New Roman" w:eastAsia="Times New Roman" w:hAnsi="Times New Roman"/>
          <w:sz w:val="24"/>
          <w:szCs w:val="24"/>
          <w:lang w:eastAsia="lt-LT"/>
        </w:rPr>
        <w:t xml:space="preserve">arašas) </w:t>
      </w:r>
      <w:r w:rsidRPr="00255770">
        <w:rPr>
          <w:rFonts w:ascii="Times New Roman" w:eastAsia="Times New Roman" w:hAnsi="Times New Roman"/>
          <w:sz w:val="24"/>
          <w:szCs w:val="24"/>
          <w:lang w:eastAsia="lt-LT"/>
        </w:rPr>
        <w:tab/>
        <w:t xml:space="preserve">                   </w:t>
      </w:r>
      <w:r w:rsidRPr="00255770">
        <w:rPr>
          <w:rFonts w:ascii="Times New Roman" w:eastAsia="Times New Roman" w:hAnsi="Times New Roman"/>
          <w:sz w:val="24"/>
          <w:szCs w:val="24"/>
          <w:lang w:eastAsia="lt-LT"/>
        </w:rPr>
        <w:tab/>
        <w:t>(</w:t>
      </w:r>
      <w:r>
        <w:rPr>
          <w:rFonts w:ascii="Times New Roman" w:eastAsia="Times New Roman" w:hAnsi="Times New Roman"/>
          <w:sz w:val="24"/>
          <w:szCs w:val="24"/>
          <w:lang w:eastAsia="lt-LT"/>
        </w:rPr>
        <w:t>v</w:t>
      </w:r>
      <w:r w:rsidRPr="00255770">
        <w:rPr>
          <w:rFonts w:ascii="Times New Roman" w:eastAsia="Times New Roman" w:hAnsi="Times New Roman"/>
          <w:sz w:val="24"/>
          <w:szCs w:val="24"/>
          <w:lang w:eastAsia="lt-LT"/>
        </w:rPr>
        <w:t>ardas ir pavardė)</w:t>
      </w:r>
    </w:p>
    <w:p w:rsidR="008C53B3" w:rsidRDefault="008C53B3" w:rsidP="008C53B3">
      <w:pPr>
        <w:spacing w:after="0" w:line="240" w:lineRule="auto"/>
        <w:jc w:val="center"/>
        <w:rPr>
          <w:rFonts w:ascii="Times New Roman" w:hAnsi="Times New Roman"/>
        </w:rPr>
      </w:pPr>
      <w:r>
        <w:rPr>
          <w:rFonts w:ascii="Times New Roman" w:hAnsi="Times New Roman"/>
        </w:rPr>
        <w:t>____________________</w:t>
      </w:r>
    </w:p>
    <w:p w:rsidR="008C53B3" w:rsidRPr="004A6D8B" w:rsidRDefault="008C53B3" w:rsidP="008C53B3">
      <w:pPr>
        <w:spacing w:after="0" w:line="240" w:lineRule="auto"/>
        <w:ind w:left="5184"/>
        <w:rPr>
          <w:rFonts w:ascii="Times New Roman" w:hAnsi="Times New Roman"/>
          <w:color w:val="000000" w:themeColor="text1"/>
          <w:sz w:val="24"/>
          <w:szCs w:val="24"/>
        </w:rPr>
      </w:pPr>
      <w:r>
        <w:rPr>
          <w:rFonts w:ascii="Times New Roman" w:hAnsi="Times New Roman"/>
          <w:sz w:val="24"/>
          <w:szCs w:val="24"/>
        </w:rPr>
        <w:t xml:space="preserve"> </w:t>
      </w:r>
    </w:p>
    <w:p w:rsidR="003A2105" w:rsidRDefault="008C53B3">
      <w:bookmarkStart w:id="0" w:name="_GoBack"/>
      <w:bookmarkEnd w:id="0"/>
    </w:p>
    <w:sectPr w:rsidR="003A2105" w:rsidSect="004C214D">
      <w:headerReference w:type="first" r:id="rId5"/>
      <w:pgSz w:w="16838" w:h="11906" w:orient="landscape"/>
      <w:pgMar w:top="1134" w:right="962" w:bottom="567" w:left="1701" w:header="567" w:footer="567" w:gutter="0"/>
      <w:pgNumType w:start="1"/>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DC9" w:rsidRPr="00936B60" w:rsidRDefault="008C53B3" w:rsidP="00936B6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2914"/>
    <w:multiLevelType w:val="multilevel"/>
    <w:tmpl w:val="B75E21DE"/>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C12077A"/>
    <w:multiLevelType w:val="multilevel"/>
    <w:tmpl w:val="00F049EA"/>
    <w:lvl w:ilvl="0">
      <w:start w:val="6"/>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ECD"/>
    <w:rsid w:val="00345E8B"/>
    <w:rsid w:val="00823030"/>
    <w:rsid w:val="008C53B3"/>
    <w:rsid w:val="00E55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63A7A-20C9-4982-9A62-2069F9C26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C53B3"/>
    <w:pPr>
      <w:spacing w:after="200" w:line="276" w:lineRule="auto"/>
    </w:pPr>
    <w:rPr>
      <w:rFonts w:ascii="Calibri" w:eastAsia="Calibri" w:hAnsi="Calibri" w:cs="Times New Roman"/>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8C53B3"/>
    <w:pPr>
      <w:spacing w:after="0" w:line="240" w:lineRule="auto"/>
    </w:pPr>
    <w:rPr>
      <w:rFonts w:ascii="Calibri" w:eastAsia="Calibri" w:hAnsi="Calibri"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C53B3"/>
    <w:pPr>
      <w:ind w:left="720"/>
      <w:contextualSpacing/>
    </w:pPr>
  </w:style>
  <w:style w:type="paragraph" w:styleId="Antrats">
    <w:name w:val="header"/>
    <w:basedOn w:val="prastasis"/>
    <w:link w:val="AntratsDiagrama"/>
    <w:uiPriority w:val="99"/>
    <w:unhideWhenUsed/>
    <w:rsid w:val="008C53B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C53B3"/>
    <w:rPr>
      <w:rFonts w:ascii="Calibri" w:eastAsia="Calibri" w:hAnsi="Calibri" w:cs="Times New Roman"/>
      <w:lang w:val="lt-LT"/>
    </w:rPr>
  </w:style>
  <w:style w:type="paragraph" w:styleId="Betarp">
    <w:name w:val="No Spacing"/>
    <w:uiPriority w:val="1"/>
    <w:qFormat/>
    <w:rsid w:val="008C53B3"/>
    <w:pPr>
      <w:spacing w:after="0" w:line="240" w:lineRule="auto"/>
    </w:pPr>
    <w:rPr>
      <w:rFonts w:ascii="Calibri" w:eastAsia="Calibri" w:hAnsi="Calibri"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1718</Words>
  <Characters>9793</Characters>
  <Application>Microsoft Office Word</Application>
  <DocSecurity>0</DocSecurity>
  <Lines>81</Lines>
  <Paragraphs>22</Paragraphs>
  <ScaleCrop>false</ScaleCrop>
  <Company>LVPA</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Aistė Skirmantienė</dc:creator>
  <cp:keywords/>
  <dc:description/>
  <cp:lastModifiedBy>Aistė Skirmantienė</cp:lastModifiedBy>
  <cp:revision>2</cp:revision>
  <dcterms:created xsi:type="dcterms:W3CDTF">2019-11-18T12:56:00Z</dcterms:created>
  <dcterms:modified xsi:type="dcterms:W3CDTF">2019-11-18T12:57:00Z</dcterms:modified>
</cp:coreProperties>
</file>