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96" w:rsidRPr="009F1351" w:rsidRDefault="003E1568" w:rsidP="008F5A27">
      <w:pPr>
        <w:rPr>
          <w:rFonts w:ascii="Times New Roman" w:hAnsi="Times New Roman" w:cs="Times New Roman"/>
          <w:b/>
          <w:sz w:val="28"/>
          <w:szCs w:val="28"/>
        </w:rPr>
      </w:pPr>
      <w:r w:rsidRPr="009F1351">
        <w:rPr>
          <w:rFonts w:ascii="Times New Roman" w:hAnsi="Times New Roman" w:cs="Times New Roman"/>
          <w:b/>
          <w:sz w:val="28"/>
          <w:szCs w:val="28"/>
        </w:rPr>
        <w:t>P</w:t>
      </w:r>
      <w:r w:rsidR="00540696" w:rsidRPr="009F1351">
        <w:rPr>
          <w:rFonts w:ascii="Times New Roman" w:hAnsi="Times New Roman" w:cs="Times New Roman"/>
          <w:b/>
          <w:sz w:val="28"/>
          <w:szCs w:val="28"/>
        </w:rPr>
        <w:t>lanuojamo diegti vadybos metodo pagrindimas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40696" w:rsidRPr="009F1351" w:rsidTr="004A6D12">
        <w:tc>
          <w:tcPr>
            <w:tcW w:w="10196" w:type="dxa"/>
            <w:gridSpan w:val="3"/>
          </w:tcPr>
          <w:p w:rsidR="00540696" w:rsidRPr="009F1351" w:rsidRDefault="00540696" w:rsidP="003E1568">
            <w:pPr>
              <w:pStyle w:val="Sraopastraipa"/>
              <w:numPr>
                <w:ilvl w:val="0"/>
                <w:numId w:val="3"/>
              </w:numPr>
              <w:tabs>
                <w:tab w:val="left" w:pos="247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Aprašykite įmonės/įstaigos </w:t>
            </w:r>
            <w:r w:rsidR="00AA1CD0"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 </w:t>
            </w: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>procesus, kuriems pagerinti numatytas vadybos metodo diegimas</w:t>
            </w:r>
          </w:p>
        </w:tc>
      </w:tr>
      <w:tr w:rsidR="00540696" w:rsidRPr="009F1351" w:rsidTr="00540696">
        <w:tc>
          <w:tcPr>
            <w:tcW w:w="3398" w:type="dxa"/>
          </w:tcPr>
          <w:p w:rsidR="00540696" w:rsidRPr="009F1351" w:rsidRDefault="00AA1CD0" w:rsidP="00AA1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51">
              <w:rPr>
                <w:rFonts w:ascii="Times New Roman" w:hAnsi="Times New Roman" w:cs="Times New Roman"/>
                <w:b/>
              </w:rPr>
              <w:t>Įmonės veiklos</w:t>
            </w:r>
            <w:r w:rsidR="00540696" w:rsidRPr="009F1351">
              <w:rPr>
                <w:rFonts w:ascii="Times New Roman" w:hAnsi="Times New Roman" w:cs="Times New Roman"/>
                <w:b/>
              </w:rPr>
              <w:t xml:space="preserve"> procesas</w:t>
            </w:r>
            <w:r w:rsidR="00540696" w:rsidRPr="009F1351">
              <w:rPr>
                <w:rFonts w:ascii="Times New Roman" w:hAnsi="Times New Roman" w:cs="Times New Roman"/>
                <w:i/>
              </w:rPr>
              <w:t xml:space="preserve"> (nurodomas </w:t>
            </w:r>
            <w:r w:rsidRPr="009F1351">
              <w:rPr>
                <w:rFonts w:ascii="Times New Roman" w:hAnsi="Times New Roman" w:cs="Times New Roman"/>
                <w:i/>
              </w:rPr>
              <w:t xml:space="preserve">veiklos </w:t>
            </w:r>
            <w:r w:rsidR="00540696" w:rsidRPr="009F1351">
              <w:rPr>
                <w:rFonts w:ascii="Times New Roman" w:hAnsi="Times New Roman" w:cs="Times New Roman"/>
                <w:i/>
              </w:rPr>
              <w:t xml:space="preserve">procesas, kurį norima pagerinti įdiegus vadybos metodą)  </w:t>
            </w:r>
          </w:p>
        </w:tc>
        <w:tc>
          <w:tcPr>
            <w:tcW w:w="3399" w:type="dxa"/>
          </w:tcPr>
          <w:p w:rsidR="00540696" w:rsidRPr="009F1351" w:rsidRDefault="00540696" w:rsidP="00AA1CD0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b/>
              </w:rPr>
              <w:t>Esama situacija</w:t>
            </w:r>
            <w:r w:rsidRPr="009F1351">
              <w:rPr>
                <w:rFonts w:ascii="Times New Roman" w:hAnsi="Times New Roman" w:cs="Times New Roman"/>
                <w:i/>
              </w:rPr>
              <w:t xml:space="preserve"> (aprašoma, kaip </w:t>
            </w:r>
            <w:r w:rsidR="00336949" w:rsidRPr="009F1351">
              <w:rPr>
                <w:rFonts w:ascii="Times New Roman" w:hAnsi="Times New Roman" w:cs="Times New Roman"/>
                <w:i/>
              </w:rPr>
              <w:t xml:space="preserve">prieš vadybos metodo diegimą </w:t>
            </w:r>
            <w:r w:rsidRPr="009F1351">
              <w:rPr>
                <w:rFonts w:ascii="Times New Roman" w:hAnsi="Times New Roman" w:cs="Times New Roman"/>
                <w:i/>
              </w:rPr>
              <w:t xml:space="preserve">vykdomos </w:t>
            </w:r>
            <w:r w:rsidR="00336949" w:rsidRPr="009F1351">
              <w:rPr>
                <w:rFonts w:ascii="Times New Roman" w:hAnsi="Times New Roman" w:cs="Times New Roman"/>
                <w:i/>
              </w:rPr>
              <w:t xml:space="preserve">konkrečios </w:t>
            </w:r>
            <w:r w:rsidR="00AA1CD0" w:rsidRPr="009F1351">
              <w:rPr>
                <w:rFonts w:ascii="Times New Roman" w:hAnsi="Times New Roman" w:cs="Times New Roman"/>
                <w:i/>
              </w:rPr>
              <w:t>veiklos</w:t>
            </w:r>
            <w:r w:rsidRPr="009F1351">
              <w:rPr>
                <w:rFonts w:ascii="Times New Roman" w:hAnsi="Times New Roman" w:cs="Times New Roman"/>
                <w:i/>
              </w:rPr>
              <w:t xml:space="preserve"> proceso operacijos ir </w:t>
            </w:r>
            <w:r w:rsidR="00336949" w:rsidRPr="009F1351">
              <w:rPr>
                <w:rFonts w:ascii="Times New Roman" w:hAnsi="Times New Roman" w:cs="Times New Roman"/>
                <w:i/>
              </w:rPr>
              <w:t>koks jų</w:t>
            </w:r>
            <w:r w:rsidRPr="009F13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1351">
              <w:rPr>
                <w:rFonts w:ascii="Times New Roman" w:hAnsi="Times New Roman" w:cs="Times New Roman"/>
                <w:i/>
              </w:rPr>
              <w:t>problematiškumas</w:t>
            </w:r>
            <w:proofErr w:type="spellEnd"/>
            <w:r w:rsidRPr="009F1351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3399" w:type="dxa"/>
          </w:tcPr>
          <w:p w:rsidR="00540696" w:rsidRPr="009F1351" w:rsidRDefault="00540696" w:rsidP="00540696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b/>
              </w:rPr>
              <w:t>Siekiamas rezultatas</w:t>
            </w:r>
            <w:r w:rsidRPr="009F13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0696" w:rsidRPr="009F1351" w:rsidRDefault="00540696" w:rsidP="00540696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i/>
              </w:rPr>
              <w:t>(aprašoma, ko</w:t>
            </w:r>
            <w:r w:rsidR="003E1568" w:rsidRPr="009F1351">
              <w:rPr>
                <w:rFonts w:ascii="Times New Roman" w:hAnsi="Times New Roman" w:cs="Times New Roman"/>
                <w:i/>
              </w:rPr>
              <w:t>kių rodiklių pagerinimo</w:t>
            </w:r>
            <w:r w:rsidRPr="009F1351">
              <w:rPr>
                <w:rFonts w:ascii="Times New Roman" w:hAnsi="Times New Roman" w:cs="Times New Roman"/>
                <w:i/>
              </w:rPr>
              <w:t xml:space="preserve"> tikimasi pasiekti, įdiegus vadybos metodą)</w:t>
            </w:r>
          </w:p>
          <w:p w:rsidR="00540696" w:rsidRPr="009F1351" w:rsidRDefault="00540696" w:rsidP="008F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96" w:rsidRPr="009F1351" w:rsidTr="00540696">
        <w:tc>
          <w:tcPr>
            <w:tcW w:w="3398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540696" w:rsidRPr="009F1351" w:rsidTr="00540696">
        <w:tc>
          <w:tcPr>
            <w:tcW w:w="3398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540696" w:rsidRPr="009F1351" w:rsidTr="00540696">
        <w:tc>
          <w:tcPr>
            <w:tcW w:w="3398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40696" w:rsidRPr="009F1351" w:rsidRDefault="00540696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9E0ADA" w:rsidRPr="009F1351" w:rsidTr="00540696">
        <w:tc>
          <w:tcPr>
            <w:tcW w:w="3398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E0ADA" w:rsidRPr="009F1351" w:rsidRDefault="009E0ADA" w:rsidP="008F5A27">
            <w:pPr>
              <w:rPr>
                <w:rFonts w:ascii="Times New Roman" w:hAnsi="Times New Roman" w:cs="Times New Roman"/>
              </w:rPr>
            </w:pPr>
          </w:p>
        </w:tc>
      </w:tr>
      <w:tr w:rsidR="00540696" w:rsidRPr="009F1351" w:rsidTr="00F42A9D">
        <w:tc>
          <w:tcPr>
            <w:tcW w:w="10196" w:type="dxa"/>
            <w:gridSpan w:val="3"/>
          </w:tcPr>
          <w:p w:rsidR="00540696" w:rsidRPr="009F1351" w:rsidRDefault="007A2E64" w:rsidP="003E1568">
            <w:pPr>
              <w:pStyle w:val="Sraopastraipa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>Trumpai a</w:t>
            </w:r>
            <w:r w:rsidR="00540696"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>prašykite projekto įgyvendinimo metu planu</w:t>
            </w:r>
            <w:r w:rsidR="003E1568"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ojamo diegti vadybos metodo pasirinkimą </w:t>
            </w:r>
            <w:r w:rsidR="003E1568"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(nurodykite pasirinktą vadybos metodą  ir kodėl pasirinktas būtent šis vadybos metodas, o ne kiti vadybos metodai ar problemų sprendimo būdai)</w:t>
            </w:r>
          </w:p>
        </w:tc>
      </w:tr>
      <w:tr w:rsidR="003E1568" w:rsidRPr="009F1351" w:rsidTr="00081332">
        <w:tc>
          <w:tcPr>
            <w:tcW w:w="10196" w:type="dxa"/>
            <w:gridSpan w:val="3"/>
          </w:tcPr>
          <w:p w:rsidR="003E1568" w:rsidRPr="009F1351" w:rsidRDefault="003E1568" w:rsidP="003E1568">
            <w:pPr>
              <w:tabs>
                <w:tab w:val="left" w:pos="313"/>
              </w:tabs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8" w:rsidRPr="009F1351" w:rsidTr="00A06336">
        <w:tc>
          <w:tcPr>
            <w:tcW w:w="10196" w:type="dxa"/>
            <w:gridSpan w:val="3"/>
          </w:tcPr>
          <w:p w:rsidR="003E1568" w:rsidRPr="009F1351" w:rsidRDefault="003E1568" w:rsidP="003E1568">
            <w:pPr>
              <w:pStyle w:val="Sraopastraipa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Pagrįskite projekto investicijos (biudžete numatytos išlaidų sumos) dydžio poreikį ir grąžą </w:t>
            </w:r>
            <w:r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(pateikite skaičiavimus, į</w:t>
            </w:r>
            <w:r w:rsidR="007A2E64"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monės veiklos rodiklių prognozę bei</w:t>
            </w:r>
            <w:r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projekto atsiperkamumą)</w:t>
            </w:r>
          </w:p>
        </w:tc>
      </w:tr>
      <w:tr w:rsidR="003E1568" w:rsidRPr="009F1351" w:rsidTr="0042782B">
        <w:tc>
          <w:tcPr>
            <w:tcW w:w="10196" w:type="dxa"/>
            <w:gridSpan w:val="3"/>
          </w:tcPr>
          <w:p w:rsidR="003E1568" w:rsidRPr="009F1351" w:rsidRDefault="003E1568" w:rsidP="008F5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696" w:rsidRPr="009F1351" w:rsidRDefault="00540696" w:rsidP="008F5A27">
      <w:pPr>
        <w:rPr>
          <w:rFonts w:ascii="Times New Roman" w:hAnsi="Times New Roman" w:cs="Times New Roman"/>
          <w:b/>
          <w:sz w:val="28"/>
          <w:szCs w:val="28"/>
        </w:rPr>
      </w:pPr>
    </w:p>
    <w:p w:rsidR="00540696" w:rsidRDefault="00540696" w:rsidP="008F5A27">
      <w:pPr>
        <w:rPr>
          <w:rFonts w:ascii="Times New Roman" w:hAnsi="Times New Roman" w:cs="Times New Roman"/>
          <w:b/>
          <w:sz w:val="28"/>
          <w:szCs w:val="28"/>
        </w:rPr>
      </w:pPr>
    </w:p>
    <w:p w:rsidR="009F1351" w:rsidRDefault="009F1351" w:rsidP="008F5A27">
      <w:pPr>
        <w:rPr>
          <w:rFonts w:ascii="Times New Roman" w:hAnsi="Times New Roman" w:cs="Times New Roman"/>
          <w:b/>
          <w:sz w:val="28"/>
          <w:szCs w:val="28"/>
        </w:rPr>
      </w:pPr>
    </w:p>
    <w:p w:rsidR="009F1351" w:rsidRPr="009F1351" w:rsidRDefault="009F1351" w:rsidP="008F5A27">
      <w:pPr>
        <w:rPr>
          <w:rFonts w:ascii="Times New Roman" w:hAnsi="Times New Roman" w:cs="Times New Roman"/>
          <w:b/>
          <w:sz w:val="28"/>
          <w:szCs w:val="28"/>
        </w:rPr>
      </w:pPr>
    </w:p>
    <w:p w:rsidR="008F5A27" w:rsidRPr="009F1351" w:rsidRDefault="008F5A27" w:rsidP="009F1351">
      <w:pPr>
        <w:pageBreakBefore/>
        <w:rPr>
          <w:b/>
          <w:sz w:val="32"/>
          <w:szCs w:val="32"/>
        </w:rPr>
      </w:pPr>
      <w:r w:rsidRPr="009F1351">
        <w:rPr>
          <w:b/>
          <w:sz w:val="32"/>
          <w:szCs w:val="32"/>
        </w:rPr>
        <w:lastRenderedPageBreak/>
        <w:t>PAVYZDYS:</w:t>
      </w:r>
    </w:p>
    <w:p w:rsidR="00C24141" w:rsidRPr="009F1351" w:rsidRDefault="00C24141" w:rsidP="00C24141">
      <w:pPr>
        <w:rPr>
          <w:rFonts w:ascii="Times New Roman" w:hAnsi="Times New Roman" w:cs="Times New Roman"/>
          <w:b/>
          <w:sz w:val="28"/>
          <w:szCs w:val="28"/>
        </w:rPr>
      </w:pPr>
      <w:r w:rsidRPr="009F1351">
        <w:rPr>
          <w:rFonts w:ascii="Times New Roman" w:hAnsi="Times New Roman" w:cs="Times New Roman"/>
          <w:b/>
          <w:sz w:val="28"/>
          <w:szCs w:val="28"/>
        </w:rPr>
        <w:t>Planuojamo diegti vadybos metodo pagrindimas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C24141" w:rsidRPr="009F1351" w:rsidTr="00242BB6">
        <w:tc>
          <w:tcPr>
            <w:tcW w:w="10196" w:type="dxa"/>
            <w:gridSpan w:val="3"/>
          </w:tcPr>
          <w:p w:rsidR="00C24141" w:rsidRPr="009F1351" w:rsidRDefault="00C24141" w:rsidP="00C24141">
            <w:pPr>
              <w:pStyle w:val="Sraopastraipa"/>
              <w:numPr>
                <w:ilvl w:val="0"/>
                <w:numId w:val="4"/>
              </w:numPr>
              <w:tabs>
                <w:tab w:val="left" w:pos="247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Aprašykite įmonės/įstaigos </w:t>
            </w:r>
            <w:r w:rsidR="00AA1CD0"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 </w:t>
            </w: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>procesus, kuriems pagerinti numatytas vadybos metodo diegimas</w:t>
            </w:r>
          </w:p>
        </w:tc>
      </w:tr>
      <w:tr w:rsidR="00C24141" w:rsidRPr="009F1351" w:rsidTr="00242BB6">
        <w:tc>
          <w:tcPr>
            <w:tcW w:w="3398" w:type="dxa"/>
          </w:tcPr>
          <w:p w:rsidR="00C24141" w:rsidRPr="009F1351" w:rsidRDefault="00AA1CD0" w:rsidP="00242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51">
              <w:rPr>
                <w:rFonts w:ascii="Times New Roman" w:hAnsi="Times New Roman" w:cs="Times New Roman"/>
                <w:b/>
              </w:rPr>
              <w:t>Įmonės veiklos procesas</w:t>
            </w:r>
            <w:r w:rsidRPr="009F1351">
              <w:rPr>
                <w:rFonts w:ascii="Times New Roman" w:hAnsi="Times New Roman" w:cs="Times New Roman"/>
                <w:i/>
              </w:rPr>
              <w:t xml:space="preserve"> (nurodomas veiklos procesas, kurį norima pagerinti įdiegus vadybos metodą)  </w:t>
            </w:r>
          </w:p>
        </w:tc>
        <w:tc>
          <w:tcPr>
            <w:tcW w:w="3399" w:type="dxa"/>
          </w:tcPr>
          <w:p w:rsidR="00C24141" w:rsidRPr="009F1351" w:rsidRDefault="00C24141" w:rsidP="00AA1CD0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b/>
              </w:rPr>
              <w:t>Esama situacija</w:t>
            </w:r>
            <w:r w:rsidRPr="009F1351">
              <w:rPr>
                <w:rFonts w:ascii="Times New Roman" w:hAnsi="Times New Roman" w:cs="Times New Roman"/>
                <w:i/>
              </w:rPr>
              <w:t xml:space="preserve"> (aprašoma, kaip prieš vadybos metodo diegimą vykdomos konkrečios </w:t>
            </w:r>
            <w:r w:rsidR="00AA1CD0" w:rsidRPr="009F1351">
              <w:rPr>
                <w:rFonts w:ascii="Times New Roman" w:hAnsi="Times New Roman" w:cs="Times New Roman"/>
                <w:i/>
              </w:rPr>
              <w:t>veiklos</w:t>
            </w:r>
            <w:r w:rsidRPr="009F1351">
              <w:rPr>
                <w:rFonts w:ascii="Times New Roman" w:hAnsi="Times New Roman" w:cs="Times New Roman"/>
                <w:i/>
              </w:rPr>
              <w:t xml:space="preserve"> proceso operacijos ir koks jų </w:t>
            </w:r>
            <w:proofErr w:type="spellStart"/>
            <w:r w:rsidRPr="009F1351">
              <w:rPr>
                <w:rFonts w:ascii="Times New Roman" w:hAnsi="Times New Roman" w:cs="Times New Roman"/>
                <w:i/>
              </w:rPr>
              <w:t>problematiškumas</w:t>
            </w:r>
            <w:proofErr w:type="spellEnd"/>
            <w:r w:rsidRPr="009F1351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3399" w:type="dxa"/>
          </w:tcPr>
          <w:p w:rsidR="00C24141" w:rsidRPr="009F1351" w:rsidRDefault="00C24141" w:rsidP="00242BB6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b/>
              </w:rPr>
              <w:t>Siekiamas rezultatas</w:t>
            </w:r>
            <w:r w:rsidRPr="009F13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4141" w:rsidRPr="009F1351" w:rsidRDefault="00C24141" w:rsidP="00242BB6">
            <w:pPr>
              <w:rPr>
                <w:rFonts w:ascii="Times New Roman" w:hAnsi="Times New Roman" w:cs="Times New Roman"/>
                <w:i/>
              </w:rPr>
            </w:pPr>
            <w:r w:rsidRPr="009F1351">
              <w:rPr>
                <w:rFonts w:ascii="Times New Roman" w:hAnsi="Times New Roman" w:cs="Times New Roman"/>
                <w:i/>
              </w:rPr>
              <w:t>(aprašoma, kokių rodiklių pagerinimo tikimasi pasiekti, įdiegus vadybos metodą)</w:t>
            </w:r>
          </w:p>
          <w:p w:rsidR="00C24141" w:rsidRPr="009F1351" w:rsidRDefault="00C24141" w:rsidP="00242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141" w:rsidRPr="009F1351" w:rsidTr="00242BB6">
        <w:tc>
          <w:tcPr>
            <w:tcW w:w="3398" w:type="dxa"/>
          </w:tcPr>
          <w:p w:rsidR="00C24141" w:rsidRPr="009F1351" w:rsidRDefault="007A2E64" w:rsidP="00242BB6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Gamybos procesas</w:t>
            </w:r>
          </w:p>
        </w:tc>
        <w:tc>
          <w:tcPr>
            <w:tcW w:w="3399" w:type="dxa"/>
          </w:tcPr>
          <w:p w:rsidR="00C24141" w:rsidRPr="009F1351" w:rsidRDefault="007A2E64" w:rsidP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 xml:space="preserve">Pagal turimos įrangos specifikaciją turėtume gaminti 30% daugiau. Tačiau niekaip </w:t>
            </w:r>
            <w:r w:rsidR="008233A5" w:rsidRPr="009F1351">
              <w:rPr>
                <w:rFonts w:ascii="Times New Roman" w:hAnsi="Times New Roman" w:cs="Times New Roman"/>
              </w:rPr>
              <w:t>nepavyksta</w:t>
            </w:r>
            <w:r w:rsidRPr="009F1351">
              <w:rPr>
                <w:rFonts w:ascii="Times New Roman" w:hAnsi="Times New Roman" w:cs="Times New Roman"/>
              </w:rPr>
              <w:t xml:space="preserve"> pasiekti planinių </w:t>
            </w:r>
            <w:proofErr w:type="spellStart"/>
            <w:r w:rsidRPr="009F1351">
              <w:rPr>
                <w:rFonts w:ascii="Times New Roman" w:hAnsi="Times New Roman" w:cs="Times New Roman"/>
              </w:rPr>
              <w:t>našumų</w:t>
            </w:r>
            <w:proofErr w:type="spellEnd"/>
            <w:r w:rsidRPr="009F1351">
              <w:rPr>
                <w:rFonts w:ascii="Times New Roman" w:hAnsi="Times New Roman" w:cs="Times New Roman"/>
              </w:rPr>
              <w:t xml:space="preserve">. Dėl to </w:t>
            </w:r>
            <w:r w:rsidR="008233A5" w:rsidRPr="009F1351">
              <w:rPr>
                <w:rFonts w:ascii="Times New Roman" w:hAnsi="Times New Roman" w:cs="Times New Roman"/>
              </w:rPr>
              <w:t>nuolat</w:t>
            </w:r>
            <w:r w:rsidRPr="009F1351">
              <w:rPr>
                <w:rFonts w:ascii="Times New Roman" w:hAnsi="Times New Roman" w:cs="Times New Roman"/>
              </w:rPr>
              <w:t xml:space="preserve"> vėluojame vykdydami užsakymus.</w:t>
            </w:r>
          </w:p>
        </w:tc>
        <w:tc>
          <w:tcPr>
            <w:tcW w:w="3399" w:type="dxa"/>
          </w:tcPr>
          <w:p w:rsidR="00C24141" w:rsidRPr="009F1351" w:rsidRDefault="007A2E64" w:rsidP="00242BB6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Tikimės pasiekti 100% klientų aptarnavimo savalaikiškumą, bei 20% pagaminti daugiau produkcijos</w:t>
            </w:r>
            <w:r w:rsidR="008233A5" w:rsidRPr="009F1351">
              <w:rPr>
                <w:rFonts w:ascii="Times New Roman" w:hAnsi="Times New Roman" w:cs="Times New Roman"/>
              </w:rPr>
              <w:t>.</w:t>
            </w:r>
          </w:p>
        </w:tc>
      </w:tr>
      <w:tr w:rsidR="008233A5" w:rsidRPr="009F1351" w:rsidTr="008233A5">
        <w:tc>
          <w:tcPr>
            <w:tcW w:w="3398" w:type="dxa"/>
            <w:hideMark/>
          </w:tcPr>
          <w:p w:rsidR="008233A5" w:rsidRPr="009F1351" w:rsidRDefault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Žaliavų valdymo procesas</w:t>
            </w:r>
          </w:p>
        </w:tc>
        <w:tc>
          <w:tcPr>
            <w:tcW w:w="3399" w:type="dxa"/>
            <w:hideMark/>
          </w:tcPr>
          <w:p w:rsidR="008233A5" w:rsidRPr="009F1351" w:rsidRDefault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Šiuo metu vidutinis atsargų apyvartumas siekia X dienų. Tačiau reguliariai kokių nors žaliavų pritrūksta, kitų stovi aiškiai per daug.</w:t>
            </w:r>
          </w:p>
        </w:tc>
        <w:tc>
          <w:tcPr>
            <w:tcW w:w="3399" w:type="dxa"/>
            <w:hideMark/>
          </w:tcPr>
          <w:p w:rsidR="008233A5" w:rsidRPr="009F1351" w:rsidRDefault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Tikimės sumažinti žaliavų trūkumą iki nulio (visada turėti žaliavų, kurių reikia gamybai) ir tuo pačiu padidinti atsargų apyvartumą iki (X-30%) dienų.</w:t>
            </w:r>
          </w:p>
        </w:tc>
      </w:tr>
      <w:tr w:rsidR="008233A5" w:rsidRPr="009F1351" w:rsidTr="008233A5">
        <w:tc>
          <w:tcPr>
            <w:tcW w:w="3398" w:type="dxa"/>
            <w:hideMark/>
          </w:tcPr>
          <w:p w:rsidR="008233A5" w:rsidRPr="009F1351" w:rsidRDefault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Užsakymo parengimo gamybai stadijoje su klientu derinama techninė užduotis, rengiama sąmata. Po sąmatos pateikimo klientas sutinka pasirašyti sutartį arba ją atmeta. </w:t>
            </w:r>
          </w:p>
        </w:tc>
        <w:tc>
          <w:tcPr>
            <w:tcW w:w="3399" w:type="dxa"/>
            <w:hideMark/>
          </w:tcPr>
          <w:p w:rsidR="008233A5" w:rsidRPr="009F1351" w:rsidRDefault="008233A5" w:rsidP="00B01CF7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 xml:space="preserve">Šiuo metu nesuvaldome </w:t>
            </w:r>
            <w:r w:rsidR="003A282B" w:rsidRPr="009F1351">
              <w:rPr>
                <w:rFonts w:ascii="Times New Roman" w:hAnsi="Times New Roman" w:cs="Times New Roman"/>
              </w:rPr>
              <w:t>užsakymų parengimo</w:t>
            </w:r>
            <w:r w:rsidRPr="009F1351">
              <w:rPr>
                <w:rFonts w:ascii="Times New Roman" w:hAnsi="Times New Roman" w:cs="Times New Roman"/>
              </w:rPr>
              <w:t xml:space="preserve"> </w:t>
            </w:r>
            <w:r w:rsidR="003A282B" w:rsidRPr="009F1351">
              <w:rPr>
                <w:rFonts w:ascii="Times New Roman" w:hAnsi="Times New Roman" w:cs="Times New Roman"/>
              </w:rPr>
              <w:t>gamybai</w:t>
            </w:r>
            <w:r w:rsidRPr="009F1351">
              <w:rPr>
                <w:rFonts w:ascii="Times New Roman" w:hAnsi="Times New Roman" w:cs="Times New Roman"/>
              </w:rPr>
              <w:t xml:space="preserve"> skyriaus darbo. </w:t>
            </w:r>
            <w:r w:rsidR="003A282B" w:rsidRPr="009F1351">
              <w:rPr>
                <w:rFonts w:ascii="Times New Roman" w:hAnsi="Times New Roman" w:cs="Times New Roman"/>
              </w:rPr>
              <w:t xml:space="preserve">Nors perduodant iš rankų į rankas darbas gali būti padaromas per N dienų, tačiau nuo paklausimo gavimo dienos iki parengimo gamybai faktinis laikas užsitęsia (N*2) dienų. </w:t>
            </w:r>
            <w:r w:rsidRPr="009F1351">
              <w:rPr>
                <w:rFonts w:ascii="Times New Roman" w:hAnsi="Times New Roman" w:cs="Times New Roman"/>
              </w:rPr>
              <w:t>Vieni projektai užst</w:t>
            </w:r>
            <w:r w:rsidR="009F1351">
              <w:rPr>
                <w:rFonts w:ascii="Times New Roman" w:hAnsi="Times New Roman" w:cs="Times New Roman"/>
              </w:rPr>
              <w:t>ringa dėl detalių derinimo, dėl kitų</w:t>
            </w:r>
            <w:r w:rsidRPr="009F1351">
              <w:rPr>
                <w:rFonts w:ascii="Times New Roman" w:hAnsi="Times New Roman" w:cs="Times New Roman"/>
              </w:rPr>
              <w:t xml:space="preserve"> klientai nesulaukia pasiūlymo ir susiranda kitų tiekėjų. Dėl įvairių priežasčių prarandame Z% užsakymų, kurių preliminari vertė būtų N </w:t>
            </w:r>
            <w:proofErr w:type="spellStart"/>
            <w:r w:rsidRPr="009F1351">
              <w:rPr>
                <w:rFonts w:ascii="Times New Roman" w:hAnsi="Times New Roman" w:cs="Times New Roman"/>
              </w:rPr>
              <w:t>Eur</w:t>
            </w:r>
            <w:proofErr w:type="spellEnd"/>
            <w:r w:rsidRPr="009F1351">
              <w:rPr>
                <w:rFonts w:ascii="Times New Roman" w:hAnsi="Times New Roman" w:cs="Times New Roman"/>
              </w:rPr>
              <w:t xml:space="preserve">. Todėl </w:t>
            </w:r>
            <w:r w:rsidR="00B01CF7" w:rsidRPr="009F1351">
              <w:rPr>
                <w:rFonts w:ascii="Times New Roman" w:hAnsi="Times New Roman" w:cs="Times New Roman"/>
              </w:rPr>
              <w:t>užsakymų</w:t>
            </w:r>
            <w:r w:rsidRPr="009F1351">
              <w:rPr>
                <w:rFonts w:ascii="Times New Roman" w:hAnsi="Times New Roman" w:cs="Times New Roman"/>
              </w:rPr>
              <w:t xml:space="preserve"> rengimo skyriaus ištekliai naudojami neefektyviai, skyriaus sąnaudas reikia padengti santykinai nedideliu procentu gautų užsakymų.</w:t>
            </w:r>
          </w:p>
        </w:tc>
        <w:tc>
          <w:tcPr>
            <w:tcW w:w="3399" w:type="dxa"/>
            <w:hideMark/>
          </w:tcPr>
          <w:p w:rsidR="008233A5" w:rsidRPr="009F1351" w:rsidRDefault="008233A5">
            <w:pPr>
              <w:rPr>
                <w:rFonts w:ascii="Times New Roman" w:hAnsi="Times New Roman" w:cs="Times New Roman"/>
              </w:rPr>
            </w:pPr>
            <w:r w:rsidRPr="009F1351">
              <w:rPr>
                <w:rFonts w:ascii="Times New Roman" w:hAnsi="Times New Roman" w:cs="Times New Roman"/>
              </w:rPr>
              <w:t>Tikimės su esamais ištekliais padidinti priimtų užsakymų skaičių, sumažinant iki (Z-3</w:t>
            </w:r>
            <w:r w:rsidRPr="009F1351">
              <w:rPr>
                <w:rFonts w:ascii="Times New Roman" w:hAnsi="Times New Roman" w:cs="Times New Roman"/>
              </w:rPr>
              <w:softHyphen/>
              <w:t>0%) atmestų pasiūlymų skaičių bei padidinant D% darbo krūvį gamybos padaliniui.</w:t>
            </w:r>
          </w:p>
        </w:tc>
      </w:tr>
      <w:tr w:rsidR="00C24141" w:rsidRPr="009F1351" w:rsidTr="00242BB6">
        <w:tc>
          <w:tcPr>
            <w:tcW w:w="10196" w:type="dxa"/>
            <w:gridSpan w:val="3"/>
          </w:tcPr>
          <w:p w:rsidR="00C24141" w:rsidRPr="009F1351" w:rsidRDefault="00AA1CD0" w:rsidP="00C24141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>Trumpai a</w:t>
            </w:r>
            <w:r w:rsidR="00C24141"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prašykite projekto įgyvendinimo metu planuojamo diegti vadybos metodo pasirinkimą </w:t>
            </w:r>
            <w:r w:rsidR="00C24141"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(nurodykite pasirinktą vadybos metodą  ir kodėl pasirinktas būtent šis vadybos metodas, o ne kiti vadybos metodai ar problemų sprendimo būdai)</w:t>
            </w:r>
          </w:p>
        </w:tc>
      </w:tr>
      <w:tr w:rsidR="00C24141" w:rsidRPr="009F1351" w:rsidTr="00242BB6">
        <w:tc>
          <w:tcPr>
            <w:tcW w:w="10196" w:type="dxa"/>
            <w:gridSpan w:val="3"/>
          </w:tcPr>
          <w:p w:rsidR="00C24141" w:rsidRPr="009F1351" w:rsidRDefault="007A2E64" w:rsidP="00242BB6">
            <w:pPr>
              <w:tabs>
                <w:tab w:val="left" w:pos="313"/>
              </w:tabs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sz w:val="24"/>
                <w:szCs w:val="24"/>
              </w:rPr>
              <w:t>TOC ir LEAN, nes tai metodai pritaikyti būtent gamybos srauto gerinimui</w:t>
            </w:r>
          </w:p>
          <w:p w:rsidR="00AA1CD0" w:rsidRPr="009F1351" w:rsidRDefault="00AA1CD0" w:rsidP="00242BB6">
            <w:pPr>
              <w:tabs>
                <w:tab w:val="left" w:pos="313"/>
              </w:tabs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41" w:rsidRPr="009F1351" w:rsidTr="00242BB6">
        <w:tc>
          <w:tcPr>
            <w:tcW w:w="10196" w:type="dxa"/>
            <w:gridSpan w:val="3"/>
          </w:tcPr>
          <w:p w:rsidR="00C24141" w:rsidRPr="009F1351" w:rsidRDefault="00C24141" w:rsidP="00AA1CD0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Pagrįskite projekto investicijos (biudžete numatytos išlaidų sumos) dydžio poreikį ir grąžą </w:t>
            </w:r>
            <w:r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(pateikite skaičiavimus, įmonės veiklos rodiklių prognozę</w:t>
            </w:r>
            <w:r w:rsidR="00AA1CD0"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bei projekto atsiperkamumą</w:t>
            </w:r>
            <w:r w:rsidRPr="009F13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24141" w:rsidRPr="009F1351" w:rsidTr="00242BB6">
        <w:tc>
          <w:tcPr>
            <w:tcW w:w="10196" w:type="dxa"/>
            <w:gridSpan w:val="3"/>
          </w:tcPr>
          <w:p w:rsidR="00C24141" w:rsidRPr="009F1351" w:rsidRDefault="00AA1CD0" w:rsidP="0024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51">
              <w:rPr>
                <w:rFonts w:ascii="Times New Roman" w:hAnsi="Times New Roman" w:cs="Times New Roman"/>
                <w:sz w:val="24"/>
                <w:szCs w:val="24"/>
              </w:rPr>
              <w:t xml:space="preserve">Pavyzdys nepateikiamas </w:t>
            </w:r>
          </w:p>
          <w:p w:rsidR="00AA1CD0" w:rsidRPr="009F1351" w:rsidRDefault="00AA1CD0" w:rsidP="0024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41" w:rsidRPr="009F1351" w:rsidRDefault="00C24141" w:rsidP="00C24141">
      <w:pPr>
        <w:rPr>
          <w:rFonts w:ascii="Times New Roman" w:hAnsi="Times New Roman" w:cs="Times New Roman"/>
          <w:b/>
          <w:sz w:val="28"/>
          <w:szCs w:val="28"/>
        </w:rPr>
      </w:pPr>
    </w:p>
    <w:p w:rsidR="00C24141" w:rsidRPr="009F1351" w:rsidRDefault="00C24141">
      <w:pPr>
        <w:rPr>
          <w:b/>
          <w:sz w:val="32"/>
          <w:szCs w:val="32"/>
        </w:rPr>
      </w:pPr>
    </w:p>
    <w:sectPr w:rsidR="00C24141" w:rsidRPr="009F1351" w:rsidSect="008F5A27">
      <w:pgSz w:w="11906" w:h="16838"/>
      <w:pgMar w:top="851" w:right="70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1D"/>
    <w:multiLevelType w:val="hybridMultilevel"/>
    <w:tmpl w:val="EA160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CCA"/>
    <w:multiLevelType w:val="hybridMultilevel"/>
    <w:tmpl w:val="7E2E4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288"/>
    <w:multiLevelType w:val="hybridMultilevel"/>
    <w:tmpl w:val="EA160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B6594"/>
    <w:multiLevelType w:val="hybridMultilevel"/>
    <w:tmpl w:val="07383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27"/>
    <w:rsid w:val="00190677"/>
    <w:rsid w:val="001A7DC2"/>
    <w:rsid w:val="001F0C24"/>
    <w:rsid w:val="00246B89"/>
    <w:rsid w:val="00296B60"/>
    <w:rsid w:val="00336949"/>
    <w:rsid w:val="003A282B"/>
    <w:rsid w:val="003E1568"/>
    <w:rsid w:val="004A4883"/>
    <w:rsid w:val="00540696"/>
    <w:rsid w:val="007A2E64"/>
    <w:rsid w:val="008233A5"/>
    <w:rsid w:val="008F5A27"/>
    <w:rsid w:val="009E0ADA"/>
    <w:rsid w:val="009F1351"/>
    <w:rsid w:val="00AA1CD0"/>
    <w:rsid w:val="00B01CF7"/>
    <w:rsid w:val="00B54230"/>
    <w:rsid w:val="00C24141"/>
    <w:rsid w:val="00D329B5"/>
    <w:rsid w:val="00D904D8"/>
    <w:rsid w:val="00E74D51"/>
    <w:rsid w:val="00F95BBC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3328E-D906-41CD-A1FC-6FB1184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A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5A27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39"/>
    <w:rsid w:val="008233A5"/>
    <w:pPr>
      <w:spacing w:after="0" w:line="240" w:lineRule="auto"/>
    </w:pPr>
    <w:rPr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Balaisis Karolis</dc:creator>
  <cp:keywords/>
  <dc:description/>
  <cp:lastModifiedBy>Petrulevicius Deividas</cp:lastModifiedBy>
  <cp:revision>9</cp:revision>
  <dcterms:created xsi:type="dcterms:W3CDTF">2015-11-01T17:48:00Z</dcterms:created>
  <dcterms:modified xsi:type="dcterms:W3CDTF">2015-11-02T07:13:00Z</dcterms:modified>
</cp:coreProperties>
</file>