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382" w:type="pct"/>
        <w:tblLayout w:type="fixed"/>
        <w:tblLook w:val="04A0" w:firstRow="1" w:lastRow="0" w:firstColumn="1" w:lastColumn="0" w:noHBand="0" w:noVBand="1"/>
      </w:tblPr>
      <w:tblGrid>
        <w:gridCol w:w="667"/>
        <w:gridCol w:w="1456"/>
        <w:gridCol w:w="1196"/>
        <w:gridCol w:w="1115"/>
        <w:gridCol w:w="3934"/>
        <w:gridCol w:w="3317"/>
        <w:gridCol w:w="3377"/>
      </w:tblGrid>
      <w:tr w:rsidR="00477D69" w:rsidRPr="00621237" w:rsidTr="006753AC">
        <w:trPr>
          <w:trHeight w:val="699"/>
          <w:tblHeader/>
        </w:trPr>
        <w:tc>
          <w:tcPr>
            <w:tcW w:w="221" w:type="pct"/>
          </w:tcPr>
          <w:p w:rsidR="00477D69" w:rsidRPr="00621237" w:rsidRDefault="00477D69">
            <w:pPr>
              <w:rPr>
                <w:rFonts w:ascii="Times New Roman" w:hAnsi="Times New Roman" w:cs="Times New Roman"/>
                <w:b/>
                <w:sz w:val="20"/>
                <w:szCs w:val="20"/>
              </w:rPr>
            </w:pPr>
            <w:bookmarkStart w:id="0" w:name="_GoBack"/>
            <w:bookmarkEnd w:id="0"/>
            <w:r w:rsidRPr="00621237">
              <w:rPr>
                <w:rFonts w:ascii="Times New Roman" w:hAnsi="Times New Roman" w:cs="Times New Roman"/>
                <w:b/>
                <w:sz w:val="20"/>
                <w:szCs w:val="20"/>
              </w:rPr>
              <w:t xml:space="preserve">Nr. </w:t>
            </w:r>
          </w:p>
        </w:tc>
        <w:tc>
          <w:tcPr>
            <w:tcW w:w="483" w:type="pct"/>
          </w:tcPr>
          <w:p w:rsidR="00477D69" w:rsidRPr="00621237" w:rsidRDefault="00477D69" w:rsidP="00A2263F">
            <w:pPr>
              <w:jc w:val="center"/>
              <w:rPr>
                <w:rFonts w:ascii="Times New Roman" w:hAnsi="Times New Roman" w:cs="Times New Roman"/>
                <w:b/>
                <w:sz w:val="20"/>
                <w:szCs w:val="20"/>
              </w:rPr>
            </w:pPr>
            <w:r w:rsidRPr="00621237">
              <w:rPr>
                <w:rFonts w:ascii="Times New Roman" w:hAnsi="Times New Roman" w:cs="Times New Roman"/>
                <w:b/>
                <w:sz w:val="20"/>
                <w:szCs w:val="20"/>
              </w:rPr>
              <w:t>Teismas</w:t>
            </w:r>
          </w:p>
        </w:tc>
        <w:tc>
          <w:tcPr>
            <w:tcW w:w="397" w:type="pct"/>
          </w:tcPr>
          <w:p w:rsidR="00477D69" w:rsidRPr="00621237" w:rsidRDefault="00477D69" w:rsidP="00A2263F">
            <w:pPr>
              <w:jc w:val="center"/>
              <w:rPr>
                <w:rFonts w:ascii="Times New Roman" w:hAnsi="Times New Roman" w:cs="Times New Roman"/>
                <w:b/>
                <w:sz w:val="20"/>
                <w:szCs w:val="20"/>
              </w:rPr>
            </w:pPr>
            <w:r w:rsidRPr="00621237">
              <w:rPr>
                <w:rFonts w:ascii="Times New Roman" w:hAnsi="Times New Roman" w:cs="Times New Roman"/>
                <w:b/>
                <w:sz w:val="20"/>
                <w:szCs w:val="20"/>
              </w:rPr>
              <w:t>Sprendimo data</w:t>
            </w:r>
          </w:p>
        </w:tc>
        <w:tc>
          <w:tcPr>
            <w:tcW w:w="370" w:type="pct"/>
          </w:tcPr>
          <w:p w:rsidR="00477D69" w:rsidRPr="00621237" w:rsidRDefault="00477D69" w:rsidP="00A2263F">
            <w:pPr>
              <w:jc w:val="center"/>
              <w:rPr>
                <w:rFonts w:ascii="Times New Roman" w:hAnsi="Times New Roman" w:cs="Times New Roman"/>
                <w:b/>
                <w:sz w:val="20"/>
                <w:szCs w:val="20"/>
              </w:rPr>
            </w:pPr>
            <w:r w:rsidRPr="00621237">
              <w:rPr>
                <w:rFonts w:ascii="Times New Roman" w:hAnsi="Times New Roman" w:cs="Times New Roman"/>
                <w:b/>
                <w:sz w:val="20"/>
                <w:szCs w:val="20"/>
              </w:rPr>
              <w:t>Bylos Nr.</w:t>
            </w:r>
          </w:p>
        </w:tc>
        <w:tc>
          <w:tcPr>
            <w:tcW w:w="1306" w:type="pct"/>
          </w:tcPr>
          <w:p w:rsidR="00477D69" w:rsidRPr="00621237" w:rsidRDefault="00477D69" w:rsidP="00A2263F">
            <w:pPr>
              <w:jc w:val="center"/>
              <w:rPr>
                <w:rFonts w:ascii="Times New Roman" w:hAnsi="Times New Roman" w:cs="Times New Roman"/>
                <w:b/>
                <w:sz w:val="20"/>
                <w:szCs w:val="20"/>
              </w:rPr>
            </w:pPr>
            <w:r w:rsidRPr="00621237">
              <w:rPr>
                <w:rFonts w:ascii="Times New Roman" w:hAnsi="Times New Roman" w:cs="Times New Roman"/>
                <w:b/>
                <w:sz w:val="20"/>
                <w:szCs w:val="20"/>
              </w:rPr>
              <w:t>Nuoroda</w:t>
            </w:r>
          </w:p>
        </w:tc>
        <w:tc>
          <w:tcPr>
            <w:tcW w:w="1101" w:type="pct"/>
          </w:tcPr>
          <w:p w:rsidR="00477D69" w:rsidRPr="00621237" w:rsidRDefault="00477D69" w:rsidP="00A2263F">
            <w:pPr>
              <w:jc w:val="center"/>
              <w:rPr>
                <w:rFonts w:ascii="Times New Roman" w:hAnsi="Times New Roman" w:cs="Times New Roman"/>
                <w:b/>
                <w:sz w:val="20"/>
                <w:szCs w:val="20"/>
              </w:rPr>
            </w:pPr>
            <w:r w:rsidRPr="00621237">
              <w:rPr>
                <w:rFonts w:ascii="Times New Roman" w:hAnsi="Times New Roman" w:cs="Times New Roman"/>
                <w:b/>
                <w:sz w:val="20"/>
                <w:szCs w:val="20"/>
              </w:rPr>
              <w:t>Šalys</w:t>
            </w:r>
          </w:p>
        </w:tc>
        <w:tc>
          <w:tcPr>
            <w:tcW w:w="1121" w:type="pct"/>
          </w:tcPr>
          <w:p w:rsidR="00477D69" w:rsidRPr="00621237" w:rsidRDefault="00477D69" w:rsidP="00A2263F">
            <w:pPr>
              <w:jc w:val="center"/>
              <w:rPr>
                <w:rFonts w:ascii="Times New Roman" w:hAnsi="Times New Roman" w:cs="Times New Roman"/>
                <w:b/>
                <w:sz w:val="20"/>
                <w:szCs w:val="20"/>
              </w:rPr>
            </w:pPr>
            <w:r w:rsidRPr="00621237">
              <w:rPr>
                <w:rFonts w:ascii="Times New Roman" w:hAnsi="Times New Roman" w:cs="Times New Roman"/>
                <w:b/>
                <w:sz w:val="20"/>
                <w:szCs w:val="20"/>
              </w:rPr>
              <w:t>Sprendimas</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2012.01.16</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A-261-51-12</w:t>
            </w:r>
          </w:p>
        </w:tc>
        <w:tc>
          <w:tcPr>
            <w:tcW w:w="1306" w:type="pct"/>
          </w:tcPr>
          <w:p w:rsidR="00477D69" w:rsidRPr="00621237" w:rsidRDefault="00212963">
            <w:pPr>
              <w:rPr>
                <w:rFonts w:ascii="Times New Roman" w:hAnsi="Times New Roman" w:cs="Times New Roman"/>
                <w:color w:val="0066FF"/>
                <w:sz w:val="20"/>
                <w:szCs w:val="20"/>
              </w:rPr>
            </w:pPr>
            <w:hyperlink r:id="rId9" w:history="1">
              <w:r w:rsidR="00A2263F" w:rsidRPr="00621237">
                <w:rPr>
                  <w:rStyle w:val="Hipersaitas"/>
                  <w:rFonts w:ascii="Times New Roman" w:hAnsi="Times New Roman" w:cs="Times New Roman"/>
                  <w:color w:val="0066FF"/>
                  <w:sz w:val="20"/>
                  <w:szCs w:val="20"/>
                </w:rPr>
                <w:t>http://liteko.teismai.lt/viesasprendimupaieska/tekstas.aspx?id=684e9dc7-5667-4057-a512-8f0d78af767e</w:t>
              </w:r>
            </w:hyperlink>
            <w:r w:rsidR="00A2263F" w:rsidRPr="00621237">
              <w:rPr>
                <w:rFonts w:ascii="Times New Roman" w:hAnsi="Times New Roman" w:cs="Times New Roman"/>
                <w:color w:val="0066FF"/>
                <w:sz w:val="20"/>
                <w:szCs w:val="20"/>
              </w:rPr>
              <w:t xml:space="preserve"> </w:t>
            </w:r>
          </w:p>
        </w:tc>
        <w:tc>
          <w:tcPr>
            <w:tcW w:w="1101" w:type="pct"/>
          </w:tcPr>
          <w:p w:rsidR="00BA27B4" w:rsidRPr="00621237" w:rsidRDefault="0088437F" w:rsidP="00BA27B4">
            <w:pPr>
              <w:rPr>
                <w:rFonts w:ascii="Times New Roman" w:hAnsi="Times New Roman" w:cs="Times New Roman"/>
                <w:sz w:val="20"/>
                <w:szCs w:val="20"/>
              </w:rPr>
            </w:pPr>
            <w:r w:rsidRPr="00621237">
              <w:rPr>
                <w:rFonts w:ascii="Times New Roman" w:hAnsi="Times New Roman" w:cs="Times New Roman"/>
                <w:sz w:val="20"/>
                <w:szCs w:val="20"/>
              </w:rPr>
              <w:t>Pareiškėjas</w:t>
            </w:r>
            <w:r w:rsidR="00BA27B4" w:rsidRPr="00621237">
              <w:rPr>
                <w:rFonts w:ascii="Times New Roman" w:hAnsi="Times New Roman" w:cs="Times New Roman"/>
                <w:sz w:val="20"/>
                <w:szCs w:val="20"/>
              </w:rPr>
              <w:t>: UAB „Loktusa“</w:t>
            </w:r>
            <w:r w:rsidR="00A2263F" w:rsidRPr="00621237">
              <w:rPr>
                <w:rFonts w:ascii="Times New Roman" w:hAnsi="Times New Roman" w:cs="Times New Roman"/>
                <w:sz w:val="20"/>
                <w:szCs w:val="20"/>
              </w:rPr>
              <w:t>.</w:t>
            </w:r>
          </w:p>
          <w:p w:rsidR="00BA27B4" w:rsidRPr="00621237" w:rsidRDefault="0088437F" w:rsidP="00BA27B4">
            <w:pPr>
              <w:rPr>
                <w:rFonts w:ascii="Times New Roman" w:hAnsi="Times New Roman" w:cs="Times New Roman"/>
                <w:sz w:val="20"/>
                <w:szCs w:val="20"/>
              </w:rPr>
            </w:pPr>
            <w:r w:rsidRPr="00621237">
              <w:rPr>
                <w:rFonts w:ascii="Times New Roman" w:hAnsi="Times New Roman" w:cs="Times New Roman"/>
                <w:sz w:val="20"/>
                <w:szCs w:val="20"/>
              </w:rPr>
              <w:t>Atsakovas</w:t>
            </w:r>
            <w:r w:rsidR="00BA27B4" w:rsidRPr="00621237">
              <w:rPr>
                <w:rFonts w:ascii="Times New Roman" w:hAnsi="Times New Roman" w:cs="Times New Roman"/>
                <w:sz w:val="20"/>
                <w:szCs w:val="20"/>
              </w:rPr>
              <w:t>: Lietuvos Respublikos finansų ministerija</w:t>
            </w:r>
            <w:r w:rsidR="00A2263F" w:rsidRPr="00621237">
              <w:rPr>
                <w:rFonts w:ascii="Times New Roman" w:hAnsi="Times New Roman" w:cs="Times New Roman"/>
                <w:sz w:val="20"/>
                <w:szCs w:val="20"/>
              </w:rPr>
              <w:t>.</w:t>
            </w:r>
          </w:p>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Trečiasis</w:t>
            </w:r>
            <w:r w:rsidR="00477D69" w:rsidRPr="00621237">
              <w:rPr>
                <w:rFonts w:ascii="Times New Roman" w:hAnsi="Times New Roman" w:cs="Times New Roman"/>
                <w:sz w:val="20"/>
                <w:szCs w:val="20"/>
              </w:rPr>
              <w:t xml:space="preserve"> suinteresuotas asmuo: </w:t>
            </w:r>
            <w:r w:rsidR="005B613A" w:rsidRPr="00621237">
              <w:rPr>
                <w:rFonts w:ascii="Times New Roman" w:hAnsi="Times New Roman" w:cs="Times New Roman"/>
                <w:sz w:val="20"/>
                <w:szCs w:val="20"/>
              </w:rPr>
              <w:t>Lietuvos Respublikos ū</w:t>
            </w:r>
            <w:r w:rsidR="00477D69" w:rsidRPr="00621237">
              <w:rPr>
                <w:rFonts w:ascii="Times New Roman" w:hAnsi="Times New Roman" w:cs="Times New Roman"/>
                <w:sz w:val="20"/>
                <w:szCs w:val="20"/>
              </w:rPr>
              <w:t xml:space="preserve">kio ministerija, </w:t>
            </w:r>
            <w:r w:rsidR="00EA113F" w:rsidRPr="00621237">
              <w:rPr>
                <w:rFonts w:ascii="Times New Roman" w:hAnsi="Times New Roman" w:cs="Times New Roman"/>
                <w:sz w:val="20"/>
                <w:szCs w:val="20"/>
              </w:rPr>
              <w:t>LVPA</w:t>
            </w:r>
          </w:p>
        </w:tc>
        <w:tc>
          <w:tcPr>
            <w:tcW w:w="1121"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UAB</w:t>
            </w:r>
            <w:r w:rsidR="00477D69" w:rsidRPr="00621237">
              <w:rPr>
                <w:rFonts w:ascii="Times New Roman" w:hAnsi="Times New Roman" w:cs="Times New Roman"/>
                <w:sz w:val="20"/>
                <w:szCs w:val="20"/>
              </w:rPr>
              <w:t xml:space="preserve"> „Loktusa“ apeliacinį skundą atmesti.</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797F1D">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2012.01.</w:t>
            </w:r>
            <w:r w:rsidR="00477D69" w:rsidRPr="00621237">
              <w:rPr>
                <w:rFonts w:ascii="Times New Roman" w:hAnsi="Times New Roman" w:cs="Times New Roman"/>
                <w:sz w:val="20"/>
                <w:szCs w:val="20"/>
              </w:rPr>
              <w:t>23</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I-1027-171/2012</w:t>
            </w:r>
          </w:p>
        </w:tc>
        <w:tc>
          <w:tcPr>
            <w:tcW w:w="1306" w:type="pct"/>
          </w:tcPr>
          <w:p w:rsidR="00477D69" w:rsidRPr="00621237" w:rsidRDefault="00477D69">
            <w:pPr>
              <w:rPr>
                <w:rFonts w:ascii="Times New Roman" w:hAnsi="Times New Roman" w:cs="Times New Roman"/>
                <w:color w:val="0066FF"/>
                <w:sz w:val="20"/>
                <w:szCs w:val="20"/>
              </w:rPr>
            </w:pP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xml:space="preserve">: </w:t>
            </w:r>
            <w:r w:rsidR="00216071" w:rsidRPr="00621237">
              <w:rPr>
                <w:rFonts w:ascii="Times New Roman" w:hAnsi="Times New Roman" w:cs="Times New Roman"/>
                <w:sz w:val="20"/>
                <w:szCs w:val="20"/>
              </w:rPr>
              <w:t xml:space="preserve">UAB </w:t>
            </w:r>
            <w:r w:rsidR="00BA27B4" w:rsidRPr="00621237">
              <w:rPr>
                <w:rFonts w:ascii="Times New Roman" w:hAnsi="Times New Roman" w:cs="Times New Roman"/>
                <w:sz w:val="20"/>
                <w:szCs w:val="20"/>
              </w:rPr>
              <w:t>gamybinė-komercinė firma „Fonas“</w:t>
            </w:r>
            <w:r w:rsidR="00A2263F"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Lietuvos Respublikos</w:t>
            </w:r>
            <w:r w:rsidR="00477D69" w:rsidRPr="00621237">
              <w:rPr>
                <w:rFonts w:ascii="Times New Roman" w:hAnsi="Times New Roman" w:cs="Times New Roman"/>
                <w:sz w:val="20"/>
                <w:szCs w:val="20"/>
              </w:rPr>
              <w:t xml:space="preserve"> finansų ministerija, </w:t>
            </w:r>
            <w:r w:rsidR="00EA113F" w:rsidRPr="00621237">
              <w:rPr>
                <w:rFonts w:ascii="Times New Roman" w:hAnsi="Times New Roman" w:cs="Times New Roman"/>
                <w:sz w:val="20"/>
                <w:szCs w:val="20"/>
              </w:rPr>
              <w:t>LVPA</w:t>
            </w:r>
          </w:p>
        </w:tc>
        <w:tc>
          <w:tcPr>
            <w:tcW w:w="1121" w:type="pct"/>
          </w:tcPr>
          <w:p w:rsidR="00477D69" w:rsidRPr="00621237" w:rsidRDefault="00216071">
            <w:pPr>
              <w:rPr>
                <w:rFonts w:ascii="Times New Roman" w:hAnsi="Times New Roman" w:cs="Times New Roman"/>
                <w:sz w:val="20"/>
                <w:szCs w:val="20"/>
              </w:rPr>
            </w:pPr>
            <w:r w:rsidRPr="00621237">
              <w:rPr>
                <w:rFonts w:ascii="Times New Roman" w:hAnsi="Times New Roman" w:cs="Times New Roman"/>
                <w:sz w:val="20"/>
                <w:szCs w:val="20"/>
              </w:rPr>
              <w:t>Skundas atmestas</w:t>
            </w:r>
            <w:r w:rsidR="00A2263F" w:rsidRPr="00621237">
              <w:rPr>
                <w:rFonts w:ascii="Times New Roman" w:hAnsi="Times New Roman" w:cs="Times New Roman"/>
                <w:sz w:val="20"/>
                <w:szCs w:val="20"/>
              </w:rPr>
              <w:t>.</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UAB gamybinė-komercinė firma „</w:t>
            </w:r>
            <w:r w:rsidR="00797F1D" w:rsidRPr="00621237">
              <w:rPr>
                <w:rFonts w:ascii="Times New Roman" w:hAnsi="Times New Roman" w:cs="Times New Roman"/>
                <w:sz w:val="20"/>
                <w:szCs w:val="20"/>
              </w:rPr>
              <w:t>Fonas</w:t>
            </w:r>
            <w:r w:rsidRPr="00621237">
              <w:rPr>
                <w:rFonts w:ascii="Times New Roman" w:hAnsi="Times New Roman" w:cs="Times New Roman"/>
                <w:sz w:val="20"/>
                <w:szCs w:val="20"/>
              </w:rPr>
              <w:t>“</w:t>
            </w:r>
          </w:p>
        </w:tc>
        <w:tc>
          <w:tcPr>
            <w:tcW w:w="397"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2012.01.</w:t>
            </w:r>
            <w:r w:rsidR="00477D69" w:rsidRPr="00621237">
              <w:rPr>
                <w:rFonts w:ascii="Times New Roman" w:hAnsi="Times New Roman" w:cs="Times New Roman"/>
                <w:sz w:val="20"/>
                <w:szCs w:val="20"/>
              </w:rPr>
              <w:t>30</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A-525-258-12</w:t>
            </w:r>
          </w:p>
        </w:tc>
        <w:tc>
          <w:tcPr>
            <w:tcW w:w="1306" w:type="pct"/>
          </w:tcPr>
          <w:p w:rsidR="00477D69" w:rsidRPr="00621237" w:rsidRDefault="00212963">
            <w:pPr>
              <w:rPr>
                <w:rFonts w:ascii="Times New Roman" w:hAnsi="Times New Roman" w:cs="Times New Roman"/>
                <w:color w:val="0066FF"/>
                <w:sz w:val="20"/>
                <w:szCs w:val="20"/>
              </w:rPr>
            </w:pPr>
            <w:hyperlink r:id="rId10" w:history="1">
              <w:r w:rsidR="00A2263F" w:rsidRPr="00621237">
                <w:rPr>
                  <w:rStyle w:val="Hipersaitas"/>
                  <w:rFonts w:ascii="Times New Roman" w:hAnsi="Times New Roman" w:cs="Times New Roman"/>
                  <w:color w:val="0066FF"/>
                  <w:sz w:val="20"/>
                  <w:szCs w:val="20"/>
                </w:rPr>
                <w:t>http://liteko.teismai.lt/viesasprendimupaieska/tekstas.aspx?id=8112cfaa-c67a-41ae-8b4f-bc8718865abb</w:t>
              </w:r>
            </w:hyperlink>
            <w:r w:rsidR="00A2263F" w:rsidRPr="00621237">
              <w:rPr>
                <w:rFonts w:ascii="Times New Roman" w:hAnsi="Times New Roman" w:cs="Times New Roman"/>
                <w:color w:val="0066FF"/>
                <w:sz w:val="20"/>
                <w:szCs w:val="20"/>
              </w:rPr>
              <w:t xml:space="preserve"> </w:t>
            </w:r>
          </w:p>
        </w:tc>
        <w:tc>
          <w:tcPr>
            <w:tcW w:w="1101" w:type="pct"/>
          </w:tcPr>
          <w:p w:rsidR="0088437F" w:rsidRPr="00621237" w:rsidRDefault="00A2263F" w:rsidP="0088437F">
            <w:pPr>
              <w:rPr>
                <w:rFonts w:ascii="Times New Roman" w:hAnsi="Times New Roman" w:cs="Times New Roman"/>
                <w:sz w:val="20"/>
                <w:szCs w:val="20"/>
              </w:rPr>
            </w:pPr>
            <w:r w:rsidRPr="00621237">
              <w:rPr>
                <w:rFonts w:ascii="Times New Roman" w:hAnsi="Times New Roman" w:cs="Times New Roman"/>
                <w:sz w:val="20"/>
                <w:szCs w:val="20"/>
              </w:rPr>
              <w:t>Pareiškėjas: UAB „Radiolinija“.</w:t>
            </w:r>
            <w:r w:rsidR="0088437F" w:rsidRPr="00621237">
              <w:rPr>
                <w:rFonts w:ascii="Times New Roman" w:hAnsi="Times New Roman" w:cs="Times New Roman"/>
                <w:sz w:val="20"/>
                <w:szCs w:val="20"/>
              </w:rPr>
              <w:br/>
              <w:t>Atsakovas: Lietuvos Respublikos finansų ministerija</w:t>
            </w:r>
            <w:r w:rsidRPr="00621237">
              <w:rPr>
                <w:rFonts w:ascii="Times New Roman" w:hAnsi="Times New Roman" w:cs="Times New Roman"/>
                <w:sz w:val="20"/>
                <w:szCs w:val="20"/>
              </w:rPr>
              <w:t>.</w:t>
            </w:r>
          </w:p>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Trečiasis</w:t>
            </w:r>
            <w:r w:rsidR="00477D69" w:rsidRPr="00621237">
              <w:rPr>
                <w:rFonts w:ascii="Times New Roman" w:hAnsi="Times New Roman" w:cs="Times New Roman"/>
                <w:sz w:val="20"/>
                <w:szCs w:val="20"/>
              </w:rPr>
              <w:t xml:space="preserve"> suinteresuotas asmuo: </w:t>
            </w:r>
            <w:r w:rsidR="00EA113F" w:rsidRPr="00621237">
              <w:rPr>
                <w:rFonts w:ascii="Times New Roman" w:hAnsi="Times New Roman" w:cs="Times New Roman"/>
                <w:sz w:val="20"/>
                <w:szCs w:val="20"/>
              </w:rPr>
              <w:t>LVPA</w:t>
            </w:r>
          </w:p>
        </w:tc>
        <w:tc>
          <w:tcPr>
            <w:tcW w:w="1121" w:type="pct"/>
          </w:tcPr>
          <w:p w:rsidR="00477D69" w:rsidRPr="00621237" w:rsidRDefault="00A2263F" w:rsidP="00A2263F">
            <w:pPr>
              <w:rPr>
                <w:rFonts w:ascii="Times New Roman" w:hAnsi="Times New Roman" w:cs="Times New Roman"/>
                <w:sz w:val="20"/>
                <w:szCs w:val="20"/>
              </w:rPr>
            </w:pPr>
            <w:r w:rsidRPr="00621237">
              <w:rPr>
                <w:rFonts w:ascii="Times New Roman" w:hAnsi="Times New Roman" w:cs="Times New Roman"/>
                <w:sz w:val="20"/>
                <w:szCs w:val="20"/>
              </w:rPr>
              <w:t>A</w:t>
            </w:r>
            <w:r w:rsidR="00477D69" w:rsidRPr="00621237">
              <w:rPr>
                <w:rFonts w:ascii="Times New Roman" w:hAnsi="Times New Roman" w:cs="Times New Roman"/>
                <w:sz w:val="20"/>
                <w:szCs w:val="20"/>
              </w:rPr>
              <w:t xml:space="preserve">peliacinį procesą pagal pareiškėjo </w:t>
            </w:r>
            <w:r w:rsidRPr="00621237">
              <w:rPr>
                <w:rFonts w:ascii="Times New Roman" w:hAnsi="Times New Roman" w:cs="Times New Roman"/>
                <w:sz w:val="20"/>
                <w:szCs w:val="20"/>
              </w:rPr>
              <w:t>UAB</w:t>
            </w:r>
            <w:r w:rsidR="00477D69" w:rsidRPr="00621237">
              <w:rPr>
                <w:rFonts w:ascii="Times New Roman" w:hAnsi="Times New Roman" w:cs="Times New Roman"/>
                <w:sz w:val="20"/>
                <w:szCs w:val="20"/>
              </w:rPr>
              <w:t xml:space="preserve"> „Radiolinija“ apeliacinį skundą dėl Vilniaus apygardos administracinio teismo 2011 m. birželio 3 d. sprendimo nutraukti.</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2012.03.</w:t>
            </w:r>
            <w:r w:rsidR="00477D69" w:rsidRPr="00621237">
              <w:rPr>
                <w:rFonts w:ascii="Times New Roman" w:hAnsi="Times New Roman" w:cs="Times New Roman"/>
                <w:sz w:val="20"/>
                <w:szCs w:val="20"/>
              </w:rPr>
              <w:t>08</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A-492-1242-12</w:t>
            </w:r>
          </w:p>
        </w:tc>
        <w:tc>
          <w:tcPr>
            <w:tcW w:w="1306" w:type="pct"/>
          </w:tcPr>
          <w:p w:rsidR="00477D69" w:rsidRPr="00621237" w:rsidRDefault="00212963">
            <w:pPr>
              <w:rPr>
                <w:rFonts w:ascii="Times New Roman" w:hAnsi="Times New Roman" w:cs="Times New Roman"/>
                <w:color w:val="0066FF"/>
                <w:sz w:val="20"/>
                <w:szCs w:val="20"/>
              </w:rPr>
            </w:pPr>
            <w:hyperlink r:id="rId11" w:history="1">
              <w:r w:rsidR="00A2263F" w:rsidRPr="00621237">
                <w:rPr>
                  <w:rStyle w:val="Hipersaitas"/>
                  <w:rFonts w:ascii="Times New Roman" w:hAnsi="Times New Roman" w:cs="Times New Roman"/>
                  <w:color w:val="0066FF"/>
                  <w:sz w:val="20"/>
                  <w:szCs w:val="20"/>
                </w:rPr>
                <w:t>http://liteko.teismai.lt/viesasprendimupaieska/tekstas.aspx?id=75bc0a3e-9ac9-4056-969d-12ff4d52fb0e</w:t>
              </w:r>
            </w:hyperlink>
            <w:r w:rsidR="00A2263F" w:rsidRPr="00621237">
              <w:rPr>
                <w:rFonts w:ascii="Times New Roman" w:hAnsi="Times New Roman" w:cs="Times New Roman"/>
                <w:color w:val="0066FF"/>
                <w:sz w:val="20"/>
                <w:szCs w:val="20"/>
              </w:rPr>
              <w:t xml:space="preserve"> </w:t>
            </w: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Pareiškėjas</w:t>
            </w:r>
            <w:r w:rsidR="005B613A" w:rsidRPr="00621237">
              <w:rPr>
                <w:rFonts w:ascii="Times New Roman" w:hAnsi="Times New Roman" w:cs="Times New Roman"/>
                <w:sz w:val="20"/>
                <w:szCs w:val="20"/>
              </w:rPr>
              <w:t>: UAB „Litesko“</w:t>
            </w:r>
            <w:r w:rsidR="00A2263F" w:rsidRPr="00621237">
              <w:rPr>
                <w:rFonts w:ascii="Times New Roman" w:hAnsi="Times New Roman" w:cs="Times New Roman"/>
                <w:sz w:val="20"/>
                <w:szCs w:val="20"/>
              </w:rPr>
              <w:t>.</w:t>
            </w:r>
            <w:r w:rsidRPr="00621237">
              <w:rPr>
                <w:rFonts w:ascii="Times New Roman" w:hAnsi="Times New Roman" w:cs="Times New Roman"/>
                <w:sz w:val="20"/>
                <w:szCs w:val="20"/>
              </w:rPr>
              <w:br/>
              <w:t>Atsakovas</w:t>
            </w:r>
            <w:r w:rsidR="00477D69"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Lietuvos Respublikos</w:t>
            </w:r>
            <w:r w:rsidR="00477D69" w:rsidRPr="00621237">
              <w:rPr>
                <w:rFonts w:ascii="Times New Roman" w:hAnsi="Times New Roman" w:cs="Times New Roman"/>
                <w:sz w:val="20"/>
                <w:szCs w:val="20"/>
              </w:rPr>
              <w:t xml:space="preserve"> finansų ministerija, </w:t>
            </w:r>
            <w:r w:rsidR="00EA113F" w:rsidRPr="00621237">
              <w:rPr>
                <w:rFonts w:ascii="Times New Roman" w:hAnsi="Times New Roman" w:cs="Times New Roman"/>
                <w:sz w:val="20"/>
                <w:szCs w:val="20"/>
              </w:rPr>
              <w:t>LVPA</w:t>
            </w:r>
            <w:r w:rsidRPr="00621237">
              <w:rPr>
                <w:rFonts w:ascii="Times New Roman" w:hAnsi="Times New Roman" w:cs="Times New Roman"/>
                <w:sz w:val="20"/>
                <w:szCs w:val="20"/>
              </w:rPr>
              <w:br/>
              <w:t>Trečiasis</w:t>
            </w:r>
            <w:r w:rsidR="00477D69" w:rsidRPr="00621237">
              <w:rPr>
                <w:rFonts w:ascii="Times New Roman" w:hAnsi="Times New Roman" w:cs="Times New Roman"/>
                <w:sz w:val="20"/>
                <w:szCs w:val="20"/>
              </w:rPr>
              <w:t xml:space="preserve"> suinteresuotas asmuo: </w:t>
            </w:r>
            <w:r w:rsidR="00A2263F" w:rsidRPr="00621237">
              <w:rPr>
                <w:rFonts w:ascii="Times New Roman" w:hAnsi="Times New Roman" w:cs="Times New Roman"/>
                <w:sz w:val="20"/>
                <w:szCs w:val="20"/>
              </w:rPr>
              <w:t>Lietuvos Respublikos ūkio ministerija.</w:t>
            </w:r>
          </w:p>
        </w:tc>
        <w:tc>
          <w:tcPr>
            <w:tcW w:w="1121" w:type="pct"/>
          </w:tcPr>
          <w:p w:rsidR="00477D69" w:rsidRPr="00621237" w:rsidRDefault="00A2263F" w:rsidP="00A2263F">
            <w:pPr>
              <w:rPr>
                <w:rFonts w:ascii="Times New Roman" w:hAnsi="Times New Roman" w:cs="Times New Roman"/>
                <w:sz w:val="20"/>
                <w:szCs w:val="20"/>
              </w:rPr>
            </w:pPr>
            <w:r w:rsidRPr="00621237">
              <w:rPr>
                <w:rFonts w:ascii="Times New Roman" w:hAnsi="Times New Roman" w:cs="Times New Roman"/>
                <w:sz w:val="20"/>
                <w:szCs w:val="20"/>
              </w:rPr>
              <w:t>P</w:t>
            </w:r>
            <w:r w:rsidR="00477D69" w:rsidRPr="00621237">
              <w:rPr>
                <w:rFonts w:ascii="Times New Roman" w:hAnsi="Times New Roman" w:cs="Times New Roman"/>
                <w:sz w:val="20"/>
                <w:szCs w:val="20"/>
              </w:rPr>
              <w:t xml:space="preserve">areiškėjo </w:t>
            </w:r>
            <w:r w:rsidRPr="00621237">
              <w:rPr>
                <w:rFonts w:ascii="Times New Roman" w:hAnsi="Times New Roman" w:cs="Times New Roman"/>
                <w:sz w:val="20"/>
                <w:szCs w:val="20"/>
              </w:rPr>
              <w:t>UAB</w:t>
            </w:r>
            <w:r w:rsidR="00477D69" w:rsidRPr="00621237">
              <w:rPr>
                <w:rFonts w:ascii="Times New Roman" w:hAnsi="Times New Roman" w:cs="Times New Roman"/>
                <w:sz w:val="20"/>
                <w:szCs w:val="20"/>
              </w:rPr>
              <w:t xml:space="preserve"> „Litesko“ apeliacinį skundą atmesti.</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UAB gamybinė-komercinė firma „</w:t>
            </w:r>
            <w:r w:rsidR="00797F1D" w:rsidRPr="00621237">
              <w:rPr>
                <w:rFonts w:ascii="Times New Roman" w:hAnsi="Times New Roman" w:cs="Times New Roman"/>
                <w:sz w:val="20"/>
                <w:szCs w:val="20"/>
              </w:rPr>
              <w:t>Fonas</w:t>
            </w:r>
            <w:r w:rsidRPr="00621237">
              <w:rPr>
                <w:rFonts w:ascii="Times New Roman" w:hAnsi="Times New Roman" w:cs="Times New Roman"/>
                <w:sz w:val="20"/>
                <w:szCs w:val="20"/>
              </w:rPr>
              <w:t>“</w:t>
            </w:r>
          </w:p>
        </w:tc>
        <w:tc>
          <w:tcPr>
            <w:tcW w:w="397"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2012.03.</w:t>
            </w:r>
            <w:r w:rsidR="00477D69" w:rsidRPr="00621237">
              <w:rPr>
                <w:rFonts w:ascii="Times New Roman" w:hAnsi="Times New Roman" w:cs="Times New Roman"/>
                <w:sz w:val="20"/>
                <w:szCs w:val="20"/>
              </w:rPr>
              <w:t>22</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A-143-1296-12</w:t>
            </w:r>
          </w:p>
        </w:tc>
        <w:tc>
          <w:tcPr>
            <w:tcW w:w="1306" w:type="pct"/>
          </w:tcPr>
          <w:p w:rsidR="00477D69" w:rsidRPr="00621237" w:rsidRDefault="00212963">
            <w:pPr>
              <w:rPr>
                <w:rFonts w:ascii="Times New Roman" w:hAnsi="Times New Roman" w:cs="Times New Roman"/>
                <w:color w:val="0066FF"/>
                <w:sz w:val="20"/>
                <w:szCs w:val="20"/>
              </w:rPr>
            </w:pPr>
            <w:hyperlink r:id="rId12" w:history="1">
              <w:r w:rsidR="00A2263F" w:rsidRPr="00621237">
                <w:rPr>
                  <w:rStyle w:val="Hipersaitas"/>
                  <w:rFonts w:ascii="Times New Roman" w:hAnsi="Times New Roman" w:cs="Times New Roman"/>
                  <w:color w:val="0066FF"/>
                  <w:sz w:val="20"/>
                  <w:szCs w:val="20"/>
                </w:rPr>
                <w:t>http://liteko.teismai.lt/viesasprendimupaieska/tekstas.aspx?id=30a69740-2a29-49e2-aa46-d38b3ba537b4</w:t>
              </w:r>
            </w:hyperlink>
            <w:r w:rsidR="00A2263F" w:rsidRPr="00621237">
              <w:rPr>
                <w:rFonts w:ascii="Times New Roman" w:hAnsi="Times New Roman" w:cs="Times New Roman"/>
                <w:color w:val="0066FF"/>
                <w:sz w:val="20"/>
                <w:szCs w:val="20"/>
              </w:rPr>
              <w:t xml:space="preserve"> </w:t>
            </w: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Pareiškėjas</w:t>
            </w:r>
            <w:r w:rsidR="005B613A" w:rsidRPr="00621237">
              <w:rPr>
                <w:rFonts w:ascii="Times New Roman" w:hAnsi="Times New Roman" w:cs="Times New Roman"/>
                <w:sz w:val="20"/>
                <w:szCs w:val="20"/>
              </w:rPr>
              <w:t>: UAB „GPIX“</w:t>
            </w:r>
            <w:r w:rsidR="00A2263F"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Lietuvos Respublikos</w:t>
            </w:r>
            <w:r w:rsidR="00477D69" w:rsidRPr="00621237">
              <w:rPr>
                <w:rFonts w:ascii="Times New Roman" w:hAnsi="Times New Roman" w:cs="Times New Roman"/>
                <w:sz w:val="20"/>
                <w:szCs w:val="20"/>
              </w:rPr>
              <w:t xml:space="preserve"> finansų ministerija, </w:t>
            </w:r>
            <w:r w:rsidR="00A2263F" w:rsidRPr="00621237">
              <w:rPr>
                <w:rFonts w:ascii="Times New Roman" w:hAnsi="Times New Roman" w:cs="Times New Roman"/>
                <w:sz w:val="20"/>
                <w:szCs w:val="20"/>
              </w:rPr>
              <w:t>Lietuvos Respublikos ūkio ministerija.</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Trečiasis</w:t>
            </w:r>
            <w:r w:rsidR="005B613A" w:rsidRPr="00621237">
              <w:rPr>
                <w:rFonts w:ascii="Times New Roman" w:hAnsi="Times New Roman" w:cs="Times New Roman"/>
                <w:sz w:val="20"/>
                <w:szCs w:val="20"/>
              </w:rPr>
              <w:t xml:space="preserve"> suinteresuotas asmuo: </w:t>
            </w:r>
            <w:r w:rsidR="00EA113F" w:rsidRPr="00621237">
              <w:rPr>
                <w:rFonts w:ascii="Times New Roman" w:hAnsi="Times New Roman" w:cs="Times New Roman"/>
                <w:sz w:val="20"/>
                <w:szCs w:val="20"/>
              </w:rPr>
              <w:t>LVPA</w:t>
            </w:r>
          </w:p>
        </w:tc>
        <w:tc>
          <w:tcPr>
            <w:tcW w:w="1121"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Vilniaus apygardos administracinio teismo 2011 m. rugsėjo 8 d. sprendimą palikti nepakeistą, o pareiškėjo apeliacinį skundą atmesti.</w:t>
            </w:r>
          </w:p>
        </w:tc>
      </w:tr>
      <w:tr w:rsidR="00477D69" w:rsidRPr="00621237" w:rsidTr="006753AC">
        <w:trPr>
          <w:cantSplit/>
        </w:trPr>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UAB gamybinė-komercinė firma „</w:t>
            </w:r>
            <w:r w:rsidR="00797F1D" w:rsidRPr="00621237">
              <w:rPr>
                <w:rFonts w:ascii="Times New Roman" w:hAnsi="Times New Roman" w:cs="Times New Roman"/>
                <w:sz w:val="20"/>
                <w:szCs w:val="20"/>
              </w:rPr>
              <w:t>Fonas</w:t>
            </w:r>
            <w:r w:rsidRPr="00621237">
              <w:rPr>
                <w:rFonts w:ascii="Times New Roman" w:hAnsi="Times New Roman" w:cs="Times New Roman"/>
                <w:sz w:val="20"/>
                <w:szCs w:val="20"/>
              </w:rPr>
              <w:t>“</w:t>
            </w:r>
          </w:p>
        </w:tc>
        <w:tc>
          <w:tcPr>
            <w:tcW w:w="397"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2012.03.</w:t>
            </w:r>
            <w:r w:rsidR="00477D69" w:rsidRPr="00621237">
              <w:rPr>
                <w:rFonts w:ascii="Times New Roman" w:hAnsi="Times New Roman" w:cs="Times New Roman"/>
                <w:sz w:val="20"/>
                <w:szCs w:val="20"/>
              </w:rPr>
              <w:t>26</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A-525-1703-12</w:t>
            </w:r>
          </w:p>
        </w:tc>
        <w:tc>
          <w:tcPr>
            <w:tcW w:w="1306" w:type="pct"/>
          </w:tcPr>
          <w:p w:rsidR="00477D69" w:rsidRPr="00621237" w:rsidRDefault="00212963">
            <w:pPr>
              <w:rPr>
                <w:rFonts w:ascii="Times New Roman" w:hAnsi="Times New Roman" w:cs="Times New Roman"/>
                <w:color w:val="0066FF"/>
                <w:sz w:val="20"/>
                <w:szCs w:val="20"/>
              </w:rPr>
            </w:pPr>
            <w:hyperlink r:id="rId13" w:history="1">
              <w:r w:rsidR="00A2263F" w:rsidRPr="00621237">
                <w:rPr>
                  <w:rStyle w:val="Hipersaitas"/>
                  <w:rFonts w:ascii="Times New Roman" w:hAnsi="Times New Roman" w:cs="Times New Roman"/>
                  <w:color w:val="0066FF"/>
                  <w:sz w:val="20"/>
                  <w:szCs w:val="20"/>
                </w:rPr>
                <w:t>http://liteko.teismai.lt/viesasprendimupaieska/tekstas.aspx?id=b5ea37fa-dc81-4065-b79b-2e0251feab24</w:t>
              </w:r>
            </w:hyperlink>
            <w:r w:rsidR="00A2263F" w:rsidRPr="00621237">
              <w:rPr>
                <w:rFonts w:ascii="Times New Roman" w:hAnsi="Times New Roman" w:cs="Times New Roman"/>
                <w:color w:val="0066FF"/>
                <w:sz w:val="20"/>
                <w:szCs w:val="20"/>
              </w:rPr>
              <w:t xml:space="preserve"> </w:t>
            </w: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xml:space="preserve">: UAB </w:t>
            </w:r>
            <w:r w:rsidR="005B613A" w:rsidRPr="00621237">
              <w:rPr>
                <w:rFonts w:ascii="Times New Roman" w:hAnsi="Times New Roman" w:cs="Times New Roman"/>
                <w:sz w:val="20"/>
                <w:szCs w:val="20"/>
              </w:rPr>
              <w:t>„</w:t>
            </w:r>
            <w:r w:rsidR="00477D69" w:rsidRPr="00621237">
              <w:rPr>
                <w:rFonts w:ascii="Times New Roman" w:hAnsi="Times New Roman" w:cs="Times New Roman"/>
                <w:sz w:val="20"/>
                <w:szCs w:val="20"/>
              </w:rPr>
              <w:t>Nm Technologijos</w:t>
            </w:r>
            <w:r w:rsidR="005B613A" w:rsidRPr="00621237">
              <w:rPr>
                <w:rFonts w:ascii="Times New Roman" w:hAnsi="Times New Roman" w:cs="Times New Roman"/>
                <w:sz w:val="20"/>
                <w:szCs w:val="20"/>
              </w:rPr>
              <w:t>“</w:t>
            </w:r>
            <w:r w:rsidR="00A2263F" w:rsidRPr="00621237">
              <w:rPr>
                <w:rFonts w:ascii="Times New Roman" w:hAnsi="Times New Roman" w:cs="Times New Roman"/>
                <w:sz w:val="20"/>
                <w:szCs w:val="20"/>
              </w:rPr>
              <w:t>.</w:t>
            </w:r>
            <w:r w:rsidR="005B613A"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5B613A" w:rsidRPr="00621237">
              <w:rPr>
                <w:rFonts w:ascii="Times New Roman" w:hAnsi="Times New Roman" w:cs="Times New Roman"/>
                <w:sz w:val="20"/>
                <w:szCs w:val="20"/>
              </w:rPr>
              <w:t xml:space="preserve">: </w:t>
            </w:r>
            <w:r w:rsidR="00EA113F" w:rsidRPr="00621237">
              <w:rPr>
                <w:rFonts w:ascii="Times New Roman" w:hAnsi="Times New Roman" w:cs="Times New Roman"/>
                <w:sz w:val="20"/>
                <w:szCs w:val="20"/>
              </w:rPr>
              <w:t>LVPA</w:t>
            </w:r>
            <w:r w:rsidR="00477D69" w:rsidRPr="00621237">
              <w:rPr>
                <w:rFonts w:ascii="Times New Roman" w:hAnsi="Times New Roman" w:cs="Times New Roman"/>
                <w:sz w:val="20"/>
                <w:szCs w:val="20"/>
              </w:rPr>
              <w:t>, Lietuvos Respublikos finansų ministerija</w:t>
            </w:r>
            <w:r w:rsidR="00A2263F" w:rsidRPr="00621237">
              <w:rPr>
                <w:rFonts w:ascii="Times New Roman" w:hAnsi="Times New Roman" w:cs="Times New Roman"/>
                <w:sz w:val="20"/>
                <w:szCs w:val="20"/>
              </w:rPr>
              <w:t>.</w:t>
            </w:r>
          </w:p>
        </w:tc>
        <w:tc>
          <w:tcPr>
            <w:tcW w:w="1121" w:type="pct"/>
          </w:tcPr>
          <w:p w:rsidR="00477D69" w:rsidRPr="00621237" w:rsidRDefault="00A2263F" w:rsidP="00A2263F">
            <w:pPr>
              <w:rPr>
                <w:rFonts w:ascii="Times New Roman" w:hAnsi="Times New Roman" w:cs="Times New Roman"/>
                <w:sz w:val="20"/>
                <w:szCs w:val="20"/>
              </w:rPr>
            </w:pPr>
            <w:r w:rsidRPr="00621237">
              <w:rPr>
                <w:rFonts w:ascii="Times New Roman" w:hAnsi="Times New Roman" w:cs="Times New Roman"/>
                <w:sz w:val="20"/>
                <w:szCs w:val="20"/>
              </w:rPr>
              <w:t>P</w:t>
            </w:r>
            <w:r w:rsidR="00477D69" w:rsidRPr="00621237">
              <w:rPr>
                <w:rFonts w:ascii="Times New Roman" w:hAnsi="Times New Roman" w:cs="Times New Roman"/>
                <w:sz w:val="20"/>
                <w:szCs w:val="20"/>
              </w:rPr>
              <w:t xml:space="preserve">areiškėjo </w:t>
            </w:r>
            <w:r w:rsidRPr="00621237">
              <w:rPr>
                <w:rFonts w:ascii="Times New Roman" w:hAnsi="Times New Roman" w:cs="Times New Roman"/>
                <w:sz w:val="20"/>
                <w:szCs w:val="20"/>
              </w:rPr>
              <w:t>UAB</w:t>
            </w:r>
            <w:r w:rsidR="00477D69" w:rsidRPr="00621237">
              <w:rPr>
                <w:rFonts w:ascii="Times New Roman" w:hAnsi="Times New Roman" w:cs="Times New Roman"/>
                <w:sz w:val="20"/>
                <w:szCs w:val="20"/>
              </w:rPr>
              <w:t xml:space="preserve"> „NM technologijos“ apeliacinį skundą atmesti.</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rsidP="00BA27B4">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2012.03.26</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A-602-1252-12</w:t>
            </w:r>
          </w:p>
        </w:tc>
        <w:tc>
          <w:tcPr>
            <w:tcW w:w="1306" w:type="pct"/>
          </w:tcPr>
          <w:p w:rsidR="00477D69" w:rsidRPr="00621237" w:rsidRDefault="00212963">
            <w:pPr>
              <w:rPr>
                <w:rFonts w:ascii="Times New Roman" w:hAnsi="Times New Roman" w:cs="Times New Roman"/>
                <w:color w:val="0066FF"/>
                <w:sz w:val="20"/>
                <w:szCs w:val="20"/>
              </w:rPr>
            </w:pPr>
            <w:hyperlink r:id="rId14" w:history="1">
              <w:r w:rsidR="00A2263F" w:rsidRPr="00621237">
                <w:rPr>
                  <w:rStyle w:val="Hipersaitas"/>
                  <w:rFonts w:ascii="Times New Roman" w:hAnsi="Times New Roman" w:cs="Times New Roman"/>
                  <w:color w:val="0066FF"/>
                  <w:sz w:val="20"/>
                  <w:szCs w:val="20"/>
                </w:rPr>
                <w:t>http://liteko.teismai.lt/viesasprendimupaieska/tekstas.aspx?id=19c2662c-e76d-405a-87c2-d9efc4172501</w:t>
              </w:r>
            </w:hyperlink>
            <w:r w:rsidR="00A2263F" w:rsidRPr="00621237">
              <w:rPr>
                <w:rFonts w:ascii="Times New Roman" w:hAnsi="Times New Roman" w:cs="Times New Roman"/>
                <w:color w:val="0066FF"/>
                <w:sz w:val="20"/>
                <w:szCs w:val="20"/>
              </w:rPr>
              <w:t xml:space="preserve"> </w:t>
            </w: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Trečiasis</w:t>
            </w:r>
            <w:r w:rsidR="00477D69" w:rsidRPr="00621237">
              <w:rPr>
                <w:rFonts w:ascii="Times New Roman" w:hAnsi="Times New Roman" w:cs="Times New Roman"/>
                <w:sz w:val="20"/>
                <w:szCs w:val="20"/>
              </w:rPr>
              <w:t xml:space="preserve"> suinteresuotas asmuo: </w:t>
            </w:r>
            <w:r w:rsidR="005B613A" w:rsidRPr="00621237">
              <w:rPr>
                <w:rFonts w:ascii="Times New Roman" w:hAnsi="Times New Roman" w:cs="Times New Roman"/>
                <w:sz w:val="20"/>
                <w:szCs w:val="20"/>
              </w:rPr>
              <w:t xml:space="preserve">Lietuvos Respublikos ūkio ministerija, </w:t>
            </w:r>
            <w:r w:rsidR="00EA113F" w:rsidRPr="00621237">
              <w:rPr>
                <w:rFonts w:ascii="Times New Roman" w:hAnsi="Times New Roman" w:cs="Times New Roman"/>
                <w:sz w:val="20"/>
                <w:szCs w:val="20"/>
              </w:rPr>
              <w:t>LVPA</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xml:space="preserve">: UAB </w:t>
            </w:r>
            <w:r w:rsidR="005B613A" w:rsidRPr="00621237">
              <w:rPr>
                <w:rFonts w:ascii="Times New Roman" w:hAnsi="Times New Roman" w:cs="Times New Roman"/>
                <w:sz w:val="20"/>
                <w:szCs w:val="20"/>
              </w:rPr>
              <w:t>„</w:t>
            </w:r>
            <w:r w:rsidR="00477D69" w:rsidRPr="00621237">
              <w:rPr>
                <w:rFonts w:ascii="Times New Roman" w:hAnsi="Times New Roman" w:cs="Times New Roman"/>
                <w:sz w:val="20"/>
                <w:szCs w:val="20"/>
              </w:rPr>
              <w:t>Litesko</w:t>
            </w:r>
            <w:r w:rsidR="005B613A" w:rsidRPr="00621237">
              <w:rPr>
                <w:rFonts w:ascii="Times New Roman" w:hAnsi="Times New Roman" w:cs="Times New Roman"/>
                <w:sz w:val="20"/>
                <w:szCs w:val="20"/>
              </w:rPr>
              <w:t>“</w:t>
            </w:r>
            <w:r w:rsidR="00A2263F"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Viešųjų pirkimų tarnyba</w:t>
            </w:r>
            <w:r w:rsidR="00A2263F" w:rsidRPr="00621237">
              <w:rPr>
                <w:rFonts w:ascii="Times New Roman" w:hAnsi="Times New Roman" w:cs="Times New Roman"/>
                <w:sz w:val="20"/>
                <w:szCs w:val="20"/>
              </w:rPr>
              <w:t>.</w:t>
            </w:r>
          </w:p>
        </w:tc>
        <w:tc>
          <w:tcPr>
            <w:tcW w:w="1121" w:type="pct"/>
          </w:tcPr>
          <w:p w:rsidR="00477D69" w:rsidRPr="00621237" w:rsidRDefault="00477D69" w:rsidP="00A2263F">
            <w:pPr>
              <w:rPr>
                <w:rFonts w:ascii="Times New Roman" w:hAnsi="Times New Roman" w:cs="Times New Roman"/>
                <w:sz w:val="20"/>
                <w:szCs w:val="20"/>
              </w:rPr>
            </w:pPr>
            <w:r w:rsidRPr="00621237">
              <w:rPr>
                <w:rFonts w:ascii="Times New Roman" w:hAnsi="Times New Roman" w:cs="Times New Roman"/>
                <w:sz w:val="20"/>
                <w:szCs w:val="20"/>
              </w:rPr>
              <w:t xml:space="preserve">Pareiškėjo </w:t>
            </w:r>
            <w:r w:rsidR="00A2263F" w:rsidRPr="00621237">
              <w:rPr>
                <w:rFonts w:ascii="Times New Roman" w:hAnsi="Times New Roman" w:cs="Times New Roman"/>
                <w:sz w:val="20"/>
                <w:szCs w:val="20"/>
              </w:rPr>
              <w:t>UAB</w:t>
            </w:r>
            <w:r w:rsidRPr="00621237">
              <w:rPr>
                <w:rFonts w:ascii="Times New Roman" w:hAnsi="Times New Roman" w:cs="Times New Roman"/>
                <w:sz w:val="20"/>
                <w:szCs w:val="20"/>
              </w:rPr>
              <w:t xml:space="preserve"> „Litesko“ apeliacinį skundą atmesti</w:t>
            </w:r>
            <w:r w:rsidR="00A2263F" w:rsidRPr="00621237">
              <w:rPr>
                <w:rFonts w:ascii="Times New Roman" w:hAnsi="Times New Roman" w:cs="Times New Roman"/>
                <w:sz w:val="20"/>
                <w:szCs w:val="20"/>
              </w:rPr>
              <w:t>.</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rsidP="00BA27B4">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2012.04.</w:t>
            </w:r>
            <w:r w:rsidR="00477D69" w:rsidRPr="00621237">
              <w:rPr>
                <w:rFonts w:ascii="Times New Roman" w:hAnsi="Times New Roman" w:cs="Times New Roman"/>
                <w:sz w:val="20"/>
                <w:szCs w:val="20"/>
              </w:rPr>
              <w:t>20</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I-2091-437/2012</w:t>
            </w:r>
          </w:p>
        </w:tc>
        <w:tc>
          <w:tcPr>
            <w:tcW w:w="1306" w:type="pct"/>
          </w:tcPr>
          <w:p w:rsidR="00477D69" w:rsidRPr="00621237" w:rsidRDefault="00212963">
            <w:pPr>
              <w:rPr>
                <w:rFonts w:ascii="Times New Roman" w:hAnsi="Times New Roman" w:cs="Times New Roman"/>
                <w:color w:val="0066FF"/>
                <w:sz w:val="20"/>
                <w:szCs w:val="20"/>
              </w:rPr>
            </w:pPr>
            <w:hyperlink r:id="rId15" w:history="1">
              <w:r w:rsidR="00A2263F" w:rsidRPr="00621237">
                <w:rPr>
                  <w:rStyle w:val="Hipersaitas"/>
                  <w:rFonts w:ascii="Times New Roman" w:hAnsi="Times New Roman" w:cs="Times New Roman"/>
                  <w:color w:val="0066FF"/>
                  <w:sz w:val="20"/>
                  <w:szCs w:val="20"/>
                </w:rPr>
                <w:t>http://liteko.teismai.lt/viesasprendimupaieska/tekstas.aspx?id=738c65aa-8913-4049-a686-1cfc9b96f019</w:t>
              </w:r>
            </w:hyperlink>
            <w:r w:rsidR="00A2263F" w:rsidRPr="00621237">
              <w:rPr>
                <w:rFonts w:ascii="Times New Roman" w:hAnsi="Times New Roman" w:cs="Times New Roman"/>
                <w:color w:val="0066FF"/>
                <w:sz w:val="20"/>
                <w:szCs w:val="20"/>
              </w:rPr>
              <w:t xml:space="preserve"> </w:t>
            </w:r>
          </w:p>
        </w:tc>
        <w:tc>
          <w:tcPr>
            <w:tcW w:w="1101" w:type="pct"/>
          </w:tcPr>
          <w:p w:rsidR="00477D69" w:rsidRPr="00621237" w:rsidRDefault="0088437F">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Raseinių raj</w:t>
            </w:r>
            <w:r w:rsidR="00A2263F" w:rsidRPr="00621237">
              <w:rPr>
                <w:rFonts w:ascii="Times New Roman" w:hAnsi="Times New Roman" w:cs="Times New Roman"/>
                <w:sz w:val="20"/>
                <w:szCs w:val="20"/>
              </w:rPr>
              <w:t>ono savivaldybės administracija.</w:t>
            </w:r>
          </w:p>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 xml:space="preserve">Atsakovė: </w:t>
            </w:r>
            <w:r w:rsidR="005B613A" w:rsidRPr="00621237">
              <w:rPr>
                <w:rFonts w:ascii="Times New Roman" w:hAnsi="Times New Roman" w:cs="Times New Roman"/>
                <w:sz w:val="20"/>
                <w:szCs w:val="20"/>
              </w:rPr>
              <w:t>Lietuvos Respublikos ū</w:t>
            </w:r>
            <w:r w:rsidR="00A2263F" w:rsidRPr="00621237">
              <w:rPr>
                <w:rFonts w:ascii="Times New Roman" w:hAnsi="Times New Roman" w:cs="Times New Roman"/>
                <w:sz w:val="20"/>
                <w:szCs w:val="20"/>
              </w:rPr>
              <w:t>kio ministerija.</w:t>
            </w:r>
          </w:p>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Trečiasis</w:t>
            </w:r>
            <w:r w:rsidR="00477D69" w:rsidRPr="00621237">
              <w:rPr>
                <w:rFonts w:ascii="Times New Roman" w:hAnsi="Times New Roman" w:cs="Times New Roman"/>
                <w:sz w:val="20"/>
                <w:szCs w:val="20"/>
              </w:rPr>
              <w:t xml:space="preserve"> suinteresuotas asmuo : </w:t>
            </w:r>
            <w:r w:rsidR="00EA113F" w:rsidRPr="00621237">
              <w:rPr>
                <w:rFonts w:ascii="Times New Roman" w:hAnsi="Times New Roman" w:cs="Times New Roman"/>
                <w:sz w:val="20"/>
                <w:szCs w:val="20"/>
              </w:rPr>
              <w:t>LVPA</w:t>
            </w:r>
          </w:p>
        </w:tc>
        <w:tc>
          <w:tcPr>
            <w:tcW w:w="1121"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Pareiškėjos Raseinių rajono savivaldybės administracijos skundą atmesti kaip nepagrįstą</w:t>
            </w:r>
            <w:r w:rsidR="00A2263F" w:rsidRPr="00621237">
              <w:rPr>
                <w:rFonts w:ascii="Times New Roman" w:hAnsi="Times New Roman" w:cs="Times New Roman"/>
                <w:sz w:val="20"/>
                <w:szCs w:val="20"/>
              </w:rPr>
              <w:t>.</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2012.06.</w:t>
            </w:r>
            <w:r w:rsidR="00477D69" w:rsidRPr="00621237">
              <w:rPr>
                <w:rFonts w:ascii="Times New Roman" w:hAnsi="Times New Roman" w:cs="Times New Roman"/>
                <w:sz w:val="20"/>
                <w:szCs w:val="20"/>
              </w:rPr>
              <w:t>25</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A-525-1953-12</w:t>
            </w:r>
          </w:p>
        </w:tc>
        <w:tc>
          <w:tcPr>
            <w:tcW w:w="1306" w:type="pct"/>
          </w:tcPr>
          <w:p w:rsidR="00477D69" w:rsidRPr="00621237" w:rsidRDefault="00212963">
            <w:pPr>
              <w:rPr>
                <w:rFonts w:ascii="Times New Roman" w:hAnsi="Times New Roman" w:cs="Times New Roman"/>
                <w:color w:val="0066FF"/>
                <w:sz w:val="20"/>
                <w:szCs w:val="20"/>
              </w:rPr>
            </w:pPr>
            <w:hyperlink r:id="rId16" w:history="1">
              <w:r w:rsidR="00A2263F" w:rsidRPr="00621237">
                <w:rPr>
                  <w:rStyle w:val="Hipersaitas"/>
                  <w:rFonts w:ascii="Times New Roman" w:hAnsi="Times New Roman" w:cs="Times New Roman"/>
                  <w:color w:val="0066FF"/>
                  <w:sz w:val="20"/>
                  <w:szCs w:val="20"/>
                </w:rPr>
                <w:t>http://liteko.teismai.lt/viesasprendimupaieska/tekstas.aspx?id=ef851426-9639-4e30-a2a4-1f5aa8f48751</w:t>
              </w:r>
            </w:hyperlink>
            <w:r w:rsidR="00A2263F" w:rsidRPr="00621237">
              <w:rPr>
                <w:rFonts w:ascii="Times New Roman" w:hAnsi="Times New Roman" w:cs="Times New Roman"/>
                <w:color w:val="0066FF"/>
                <w:sz w:val="20"/>
                <w:szCs w:val="20"/>
              </w:rPr>
              <w:t xml:space="preserve"> </w:t>
            </w: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Anykščių rajono savivaldybės administracija</w:t>
            </w:r>
            <w:r w:rsidR="00A2263F"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Lietuvos</w:t>
            </w:r>
            <w:r w:rsidR="005B613A" w:rsidRPr="00621237">
              <w:rPr>
                <w:rFonts w:ascii="Times New Roman" w:hAnsi="Times New Roman" w:cs="Times New Roman"/>
                <w:sz w:val="20"/>
                <w:szCs w:val="20"/>
              </w:rPr>
              <w:t xml:space="preserve"> Respublikos ūkio ministerija, </w:t>
            </w:r>
            <w:r w:rsidR="00EA113F" w:rsidRPr="00621237">
              <w:rPr>
                <w:rFonts w:ascii="Times New Roman" w:hAnsi="Times New Roman" w:cs="Times New Roman"/>
                <w:sz w:val="20"/>
                <w:szCs w:val="20"/>
              </w:rPr>
              <w:t>LVPA</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Trečiasis</w:t>
            </w:r>
            <w:r w:rsidR="00477D69" w:rsidRPr="00621237">
              <w:rPr>
                <w:rFonts w:ascii="Times New Roman" w:hAnsi="Times New Roman" w:cs="Times New Roman"/>
                <w:sz w:val="20"/>
                <w:szCs w:val="20"/>
              </w:rPr>
              <w:t xml:space="preserve"> suinteresuotas asmuo: Viešųjų pirkimų tarnyba</w:t>
            </w:r>
            <w:r w:rsidR="00A2263F" w:rsidRPr="00621237">
              <w:rPr>
                <w:rFonts w:ascii="Times New Roman" w:hAnsi="Times New Roman" w:cs="Times New Roman"/>
                <w:sz w:val="20"/>
                <w:szCs w:val="20"/>
              </w:rPr>
              <w:t>.</w:t>
            </w:r>
          </w:p>
        </w:tc>
        <w:tc>
          <w:tcPr>
            <w:tcW w:w="1121"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Apeliacinį skundą tenkinti iš dalies.</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rsidP="00BA27B4">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477D69" w:rsidRPr="00621237" w:rsidRDefault="00477D69" w:rsidP="00A1363E">
            <w:pPr>
              <w:rPr>
                <w:rFonts w:ascii="Times New Roman" w:hAnsi="Times New Roman" w:cs="Times New Roman"/>
                <w:sz w:val="20"/>
                <w:szCs w:val="20"/>
              </w:rPr>
            </w:pPr>
            <w:r w:rsidRPr="00621237">
              <w:rPr>
                <w:rFonts w:ascii="Times New Roman" w:hAnsi="Times New Roman" w:cs="Times New Roman"/>
                <w:sz w:val="20"/>
                <w:szCs w:val="20"/>
              </w:rPr>
              <w:t>2012</w:t>
            </w:r>
            <w:r w:rsidR="00A2263F" w:rsidRPr="00621237">
              <w:rPr>
                <w:rFonts w:ascii="Times New Roman" w:hAnsi="Times New Roman" w:cs="Times New Roman"/>
                <w:sz w:val="20"/>
                <w:szCs w:val="20"/>
              </w:rPr>
              <w:t>.</w:t>
            </w:r>
            <w:r w:rsidRPr="00621237">
              <w:rPr>
                <w:rFonts w:ascii="Times New Roman" w:hAnsi="Times New Roman" w:cs="Times New Roman"/>
                <w:sz w:val="20"/>
                <w:szCs w:val="20"/>
              </w:rPr>
              <w:t>06</w:t>
            </w:r>
            <w:r w:rsidR="00A2263F" w:rsidRPr="00621237">
              <w:rPr>
                <w:rFonts w:ascii="Times New Roman" w:hAnsi="Times New Roman" w:cs="Times New Roman"/>
                <w:sz w:val="20"/>
                <w:szCs w:val="20"/>
              </w:rPr>
              <w:t>.</w:t>
            </w:r>
            <w:r w:rsidRPr="00621237">
              <w:rPr>
                <w:rFonts w:ascii="Times New Roman" w:hAnsi="Times New Roman" w:cs="Times New Roman"/>
                <w:sz w:val="20"/>
                <w:szCs w:val="20"/>
              </w:rPr>
              <w:t>28</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AS-444-372-12</w:t>
            </w:r>
          </w:p>
        </w:tc>
        <w:tc>
          <w:tcPr>
            <w:tcW w:w="1306" w:type="pct"/>
          </w:tcPr>
          <w:p w:rsidR="00477D69" w:rsidRPr="00621237" w:rsidRDefault="00212963">
            <w:pPr>
              <w:rPr>
                <w:rFonts w:ascii="Times New Roman" w:hAnsi="Times New Roman" w:cs="Times New Roman"/>
                <w:color w:val="0066FF"/>
                <w:sz w:val="20"/>
                <w:szCs w:val="20"/>
              </w:rPr>
            </w:pPr>
            <w:hyperlink r:id="rId17" w:history="1">
              <w:r w:rsidR="00A2263F" w:rsidRPr="00621237">
                <w:rPr>
                  <w:rStyle w:val="Hipersaitas"/>
                  <w:rFonts w:ascii="Times New Roman" w:hAnsi="Times New Roman" w:cs="Times New Roman"/>
                  <w:color w:val="0066FF"/>
                  <w:sz w:val="20"/>
                  <w:szCs w:val="20"/>
                </w:rPr>
                <w:t>http://liteko.teismai.lt/viesasprendimupaieska/tekstas.aspx?id=440d81b0-c016-47a1-ae94-5f4c1536d60f</w:t>
              </w:r>
            </w:hyperlink>
            <w:r w:rsidR="00A2263F" w:rsidRPr="00621237">
              <w:rPr>
                <w:rFonts w:ascii="Times New Roman" w:hAnsi="Times New Roman" w:cs="Times New Roman"/>
                <w:color w:val="0066FF"/>
                <w:sz w:val="20"/>
                <w:szCs w:val="20"/>
              </w:rPr>
              <w:t xml:space="preserve"> </w:t>
            </w: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Seirijų Antano Žmuidzinavičiaus gimnazija</w:t>
            </w:r>
            <w:r w:rsidR="00A2263F"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Lietuvos Respublikos ū</w:t>
            </w:r>
            <w:r w:rsidR="00477D69" w:rsidRPr="00621237">
              <w:rPr>
                <w:rFonts w:ascii="Times New Roman" w:hAnsi="Times New Roman" w:cs="Times New Roman"/>
                <w:sz w:val="20"/>
                <w:szCs w:val="20"/>
              </w:rPr>
              <w:t>kio ministerija</w:t>
            </w:r>
            <w:r w:rsidR="00A2263F"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Trečiasis</w:t>
            </w:r>
            <w:r w:rsidR="00477D69" w:rsidRPr="00621237">
              <w:rPr>
                <w:rFonts w:ascii="Times New Roman" w:hAnsi="Times New Roman" w:cs="Times New Roman"/>
                <w:sz w:val="20"/>
                <w:szCs w:val="20"/>
              </w:rPr>
              <w:t xml:space="preserve"> suinteresuotas asmuo: </w:t>
            </w:r>
            <w:r w:rsidR="00EA113F" w:rsidRPr="00621237">
              <w:rPr>
                <w:rFonts w:ascii="Times New Roman" w:hAnsi="Times New Roman" w:cs="Times New Roman"/>
                <w:sz w:val="20"/>
                <w:szCs w:val="20"/>
              </w:rPr>
              <w:t>LVPA</w:t>
            </w:r>
          </w:p>
        </w:tc>
        <w:tc>
          <w:tcPr>
            <w:tcW w:w="1121" w:type="pct"/>
          </w:tcPr>
          <w:p w:rsidR="00477D69" w:rsidRPr="00621237" w:rsidRDefault="00A2263F">
            <w:pPr>
              <w:rPr>
                <w:rFonts w:ascii="Times New Roman" w:hAnsi="Times New Roman" w:cs="Times New Roman"/>
                <w:sz w:val="20"/>
                <w:szCs w:val="20"/>
              </w:rPr>
            </w:pPr>
            <w:r w:rsidRPr="00621237">
              <w:rPr>
                <w:rFonts w:ascii="Times New Roman" w:hAnsi="Times New Roman" w:cs="Times New Roman"/>
                <w:sz w:val="20"/>
                <w:szCs w:val="20"/>
              </w:rPr>
              <w:t>P</w:t>
            </w:r>
            <w:r w:rsidR="00477D69" w:rsidRPr="00621237">
              <w:rPr>
                <w:rFonts w:ascii="Times New Roman" w:hAnsi="Times New Roman" w:cs="Times New Roman"/>
                <w:sz w:val="20"/>
                <w:szCs w:val="20"/>
              </w:rPr>
              <w:t>areiškėjo Lazdijų rajono savivaldybės Seirijų Antano Žmuidzinavičiaus gimnazijos atskirąjį skundą atmesti.</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rsidP="00BA27B4">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477D69" w:rsidRPr="00621237" w:rsidRDefault="00477D69" w:rsidP="00A1363E">
            <w:pPr>
              <w:rPr>
                <w:rFonts w:ascii="Times New Roman" w:hAnsi="Times New Roman" w:cs="Times New Roman"/>
                <w:sz w:val="20"/>
                <w:szCs w:val="20"/>
              </w:rPr>
            </w:pPr>
            <w:r w:rsidRPr="00621237">
              <w:rPr>
                <w:rFonts w:ascii="Times New Roman" w:hAnsi="Times New Roman" w:cs="Times New Roman"/>
                <w:sz w:val="20"/>
                <w:szCs w:val="20"/>
              </w:rPr>
              <w:t>2012</w:t>
            </w:r>
            <w:r w:rsidR="00A2263F" w:rsidRPr="00621237">
              <w:rPr>
                <w:rFonts w:ascii="Times New Roman" w:hAnsi="Times New Roman" w:cs="Times New Roman"/>
                <w:sz w:val="20"/>
                <w:szCs w:val="20"/>
              </w:rPr>
              <w:t>.</w:t>
            </w:r>
            <w:r w:rsidRPr="00621237">
              <w:rPr>
                <w:rFonts w:ascii="Times New Roman" w:hAnsi="Times New Roman" w:cs="Times New Roman"/>
                <w:sz w:val="20"/>
                <w:szCs w:val="20"/>
              </w:rPr>
              <w:t>08</w:t>
            </w:r>
            <w:r w:rsidR="00A2263F" w:rsidRPr="00621237">
              <w:rPr>
                <w:rFonts w:ascii="Times New Roman" w:hAnsi="Times New Roman" w:cs="Times New Roman"/>
                <w:sz w:val="20"/>
                <w:szCs w:val="20"/>
              </w:rPr>
              <w:t>.</w:t>
            </w:r>
            <w:r w:rsidRPr="00621237">
              <w:rPr>
                <w:rFonts w:ascii="Times New Roman" w:hAnsi="Times New Roman" w:cs="Times New Roman"/>
                <w:sz w:val="20"/>
                <w:szCs w:val="20"/>
              </w:rPr>
              <w:t>10</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P-444-148-12</w:t>
            </w:r>
          </w:p>
        </w:tc>
        <w:tc>
          <w:tcPr>
            <w:tcW w:w="1306" w:type="pct"/>
          </w:tcPr>
          <w:p w:rsidR="00477D69" w:rsidRPr="00621237" w:rsidRDefault="00212963">
            <w:pPr>
              <w:rPr>
                <w:rFonts w:ascii="Times New Roman" w:hAnsi="Times New Roman" w:cs="Times New Roman"/>
                <w:color w:val="0066FF"/>
                <w:sz w:val="20"/>
                <w:szCs w:val="20"/>
              </w:rPr>
            </w:pPr>
            <w:hyperlink r:id="rId18" w:history="1">
              <w:r w:rsidR="007F579C" w:rsidRPr="00621237">
                <w:rPr>
                  <w:rStyle w:val="Hipersaitas"/>
                  <w:rFonts w:ascii="Times New Roman" w:hAnsi="Times New Roman" w:cs="Times New Roman"/>
                  <w:color w:val="0066FF"/>
                  <w:sz w:val="20"/>
                  <w:szCs w:val="20"/>
                </w:rPr>
                <w:t>http://liteko.teismai.lt/viesasprendimupaieska/tekstas.aspx?id=9aea9ce0-dc41-4059-b4a1-d1bc2ccb661dv</w:t>
              </w:r>
            </w:hyperlink>
            <w:r w:rsidR="007F579C" w:rsidRPr="00621237">
              <w:rPr>
                <w:rFonts w:ascii="Times New Roman" w:hAnsi="Times New Roman" w:cs="Times New Roman"/>
                <w:color w:val="0066FF"/>
                <w:sz w:val="20"/>
                <w:szCs w:val="20"/>
              </w:rPr>
              <w:t xml:space="preserve"> </w:t>
            </w:r>
          </w:p>
        </w:tc>
        <w:tc>
          <w:tcPr>
            <w:tcW w:w="1101" w:type="pct"/>
          </w:tcPr>
          <w:p w:rsidR="007F579C" w:rsidRPr="00621237" w:rsidRDefault="0088437F" w:rsidP="00EF6106">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xml:space="preserve">: UAB </w:t>
            </w:r>
            <w:r w:rsidR="00EF6106" w:rsidRPr="00621237">
              <w:rPr>
                <w:rFonts w:ascii="Times New Roman" w:hAnsi="Times New Roman" w:cs="Times New Roman"/>
                <w:sz w:val="20"/>
                <w:szCs w:val="20"/>
              </w:rPr>
              <w:t>„</w:t>
            </w:r>
            <w:r w:rsidR="00477D69" w:rsidRPr="00621237">
              <w:rPr>
                <w:rFonts w:ascii="Times New Roman" w:hAnsi="Times New Roman" w:cs="Times New Roman"/>
                <w:sz w:val="20"/>
                <w:szCs w:val="20"/>
              </w:rPr>
              <w:t>Litesko</w:t>
            </w:r>
            <w:r w:rsidR="00EF6106" w:rsidRPr="00621237">
              <w:rPr>
                <w:rFonts w:ascii="Times New Roman" w:hAnsi="Times New Roman" w:cs="Times New Roman"/>
                <w:sz w:val="20"/>
                <w:szCs w:val="20"/>
              </w:rPr>
              <w:t>“</w:t>
            </w:r>
            <w:r w:rsidR="007F579C"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Lietuvos Respublikos</w:t>
            </w:r>
            <w:r w:rsidR="00477D69" w:rsidRPr="00621237">
              <w:rPr>
                <w:rFonts w:ascii="Times New Roman" w:hAnsi="Times New Roman" w:cs="Times New Roman"/>
                <w:sz w:val="20"/>
                <w:szCs w:val="20"/>
              </w:rPr>
              <w:t xml:space="preserve"> finansų ministerija, </w:t>
            </w:r>
            <w:r w:rsidR="00EA113F" w:rsidRPr="00621237">
              <w:rPr>
                <w:rFonts w:ascii="Times New Roman" w:hAnsi="Times New Roman" w:cs="Times New Roman"/>
                <w:sz w:val="20"/>
                <w:szCs w:val="20"/>
              </w:rPr>
              <w:t>LVPA</w:t>
            </w:r>
          </w:p>
          <w:p w:rsidR="00477D69" w:rsidRPr="00621237" w:rsidRDefault="0088437F" w:rsidP="00EF6106">
            <w:pPr>
              <w:rPr>
                <w:rFonts w:ascii="Times New Roman" w:hAnsi="Times New Roman" w:cs="Times New Roman"/>
                <w:sz w:val="20"/>
                <w:szCs w:val="20"/>
              </w:rPr>
            </w:pPr>
            <w:r w:rsidRPr="00621237">
              <w:rPr>
                <w:rFonts w:ascii="Times New Roman" w:hAnsi="Times New Roman" w:cs="Times New Roman"/>
                <w:sz w:val="20"/>
                <w:szCs w:val="20"/>
              </w:rPr>
              <w:t>Trečiasis suinteresuotas asmuo: Lietuvos Respublikos ūkio ministerija</w:t>
            </w:r>
            <w:r w:rsidR="007F579C" w:rsidRPr="00621237">
              <w:rPr>
                <w:rFonts w:ascii="Times New Roman" w:hAnsi="Times New Roman" w:cs="Times New Roman"/>
                <w:sz w:val="20"/>
                <w:szCs w:val="20"/>
              </w:rPr>
              <w:t>.</w:t>
            </w:r>
          </w:p>
        </w:tc>
        <w:tc>
          <w:tcPr>
            <w:tcW w:w="1121" w:type="pct"/>
          </w:tcPr>
          <w:p w:rsidR="00477D69" w:rsidRPr="00621237" w:rsidRDefault="00477D69" w:rsidP="007F579C">
            <w:pPr>
              <w:rPr>
                <w:rFonts w:ascii="Times New Roman" w:hAnsi="Times New Roman" w:cs="Times New Roman"/>
                <w:sz w:val="20"/>
                <w:szCs w:val="20"/>
              </w:rPr>
            </w:pPr>
            <w:r w:rsidRPr="00621237">
              <w:rPr>
                <w:rFonts w:ascii="Times New Roman" w:hAnsi="Times New Roman" w:cs="Times New Roman"/>
                <w:sz w:val="20"/>
                <w:szCs w:val="20"/>
              </w:rPr>
              <w:t xml:space="preserve">Pareiškėjo </w:t>
            </w:r>
            <w:r w:rsidR="007F579C" w:rsidRPr="00621237">
              <w:rPr>
                <w:rFonts w:ascii="Times New Roman" w:hAnsi="Times New Roman" w:cs="Times New Roman"/>
                <w:sz w:val="20"/>
                <w:szCs w:val="20"/>
              </w:rPr>
              <w:t>UAB</w:t>
            </w:r>
            <w:r w:rsidRPr="00621237">
              <w:rPr>
                <w:rFonts w:ascii="Times New Roman" w:hAnsi="Times New Roman" w:cs="Times New Roman"/>
                <w:sz w:val="20"/>
                <w:szCs w:val="20"/>
              </w:rPr>
              <w:t xml:space="preserve"> „Litesko“ prašymo atnaujinti procesą netenkinti.</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797F1D">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477D69" w:rsidRPr="00621237" w:rsidRDefault="007F579C">
            <w:pPr>
              <w:rPr>
                <w:rFonts w:ascii="Times New Roman" w:hAnsi="Times New Roman" w:cs="Times New Roman"/>
                <w:sz w:val="20"/>
                <w:szCs w:val="20"/>
              </w:rPr>
            </w:pPr>
            <w:r w:rsidRPr="00621237">
              <w:rPr>
                <w:rFonts w:ascii="Times New Roman" w:hAnsi="Times New Roman" w:cs="Times New Roman"/>
                <w:sz w:val="20"/>
                <w:szCs w:val="20"/>
              </w:rPr>
              <w:t>2012.08.</w:t>
            </w:r>
            <w:r w:rsidR="00477D69" w:rsidRPr="00621237">
              <w:rPr>
                <w:rFonts w:ascii="Times New Roman" w:hAnsi="Times New Roman" w:cs="Times New Roman"/>
                <w:sz w:val="20"/>
                <w:szCs w:val="20"/>
              </w:rPr>
              <w:t>23</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I-2937-171/2012</w:t>
            </w:r>
          </w:p>
        </w:tc>
        <w:tc>
          <w:tcPr>
            <w:tcW w:w="1306" w:type="pct"/>
          </w:tcPr>
          <w:p w:rsidR="00477D69" w:rsidRPr="00621237" w:rsidRDefault="00212963">
            <w:pPr>
              <w:rPr>
                <w:rFonts w:ascii="Times New Roman" w:hAnsi="Times New Roman" w:cs="Times New Roman"/>
                <w:color w:val="0066FF"/>
                <w:sz w:val="20"/>
                <w:szCs w:val="20"/>
              </w:rPr>
            </w:pPr>
            <w:hyperlink r:id="rId19" w:history="1">
              <w:r w:rsidR="007F579C" w:rsidRPr="00621237">
                <w:rPr>
                  <w:rStyle w:val="Hipersaitas"/>
                  <w:rFonts w:ascii="Times New Roman" w:hAnsi="Times New Roman" w:cs="Times New Roman"/>
                  <w:color w:val="0066FF"/>
                  <w:sz w:val="20"/>
                  <w:szCs w:val="20"/>
                </w:rPr>
                <w:t>http://liteko.teismai.lt/viesasprendimupaieska/tekstas.aspx?id=7f84d449-181f-4e91-b1d9-4bfd0e8d121f</w:t>
              </w:r>
            </w:hyperlink>
            <w:r w:rsidR="007F579C" w:rsidRPr="00621237">
              <w:rPr>
                <w:rFonts w:ascii="Times New Roman" w:hAnsi="Times New Roman" w:cs="Times New Roman"/>
                <w:color w:val="0066FF"/>
                <w:sz w:val="20"/>
                <w:szCs w:val="20"/>
              </w:rPr>
              <w:t xml:space="preserve"> </w:t>
            </w:r>
          </w:p>
        </w:tc>
        <w:tc>
          <w:tcPr>
            <w:tcW w:w="1101" w:type="pct"/>
          </w:tcPr>
          <w:p w:rsidR="0088437F" w:rsidRPr="00621237" w:rsidRDefault="0088437F" w:rsidP="0088437F">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xml:space="preserve">: UAB </w:t>
            </w:r>
            <w:r w:rsidR="00EF6106" w:rsidRPr="00621237">
              <w:rPr>
                <w:rFonts w:ascii="Times New Roman" w:hAnsi="Times New Roman" w:cs="Times New Roman"/>
                <w:sz w:val="20"/>
                <w:szCs w:val="20"/>
              </w:rPr>
              <w:t>„</w:t>
            </w:r>
            <w:r w:rsidR="00477D69" w:rsidRPr="00621237">
              <w:rPr>
                <w:rFonts w:ascii="Times New Roman" w:hAnsi="Times New Roman" w:cs="Times New Roman"/>
                <w:sz w:val="20"/>
                <w:szCs w:val="20"/>
              </w:rPr>
              <w:t>Meyer and John</w:t>
            </w:r>
            <w:r w:rsidR="00EF6106" w:rsidRPr="00621237">
              <w:rPr>
                <w:rFonts w:ascii="Times New Roman" w:hAnsi="Times New Roman" w:cs="Times New Roman"/>
                <w:sz w:val="20"/>
                <w:szCs w:val="20"/>
              </w:rPr>
              <w:t>“</w:t>
            </w:r>
            <w:r w:rsidR="007F579C"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xml:space="preserve">: </w:t>
            </w:r>
            <w:r w:rsidR="00EA113F" w:rsidRPr="00621237">
              <w:rPr>
                <w:rFonts w:ascii="Times New Roman" w:hAnsi="Times New Roman" w:cs="Times New Roman"/>
                <w:sz w:val="20"/>
                <w:szCs w:val="20"/>
              </w:rPr>
              <w:t>LVPA</w:t>
            </w:r>
            <w:r w:rsidR="00477D69"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Lietuvos Respublikos ū</w:t>
            </w:r>
            <w:r w:rsidR="00477D69" w:rsidRPr="00621237">
              <w:rPr>
                <w:rFonts w:ascii="Times New Roman" w:hAnsi="Times New Roman" w:cs="Times New Roman"/>
                <w:sz w:val="20"/>
                <w:szCs w:val="20"/>
              </w:rPr>
              <w:t>kio ministerija</w:t>
            </w:r>
            <w:r w:rsidR="007F579C" w:rsidRPr="00621237">
              <w:rPr>
                <w:rFonts w:ascii="Times New Roman" w:hAnsi="Times New Roman" w:cs="Times New Roman"/>
                <w:sz w:val="20"/>
                <w:szCs w:val="20"/>
              </w:rPr>
              <w:t>.</w:t>
            </w:r>
          </w:p>
          <w:p w:rsidR="00477D69" w:rsidRPr="00621237" w:rsidRDefault="0088437F" w:rsidP="007F579C">
            <w:pPr>
              <w:rPr>
                <w:rFonts w:ascii="Times New Roman" w:hAnsi="Times New Roman" w:cs="Times New Roman"/>
                <w:sz w:val="20"/>
                <w:szCs w:val="20"/>
              </w:rPr>
            </w:pPr>
            <w:r w:rsidRPr="00621237">
              <w:rPr>
                <w:rFonts w:ascii="Times New Roman" w:hAnsi="Times New Roman" w:cs="Times New Roman"/>
                <w:sz w:val="20"/>
                <w:szCs w:val="20"/>
              </w:rPr>
              <w:t xml:space="preserve">Trečiasis suinteresuotas asmuo: </w:t>
            </w:r>
            <w:r w:rsidR="007F579C" w:rsidRPr="00621237">
              <w:rPr>
                <w:rFonts w:ascii="Times New Roman" w:hAnsi="Times New Roman" w:cs="Times New Roman"/>
                <w:sz w:val="20"/>
                <w:szCs w:val="20"/>
              </w:rPr>
              <w:t>Lietuvos Respublikos finansų ministerija.</w:t>
            </w:r>
          </w:p>
        </w:tc>
        <w:tc>
          <w:tcPr>
            <w:tcW w:w="1121"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Pareiškėjos UAB „Meyer &amp; John” prašymą tenkinti ir administracinę bylą Nr. I-2937-171/2012 (proceso Nr. 3-61-3-01066-2012-1) nutraukti.</w:t>
            </w:r>
          </w:p>
        </w:tc>
      </w:tr>
      <w:tr w:rsidR="00477D69" w:rsidRPr="00621237" w:rsidTr="006753AC">
        <w:trPr>
          <w:cantSplit/>
        </w:trPr>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7F579C">
            <w:pPr>
              <w:rPr>
                <w:rFonts w:ascii="Times New Roman" w:hAnsi="Times New Roman" w:cs="Times New Roman"/>
                <w:sz w:val="20"/>
                <w:szCs w:val="20"/>
              </w:rPr>
            </w:pPr>
            <w:r w:rsidRPr="00621237">
              <w:rPr>
                <w:rFonts w:ascii="Times New Roman" w:hAnsi="Times New Roman" w:cs="Times New Roman"/>
                <w:sz w:val="20"/>
                <w:szCs w:val="20"/>
              </w:rPr>
              <w:t>UAB gamybinė-komercinė firma „</w:t>
            </w:r>
            <w:r w:rsidR="00797F1D" w:rsidRPr="00621237">
              <w:rPr>
                <w:rFonts w:ascii="Times New Roman" w:hAnsi="Times New Roman" w:cs="Times New Roman"/>
                <w:sz w:val="20"/>
                <w:szCs w:val="20"/>
              </w:rPr>
              <w:t>Fonas</w:t>
            </w:r>
            <w:r w:rsidRPr="00621237">
              <w:rPr>
                <w:rFonts w:ascii="Times New Roman" w:hAnsi="Times New Roman" w:cs="Times New Roman"/>
                <w:sz w:val="20"/>
                <w:szCs w:val="20"/>
              </w:rPr>
              <w:t>“</w:t>
            </w:r>
          </w:p>
        </w:tc>
        <w:tc>
          <w:tcPr>
            <w:tcW w:w="397" w:type="pct"/>
          </w:tcPr>
          <w:p w:rsidR="00477D69" w:rsidRPr="00621237" w:rsidRDefault="007F579C">
            <w:pPr>
              <w:rPr>
                <w:rFonts w:ascii="Times New Roman" w:hAnsi="Times New Roman" w:cs="Times New Roman"/>
                <w:sz w:val="20"/>
                <w:szCs w:val="20"/>
              </w:rPr>
            </w:pPr>
            <w:r w:rsidRPr="00621237">
              <w:rPr>
                <w:rFonts w:ascii="Times New Roman" w:hAnsi="Times New Roman" w:cs="Times New Roman"/>
                <w:sz w:val="20"/>
                <w:szCs w:val="20"/>
              </w:rPr>
              <w:t>2012.09.</w:t>
            </w:r>
            <w:r w:rsidR="00477D69" w:rsidRPr="00621237">
              <w:rPr>
                <w:rFonts w:ascii="Times New Roman" w:hAnsi="Times New Roman" w:cs="Times New Roman"/>
                <w:sz w:val="20"/>
                <w:szCs w:val="20"/>
              </w:rPr>
              <w:t>04</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A-556-1903-12</w:t>
            </w:r>
          </w:p>
        </w:tc>
        <w:tc>
          <w:tcPr>
            <w:tcW w:w="1306" w:type="pct"/>
          </w:tcPr>
          <w:p w:rsidR="00477D69" w:rsidRPr="00621237" w:rsidRDefault="00212963">
            <w:pPr>
              <w:rPr>
                <w:rFonts w:ascii="Times New Roman" w:hAnsi="Times New Roman" w:cs="Times New Roman"/>
                <w:color w:val="0066FF"/>
                <w:sz w:val="20"/>
                <w:szCs w:val="20"/>
              </w:rPr>
            </w:pPr>
            <w:hyperlink r:id="rId20" w:history="1">
              <w:r w:rsidR="007F579C" w:rsidRPr="00621237">
                <w:rPr>
                  <w:rStyle w:val="Hipersaitas"/>
                  <w:rFonts w:ascii="Times New Roman" w:hAnsi="Times New Roman" w:cs="Times New Roman"/>
                  <w:color w:val="0066FF"/>
                  <w:sz w:val="20"/>
                  <w:szCs w:val="20"/>
                </w:rPr>
                <w:t>http://liteko.teismai.lt/viesasprendimupaieska/tekstas.aspx?id=ef882f28-08d6-44b3-9450-5aaf374c2ff7</w:t>
              </w:r>
            </w:hyperlink>
            <w:r w:rsidR="007F579C" w:rsidRPr="00621237">
              <w:rPr>
                <w:rFonts w:ascii="Times New Roman" w:hAnsi="Times New Roman" w:cs="Times New Roman"/>
                <w:color w:val="0066FF"/>
                <w:sz w:val="20"/>
                <w:szCs w:val="20"/>
              </w:rPr>
              <w:t xml:space="preserve"> </w:t>
            </w: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xml:space="preserve">: UAB </w:t>
            </w:r>
            <w:r w:rsidR="00EF6106" w:rsidRPr="00621237">
              <w:rPr>
                <w:rFonts w:ascii="Times New Roman" w:hAnsi="Times New Roman" w:cs="Times New Roman"/>
                <w:sz w:val="20"/>
                <w:szCs w:val="20"/>
              </w:rPr>
              <w:t>„</w:t>
            </w:r>
            <w:r w:rsidR="00477D69" w:rsidRPr="00621237">
              <w:rPr>
                <w:rFonts w:ascii="Times New Roman" w:hAnsi="Times New Roman" w:cs="Times New Roman"/>
                <w:sz w:val="20"/>
                <w:szCs w:val="20"/>
              </w:rPr>
              <w:t>Pinsys</w:t>
            </w:r>
            <w:r w:rsidR="00EF6106" w:rsidRPr="00621237">
              <w:rPr>
                <w:rFonts w:ascii="Times New Roman" w:hAnsi="Times New Roman" w:cs="Times New Roman"/>
                <w:sz w:val="20"/>
                <w:szCs w:val="20"/>
              </w:rPr>
              <w:t>“</w:t>
            </w:r>
            <w:r w:rsidR="007F579C"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5B613A" w:rsidRPr="00621237">
              <w:rPr>
                <w:rFonts w:ascii="Times New Roman" w:hAnsi="Times New Roman" w:cs="Times New Roman"/>
                <w:sz w:val="20"/>
                <w:szCs w:val="20"/>
              </w:rPr>
              <w:t>: Lietuvos Respublikos f</w:t>
            </w:r>
            <w:r w:rsidR="00477D69" w:rsidRPr="00621237">
              <w:rPr>
                <w:rFonts w:ascii="Times New Roman" w:hAnsi="Times New Roman" w:cs="Times New Roman"/>
                <w:sz w:val="20"/>
                <w:szCs w:val="20"/>
              </w:rPr>
              <w:t xml:space="preserve">inansų ministerija, </w:t>
            </w:r>
            <w:r w:rsidR="00EA113F" w:rsidRPr="00621237">
              <w:rPr>
                <w:rFonts w:ascii="Times New Roman" w:hAnsi="Times New Roman" w:cs="Times New Roman"/>
                <w:sz w:val="20"/>
                <w:szCs w:val="20"/>
              </w:rPr>
              <w:t>LVPA</w:t>
            </w:r>
          </w:p>
        </w:tc>
        <w:tc>
          <w:tcPr>
            <w:tcW w:w="1121"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Vilniaus apygardos administracinio teismo 2011 m. gruodžio 1 d. sprendimą palikti nepakeistą, o pareiškėjo uždarosios akcinės bendrovės ,,PINSYS“ apeliacinį skundą atmesti.</w:t>
            </w:r>
          </w:p>
        </w:tc>
      </w:tr>
      <w:tr w:rsidR="00477D69" w:rsidRPr="00621237" w:rsidTr="006753AC">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rsidP="00BA27B4">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477D69" w:rsidRPr="00621237" w:rsidRDefault="00477D69" w:rsidP="00A1363E">
            <w:pPr>
              <w:rPr>
                <w:rFonts w:ascii="Times New Roman" w:hAnsi="Times New Roman" w:cs="Times New Roman"/>
                <w:sz w:val="20"/>
                <w:szCs w:val="20"/>
              </w:rPr>
            </w:pPr>
            <w:r w:rsidRPr="00621237">
              <w:rPr>
                <w:rFonts w:ascii="Times New Roman" w:hAnsi="Times New Roman" w:cs="Times New Roman"/>
                <w:sz w:val="20"/>
                <w:szCs w:val="20"/>
              </w:rPr>
              <w:t>2012</w:t>
            </w:r>
            <w:r w:rsidR="007F579C" w:rsidRPr="00621237">
              <w:rPr>
                <w:rFonts w:ascii="Times New Roman" w:hAnsi="Times New Roman" w:cs="Times New Roman"/>
                <w:sz w:val="20"/>
                <w:szCs w:val="20"/>
              </w:rPr>
              <w:t>.</w:t>
            </w:r>
            <w:r w:rsidRPr="00621237">
              <w:rPr>
                <w:rFonts w:ascii="Times New Roman" w:hAnsi="Times New Roman" w:cs="Times New Roman"/>
                <w:sz w:val="20"/>
                <w:szCs w:val="20"/>
              </w:rPr>
              <w:t>09</w:t>
            </w:r>
            <w:r w:rsidR="007F579C" w:rsidRPr="00621237">
              <w:rPr>
                <w:rFonts w:ascii="Times New Roman" w:hAnsi="Times New Roman" w:cs="Times New Roman"/>
                <w:sz w:val="20"/>
                <w:szCs w:val="20"/>
              </w:rPr>
              <w:t>.</w:t>
            </w:r>
            <w:r w:rsidRPr="00621237">
              <w:rPr>
                <w:rFonts w:ascii="Times New Roman" w:hAnsi="Times New Roman" w:cs="Times New Roman"/>
                <w:sz w:val="20"/>
                <w:szCs w:val="20"/>
              </w:rPr>
              <w:t>14</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AS-602-542-12</w:t>
            </w:r>
          </w:p>
        </w:tc>
        <w:tc>
          <w:tcPr>
            <w:tcW w:w="1306" w:type="pct"/>
          </w:tcPr>
          <w:p w:rsidR="00477D69" w:rsidRPr="00621237" w:rsidRDefault="00212963">
            <w:pPr>
              <w:rPr>
                <w:rFonts w:ascii="Times New Roman" w:hAnsi="Times New Roman" w:cs="Times New Roman"/>
                <w:color w:val="0066FF"/>
                <w:sz w:val="20"/>
                <w:szCs w:val="20"/>
              </w:rPr>
            </w:pPr>
            <w:hyperlink r:id="rId21" w:history="1">
              <w:r w:rsidR="007F579C" w:rsidRPr="00621237">
                <w:rPr>
                  <w:rStyle w:val="Hipersaitas"/>
                  <w:rFonts w:ascii="Times New Roman" w:hAnsi="Times New Roman" w:cs="Times New Roman"/>
                  <w:color w:val="0066FF"/>
                  <w:sz w:val="20"/>
                  <w:szCs w:val="20"/>
                </w:rPr>
                <w:t>http://liteko.teismai.lt/viesasprendimupaieska/tekstas.aspx?id=8d5d8cef-6f9e-46a9-b458-1025d0332ec5</w:t>
              </w:r>
            </w:hyperlink>
            <w:r w:rsidR="007F579C" w:rsidRPr="00621237">
              <w:rPr>
                <w:rFonts w:ascii="Times New Roman" w:hAnsi="Times New Roman" w:cs="Times New Roman"/>
                <w:color w:val="0066FF"/>
                <w:sz w:val="20"/>
                <w:szCs w:val="20"/>
              </w:rPr>
              <w:t xml:space="preserve"> </w:t>
            </w:r>
          </w:p>
        </w:tc>
        <w:tc>
          <w:tcPr>
            <w:tcW w:w="1101" w:type="pct"/>
          </w:tcPr>
          <w:p w:rsidR="00477D69" w:rsidRPr="00621237" w:rsidRDefault="0088437F" w:rsidP="005B613A">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xml:space="preserve">: </w:t>
            </w:r>
            <w:r w:rsidR="007F579C" w:rsidRPr="00621237">
              <w:rPr>
                <w:rFonts w:ascii="Times New Roman" w:hAnsi="Times New Roman" w:cs="Times New Roman"/>
                <w:sz w:val="20"/>
                <w:szCs w:val="20"/>
              </w:rPr>
              <w:t>Viešosios įstaigos Lietuvos Respublikos vidaus reikalų ministerijos</w:t>
            </w:r>
            <w:r w:rsidR="00477D69" w:rsidRPr="00621237">
              <w:rPr>
                <w:rFonts w:ascii="Times New Roman" w:hAnsi="Times New Roman" w:cs="Times New Roman"/>
                <w:sz w:val="20"/>
                <w:szCs w:val="20"/>
              </w:rPr>
              <w:t xml:space="preserve"> poilsio ir reabilitacijos centras </w:t>
            </w:r>
            <w:r w:rsidR="005B613A" w:rsidRPr="00621237">
              <w:rPr>
                <w:rFonts w:ascii="Times New Roman" w:hAnsi="Times New Roman" w:cs="Times New Roman"/>
                <w:sz w:val="20"/>
                <w:szCs w:val="20"/>
              </w:rPr>
              <w:t>„</w:t>
            </w:r>
            <w:r w:rsidR="00477D69" w:rsidRPr="00621237">
              <w:rPr>
                <w:rFonts w:ascii="Times New Roman" w:hAnsi="Times New Roman" w:cs="Times New Roman"/>
                <w:sz w:val="20"/>
                <w:szCs w:val="20"/>
              </w:rPr>
              <w:t>Pušynas</w:t>
            </w:r>
            <w:r w:rsidR="005B613A" w:rsidRPr="00621237">
              <w:rPr>
                <w:rFonts w:ascii="Times New Roman" w:hAnsi="Times New Roman" w:cs="Times New Roman"/>
                <w:sz w:val="20"/>
                <w:szCs w:val="20"/>
              </w:rPr>
              <w:t>“</w:t>
            </w:r>
            <w:r w:rsidR="007F579C"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Viešųjų pirkimų tarnyba</w:t>
            </w:r>
            <w:r w:rsidR="007F579C" w:rsidRPr="00621237">
              <w:rPr>
                <w:rFonts w:ascii="Times New Roman" w:hAnsi="Times New Roman" w:cs="Times New Roman"/>
                <w:sz w:val="20"/>
                <w:szCs w:val="20"/>
              </w:rPr>
              <w:t>.</w:t>
            </w:r>
          </w:p>
          <w:p w:rsidR="0088437F"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 xml:space="preserve">Trečiasis suinteresuotas asmuo: </w:t>
            </w:r>
            <w:r w:rsidR="00EA113F" w:rsidRPr="00621237">
              <w:rPr>
                <w:rFonts w:ascii="Times New Roman" w:hAnsi="Times New Roman" w:cs="Times New Roman"/>
                <w:sz w:val="20"/>
                <w:szCs w:val="20"/>
              </w:rPr>
              <w:t>LVPA</w:t>
            </w:r>
          </w:p>
        </w:tc>
        <w:tc>
          <w:tcPr>
            <w:tcW w:w="1121"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Pareiškėjo Viešosios įstaigos Lietuvos Respublikos vidaus reikalų ministerijos poilsio ir reabilitacijos centro „Pušynas“ atskirąjį skundą tenkinti.</w:t>
            </w:r>
          </w:p>
        </w:tc>
      </w:tr>
      <w:tr w:rsidR="00477D69" w:rsidRPr="00621237" w:rsidTr="006753AC">
        <w:trPr>
          <w:cantSplit/>
        </w:trPr>
        <w:tc>
          <w:tcPr>
            <w:tcW w:w="221" w:type="pct"/>
          </w:tcPr>
          <w:p w:rsidR="00477D69" w:rsidRPr="00621237" w:rsidRDefault="00477D69" w:rsidP="00C3098A">
            <w:pPr>
              <w:pStyle w:val="Sraopastraipa"/>
              <w:numPr>
                <w:ilvl w:val="0"/>
                <w:numId w:val="1"/>
              </w:numPr>
              <w:ind w:left="0" w:firstLine="0"/>
              <w:rPr>
                <w:rFonts w:ascii="Times New Roman" w:hAnsi="Times New Roman" w:cs="Times New Roman"/>
                <w:sz w:val="20"/>
                <w:szCs w:val="20"/>
              </w:rPr>
            </w:pPr>
          </w:p>
        </w:tc>
        <w:tc>
          <w:tcPr>
            <w:tcW w:w="483" w:type="pct"/>
          </w:tcPr>
          <w:p w:rsidR="00477D69" w:rsidRPr="00621237" w:rsidRDefault="00477D69" w:rsidP="00BA27B4">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477D69" w:rsidRPr="00621237" w:rsidRDefault="00477D69" w:rsidP="00A1363E">
            <w:pPr>
              <w:rPr>
                <w:rFonts w:ascii="Times New Roman" w:hAnsi="Times New Roman" w:cs="Times New Roman"/>
                <w:sz w:val="20"/>
                <w:szCs w:val="20"/>
              </w:rPr>
            </w:pPr>
            <w:r w:rsidRPr="00621237">
              <w:rPr>
                <w:rFonts w:ascii="Times New Roman" w:hAnsi="Times New Roman" w:cs="Times New Roman"/>
                <w:sz w:val="20"/>
                <w:szCs w:val="20"/>
              </w:rPr>
              <w:t>2012</w:t>
            </w:r>
            <w:r w:rsidR="007F579C" w:rsidRPr="00621237">
              <w:rPr>
                <w:rFonts w:ascii="Times New Roman" w:hAnsi="Times New Roman" w:cs="Times New Roman"/>
                <w:sz w:val="20"/>
                <w:szCs w:val="20"/>
              </w:rPr>
              <w:t>.</w:t>
            </w:r>
            <w:r w:rsidRPr="00621237">
              <w:rPr>
                <w:rFonts w:ascii="Times New Roman" w:hAnsi="Times New Roman" w:cs="Times New Roman"/>
                <w:sz w:val="20"/>
                <w:szCs w:val="20"/>
              </w:rPr>
              <w:t>11</w:t>
            </w:r>
            <w:r w:rsidR="007F579C" w:rsidRPr="00621237">
              <w:rPr>
                <w:rFonts w:ascii="Times New Roman" w:hAnsi="Times New Roman" w:cs="Times New Roman"/>
                <w:sz w:val="20"/>
                <w:szCs w:val="20"/>
              </w:rPr>
              <w:t>.</w:t>
            </w:r>
            <w:r w:rsidRPr="00621237">
              <w:rPr>
                <w:rFonts w:ascii="Times New Roman" w:hAnsi="Times New Roman" w:cs="Times New Roman"/>
                <w:sz w:val="20"/>
                <w:szCs w:val="20"/>
              </w:rPr>
              <w:t>07</w:t>
            </w:r>
          </w:p>
        </w:tc>
        <w:tc>
          <w:tcPr>
            <w:tcW w:w="370" w:type="pct"/>
          </w:tcPr>
          <w:p w:rsidR="00477D69" w:rsidRPr="00621237" w:rsidRDefault="00477D69">
            <w:pPr>
              <w:rPr>
                <w:rFonts w:ascii="Times New Roman" w:hAnsi="Times New Roman" w:cs="Times New Roman"/>
                <w:sz w:val="20"/>
                <w:szCs w:val="20"/>
              </w:rPr>
            </w:pPr>
            <w:r w:rsidRPr="00621237">
              <w:rPr>
                <w:rFonts w:ascii="Times New Roman" w:hAnsi="Times New Roman" w:cs="Times New Roman"/>
                <w:sz w:val="20"/>
                <w:szCs w:val="20"/>
              </w:rPr>
              <w:t>AS-261-778-12</w:t>
            </w:r>
          </w:p>
        </w:tc>
        <w:tc>
          <w:tcPr>
            <w:tcW w:w="1306" w:type="pct"/>
          </w:tcPr>
          <w:p w:rsidR="00477D69" w:rsidRPr="00621237" w:rsidRDefault="00212963">
            <w:pPr>
              <w:rPr>
                <w:rFonts w:ascii="Times New Roman" w:hAnsi="Times New Roman" w:cs="Times New Roman"/>
                <w:color w:val="0066FF"/>
                <w:sz w:val="20"/>
                <w:szCs w:val="20"/>
              </w:rPr>
            </w:pPr>
            <w:hyperlink r:id="rId22" w:history="1">
              <w:r w:rsidR="007F579C" w:rsidRPr="00621237">
                <w:rPr>
                  <w:rStyle w:val="Hipersaitas"/>
                  <w:rFonts w:ascii="Times New Roman" w:hAnsi="Times New Roman" w:cs="Times New Roman"/>
                  <w:color w:val="0066FF"/>
                  <w:sz w:val="20"/>
                  <w:szCs w:val="20"/>
                </w:rPr>
                <w:t>http://liteko.teismai.lt/viesasprendimupaieska/tekstas.aspx?id=f689e19f-fa2a-4883-b08c-996d7207b58d</w:t>
              </w:r>
            </w:hyperlink>
            <w:r w:rsidR="007F579C" w:rsidRPr="00621237">
              <w:rPr>
                <w:rFonts w:ascii="Times New Roman" w:hAnsi="Times New Roman" w:cs="Times New Roman"/>
                <w:color w:val="0066FF"/>
                <w:sz w:val="20"/>
                <w:szCs w:val="20"/>
              </w:rPr>
              <w:t xml:space="preserve"> </w:t>
            </w:r>
          </w:p>
        </w:tc>
        <w:tc>
          <w:tcPr>
            <w:tcW w:w="1101" w:type="pct"/>
          </w:tcPr>
          <w:p w:rsidR="00477D69"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Pareiškėjas</w:t>
            </w:r>
            <w:r w:rsidR="00477D69" w:rsidRPr="00621237">
              <w:rPr>
                <w:rFonts w:ascii="Times New Roman" w:hAnsi="Times New Roman" w:cs="Times New Roman"/>
                <w:sz w:val="20"/>
                <w:szCs w:val="20"/>
              </w:rPr>
              <w:t xml:space="preserve">: UAB </w:t>
            </w:r>
            <w:r w:rsidR="007F579C" w:rsidRPr="00621237">
              <w:rPr>
                <w:rFonts w:ascii="Times New Roman" w:hAnsi="Times New Roman" w:cs="Times New Roman"/>
                <w:sz w:val="20"/>
                <w:szCs w:val="20"/>
              </w:rPr>
              <w:t>„</w:t>
            </w:r>
            <w:r w:rsidR="00477D69" w:rsidRPr="00621237">
              <w:rPr>
                <w:rFonts w:ascii="Times New Roman" w:hAnsi="Times New Roman" w:cs="Times New Roman"/>
                <w:sz w:val="20"/>
                <w:szCs w:val="20"/>
              </w:rPr>
              <w:t>GECO</w:t>
            </w:r>
            <w:r w:rsidR="007F579C" w:rsidRPr="00621237">
              <w:rPr>
                <w:rFonts w:ascii="Times New Roman" w:hAnsi="Times New Roman" w:cs="Times New Roman"/>
                <w:sz w:val="20"/>
                <w:szCs w:val="20"/>
              </w:rPr>
              <w:t>“</w:t>
            </w:r>
            <w:r w:rsidR="00477D69"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477D69" w:rsidRPr="00621237">
              <w:rPr>
                <w:rFonts w:ascii="Times New Roman" w:hAnsi="Times New Roman" w:cs="Times New Roman"/>
                <w:sz w:val="20"/>
                <w:szCs w:val="20"/>
              </w:rPr>
              <w:t xml:space="preserve">: </w:t>
            </w:r>
            <w:r w:rsidR="00EA113F" w:rsidRPr="00621237">
              <w:rPr>
                <w:rFonts w:ascii="Times New Roman" w:hAnsi="Times New Roman" w:cs="Times New Roman"/>
                <w:sz w:val="20"/>
                <w:szCs w:val="20"/>
              </w:rPr>
              <w:t>LVPA</w:t>
            </w:r>
            <w:r w:rsidR="00477D69"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Lietuvos Respublikos f</w:t>
            </w:r>
            <w:r w:rsidR="00477D69" w:rsidRPr="00621237">
              <w:rPr>
                <w:rFonts w:ascii="Times New Roman" w:hAnsi="Times New Roman" w:cs="Times New Roman"/>
                <w:sz w:val="20"/>
                <w:szCs w:val="20"/>
              </w:rPr>
              <w:t>inansų ministerija</w:t>
            </w:r>
            <w:r w:rsidR="007F579C" w:rsidRPr="00621237">
              <w:rPr>
                <w:rFonts w:ascii="Times New Roman" w:hAnsi="Times New Roman" w:cs="Times New Roman"/>
                <w:sz w:val="20"/>
                <w:szCs w:val="20"/>
              </w:rPr>
              <w:t>.</w:t>
            </w:r>
          </w:p>
        </w:tc>
        <w:tc>
          <w:tcPr>
            <w:tcW w:w="1121" w:type="pct"/>
          </w:tcPr>
          <w:p w:rsidR="00477D69" w:rsidRPr="00621237" w:rsidRDefault="00477D69" w:rsidP="007F579C">
            <w:pPr>
              <w:rPr>
                <w:rFonts w:ascii="Times New Roman" w:hAnsi="Times New Roman" w:cs="Times New Roman"/>
                <w:sz w:val="20"/>
                <w:szCs w:val="20"/>
              </w:rPr>
            </w:pPr>
            <w:r w:rsidRPr="00621237">
              <w:rPr>
                <w:rFonts w:ascii="Times New Roman" w:hAnsi="Times New Roman" w:cs="Times New Roman"/>
                <w:sz w:val="20"/>
                <w:szCs w:val="20"/>
              </w:rPr>
              <w:t xml:space="preserve">Pareiškėjo </w:t>
            </w:r>
            <w:r w:rsidR="007F579C" w:rsidRPr="00621237">
              <w:rPr>
                <w:rFonts w:ascii="Times New Roman" w:hAnsi="Times New Roman" w:cs="Times New Roman"/>
                <w:sz w:val="20"/>
                <w:szCs w:val="20"/>
              </w:rPr>
              <w:t>UAB</w:t>
            </w:r>
            <w:r w:rsidRPr="00621237">
              <w:rPr>
                <w:rFonts w:ascii="Times New Roman" w:hAnsi="Times New Roman" w:cs="Times New Roman"/>
                <w:sz w:val="20"/>
                <w:szCs w:val="20"/>
              </w:rPr>
              <w:t xml:space="preserve"> </w:t>
            </w:r>
            <w:r w:rsidR="007F579C" w:rsidRPr="00621237">
              <w:rPr>
                <w:rFonts w:ascii="Times New Roman" w:hAnsi="Times New Roman" w:cs="Times New Roman"/>
                <w:sz w:val="20"/>
                <w:szCs w:val="20"/>
              </w:rPr>
              <w:t>„</w:t>
            </w:r>
            <w:r w:rsidRPr="00621237">
              <w:rPr>
                <w:rFonts w:ascii="Times New Roman" w:hAnsi="Times New Roman" w:cs="Times New Roman"/>
                <w:sz w:val="20"/>
                <w:szCs w:val="20"/>
              </w:rPr>
              <w:t>GECO</w:t>
            </w:r>
            <w:r w:rsidR="007F579C" w:rsidRPr="00621237">
              <w:rPr>
                <w:rFonts w:ascii="Times New Roman" w:hAnsi="Times New Roman" w:cs="Times New Roman"/>
                <w:sz w:val="20"/>
                <w:szCs w:val="20"/>
              </w:rPr>
              <w:t>“</w:t>
            </w:r>
            <w:r w:rsidRPr="00621237">
              <w:rPr>
                <w:rFonts w:ascii="Times New Roman" w:hAnsi="Times New Roman" w:cs="Times New Roman"/>
                <w:sz w:val="20"/>
                <w:szCs w:val="20"/>
              </w:rPr>
              <w:t xml:space="preserve"> atskirąjį skundą tenkinti.</w:t>
            </w:r>
          </w:p>
        </w:tc>
      </w:tr>
      <w:tr w:rsidR="006E548C" w:rsidRPr="00621237" w:rsidTr="006753AC">
        <w:trPr>
          <w:cantSplit/>
        </w:trPr>
        <w:tc>
          <w:tcPr>
            <w:tcW w:w="221" w:type="pct"/>
          </w:tcPr>
          <w:p w:rsidR="006E548C" w:rsidRPr="00621237" w:rsidRDefault="006E548C" w:rsidP="00C3098A">
            <w:pPr>
              <w:pStyle w:val="Sraopastraipa"/>
              <w:numPr>
                <w:ilvl w:val="0"/>
                <w:numId w:val="1"/>
              </w:numPr>
              <w:ind w:left="0" w:firstLine="0"/>
              <w:rPr>
                <w:rFonts w:ascii="Times New Roman" w:hAnsi="Times New Roman" w:cs="Times New Roman"/>
                <w:sz w:val="20"/>
                <w:szCs w:val="20"/>
              </w:rPr>
            </w:pPr>
          </w:p>
        </w:tc>
        <w:tc>
          <w:tcPr>
            <w:tcW w:w="483" w:type="pct"/>
          </w:tcPr>
          <w:p w:rsidR="006E548C" w:rsidRPr="00621237" w:rsidRDefault="006E548C" w:rsidP="00BA27B4">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6E548C" w:rsidRPr="00621237" w:rsidRDefault="006E548C" w:rsidP="00A1363E">
            <w:pPr>
              <w:rPr>
                <w:rFonts w:ascii="Times New Roman" w:hAnsi="Times New Roman" w:cs="Times New Roman"/>
                <w:sz w:val="20"/>
                <w:szCs w:val="20"/>
              </w:rPr>
            </w:pPr>
            <w:r w:rsidRPr="00621237">
              <w:rPr>
                <w:rFonts w:ascii="Times New Roman" w:hAnsi="Times New Roman" w:cs="Times New Roman"/>
                <w:sz w:val="20"/>
                <w:szCs w:val="20"/>
              </w:rPr>
              <w:t>2012</w:t>
            </w:r>
            <w:r w:rsidR="007F579C" w:rsidRPr="00621237">
              <w:rPr>
                <w:rFonts w:ascii="Times New Roman" w:hAnsi="Times New Roman" w:cs="Times New Roman"/>
                <w:sz w:val="20"/>
                <w:szCs w:val="20"/>
              </w:rPr>
              <w:t>.</w:t>
            </w:r>
            <w:r w:rsidRPr="00621237">
              <w:rPr>
                <w:rFonts w:ascii="Times New Roman" w:hAnsi="Times New Roman" w:cs="Times New Roman"/>
                <w:sz w:val="20"/>
                <w:szCs w:val="20"/>
              </w:rPr>
              <w:t>11</w:t>
            </w:r>
            <w:r w:rsidR="007F579C" w:rsidRPr="00621237">
              <w:rPr>
                <w:rFonts w:ascii="Times New Roman" w:hAnsi="Times New Roman" w:cs="Times New Roman"/>
                <w:sz w:val="20"/>
                <w:szCs w:val="20"/>
              </w:rPr>
              <w:t>.</w:t>
            </w:r>
            <w:r w:rsidRPr="00621237">
              <w:rPr>
                <w:rFonts w:ascii="Times New Roman" w:hAnsi="Times New Roman" w:cs="Times New Roman"/>
                <w:sz w:val="20"/>
                <w:szCs w:val="20"/>
              </w:rPr>
              <w:t>21</w:t>
            </w:r>
          </w:p>
        </w:tc>
        <w:tc>
          <w:tcPr>
            <w:tcW w:w="370" w:type="pct"/>
          </w:tcPr>
          <w:p w:rsidR="006E548C" w:rsidRPr="00621237" w:rsidRDefault="006E548C">
            <w:pPr>
              <w:rPr>
                <w:rFonts w:ascii="Times New Roman" w:hAnsi="Times New Roman" w:cs="Times New Roman"/>
                <w:sz w:val="20"/>
                <w:szCs w:val="20"/>
              </w:rPr>
            </w:pPr>
            <w:r w:rsidRPr="00621237">
              <w:rPr>
                <w:rFonts w:ascii="Times New Roman" w:hAnsi="Times New Roman" w:cs="Times New Roman"/>
                <w:sz w:val="20"/>
                <w:szCs w:val="20"/>
              </w:rPr>
              <w:t>A-525-2952-12</w:t>
            </w:r>
          </w:p>
        </w:tc>
        <w:tc>
          <w:tcPr>
            <w:tcW w:w="1306" w:type="pct"/>
          </w:tcPr>
          <w:p w:rsidR="006E548C" w:rsidRPr="00621237" w:rsidRDefault="00212963">
            <w:pPr>
              <w:rPr>
                <w:rFonts w:ascii="Times New Roman" w:hAnsi="Times New Roman" w:cs="Times New Roman"/>
                <w:color w:val="0066FF"/>
                <w:sz w:val="20"/>
                <w:szCs w:val="20"/>
              </w:rPr>
            </w:pPr>
            <w:hyperlink r:id="rId23" w:history="1">
              <w:r w:rsidR="007F579C" w:rsidRPr="00621237">
                <w:rPr>
                  <w:rStyle w:val="Hipersaitas"/>
                  <w:rFonts w:ascii="Times New Roman" w:hAnsi="Times New Roman" w:cs="Times New Roman"/>
                  <w:color w:val="0066FF"/>
                  <w:sz w:val="20"/>
                  <w:szCs w:val="20"/>
                </w:rPr>
                <w:t>http://liteko.teismai.lt/viesasprendimupaieska/tekstas.aspx?id=edac3f01-f811-4c84-8888-4c31cf372ab9</w:t>
              </w:r>
            </w:hyperlink>
            <w:r w:rsidR="007F579C" w:rsidRPr="00621237">
              <w:rPr>
                <w:rFonts w:ascii="Times New Roman" w:hAnsi="Times New Roman" w:cs="Times New Roman"/>
                <w:color w:val="0066FF"/>
                <w:sz w:val="20"/>
                <w:szCs w:val="20"/>
              </w:rPr>
              <w:t xml:space="preserve"> </w:t>
            </w:r>
          </w:p>
        </w:tc>
        <w:tc>
          <w:tcPr>
            <w:tcW w:w="1101" w:type="pct"/>
          </w:tcPr>
          <w:p w:rsidR="006E548C" w:rsidRPr="00621237" w:rsidRDefault="0088437F" w:rsidP="005B613A">
            <w:pPr>
              <w:rPr>
                <w:rFonts w:ascii="Times New Roman" w:hAnsi="Times New Roman" w:cs="Times New Roman"/>
                <w:sz w:val="20"/>
                <w:szCs w:val="20"/>
              </w:rPr>
            </w:pPr>
            <w:r w:rsidRPr="00621237">
              <w:rPr>
                <w:rFonts w:ascii="Times New Roman" w:hAnsi="Times New Roman" w:cs="Times New Roman"/>
                <w:sz w:val="20"/>
                <w:szCs w:val="20"/>
              </w:rPr>
              <w:t>Pareiškėjas</w:t>
            </w:r>
            <w:r w:rsidR="006E548C" w:rsidRPr="00621237">
              <w:rPr>
                <w:rFonts w:ascii="Times New Roman" w:hAnsi="Times New Roman" w:cs="Times New Roman"/>
                <w:sz w:val="20"/>
                <w:szCs w:val="20"/>
              </w:rPr>
              <w:t xml:space="preserve">: </w:t>
            </w:r>
            <w:r w:rsidR="00EF6106" w:rsidRPr="00621237">
              <w:rPr>
                <w:rFonts w:ascii="Times New Roman" w:hAnsi="Times New Roman" w:cs="Times New Roman"/>
                <w:sz w:val="20"/>
                <w:szCs w:val="20"/>
              </w:rPr>
              <w:t>UAB „</w:t>
            </w:r>
            <w:r w:rsidR="006E548C" w:rsidRPr="00621237">
              <w:rPr>
                <w:rFonts w:ascii="Times New Roman" w:hAnsi="Times New Roman" w:cs="Times New Roman"/>
                <w:sz w:val="20"/>
                <w:szCs w:val="20"/>
              </w:rPr>
              <w:t>Žalvaris</w:t>
            </w:r>
            <w:r w:rsidR="00EF6106" w:rsidRPr="00621237">
              <w:rPr>
                <w:rFonts w:ascii="Times New Roman" w:hAnsi="Times New Roman" w:cs="Times New Roman"/>
                <w:sz w:val="20"/>
                <w:szCs w:val="20"/>
              </w:rPr>
              <w:t>“</w:t>
            </w:r>
            <w:r w:rsidR="007F579C" w:rsidRPr="00621237">
              <w:rPr>
                <w:rFonts w:ascii="Times New Roman" w:hAnsi="Times New Roman" w:cs="Times New Roman"/>
                <w:sz w:val="20"/>
                <w:szCs w:val="20"/>
              </w:rPr>
              <w:t>.</w:t>
            </w:r>
            <w:r w:rsidR="006E548C" w:rsidRPr="00621237">
              <w:rPr>
                <w:rFonts w:ascii="Times New Roman" w:hAnsi="Times New Roman" w:cs="Times New Roman"/>
                <w:sz w:val="20"/>
                <w:szCs w:val="20"/>
              </w:rPr>
              <w:br/>
            </w:r>
            <w:r w:rsidRPr="00621237">
              <w:rPr>
                <w:rFonts w:ascii="Times New Roman" w:hAnsi="Times New Roman" w:cs="Times New Roman"/>
                <w:sz w:val="20"/>
                <w:szCs w:val="20"/>
              </w:rPr>
              <w:t>Atsakovas</w:t>
            </w:r>
            <w:r w:rsidR="006E548C"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Lietuvos Respublikos</w:t>
            </w:r>
            <w:r w:rsidR="006E548C" w:rsidRPr="00621237">
              <w:rPr>
                <w:rFonts w:ascii="Times New Roman" w:hAnsi="Times New Roman" w:cs="Times New Roman"/>
                <w:sz w:val="20"/>
                <w:szCs w:val="20"/>
              </w:rPr>
              <w:t xml:space="preserve"> </w:t>
            </w:r>
            <w:r w:rsidR="005B613A" w:rsidRPr="00621237">
              <w:rPr>
                <w:rFonts w:ascii="Times New Roman" w:hAnsi="Times New Roman" w:cs="Times New Roman"/>
                <w:sz w:val="20"/>
                <w:szCs w:val="20"/>
              </w:rPr>
              <w:t>ū</w:t>
            </w:r>
            <w:r w:rsidR="006E548C" w:rsidRPr="00621237">
              <w:rPr>
                <w:rFonts w:ascii="Times New Roman" w:hAnsi="Times New Roman" w:cs="Times New Roman"/>
                <w:sz w:val="20"/>
                <w:szCs w:val="20"/>
              </w:rPr>
              <w:t>kio ministerija</w:t>
            </w:r>
            <w:r w:rsidR="007F579C" w:rsidRPr="00621237">
              <w:rPr>
                <w:rFonts w:ascii="Times New Roman" w:hAnsi="Times New Roman" w:cs="Times New Roman"/>
                <w:sz w:val="20"/>
                <w:szCs w:val="20"/>
              </w:rPr>
              <w:t>.</w:t>
            </w:r>
          </w:p>
          <w:p w:rsidR="0088437F"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 xml:space="preserve">Trečiasis suinteresuotas asmuo: </w:t>
            </w:r>
            <w:r w:rsidR="00EA113F" w:rsidRPr="00621237">
              <w:rPr>
                <w:rFonts w:ascii="Times New Roman" w:hAnsi="Times New Roman" w:cs="Times New Roman"/>
                <w:sz w:val="20"/>
                <w:szCs w:val="20"/>
              </w:rPr>
              <w:t>LVPA</w:t>
            </w:r>
            <w:r w:rsidRPr="00621237">
              <w:rPr>
                <w:rFonts w:ascii="Times New Roman" w:hAnsi="Times New Roman" w:cs="Times New Roman"/>
                <w:sz w:val="20"/>
                <w:szCs w:val="20"/>
              </w:rPr>
              <w:t>, Antrinių žaliavų ir atliekų surinkėjų, perdirbėjų asociacija</w:t>
            </w:r>
            <w:r w:rsidR="007F579C" w:rsidRPr="00621237">
              <w:rPr>
                <w:rFonts w:ascii="Times New Roman" w:hAnsi="Times New Roman" w:cs="Times New Roman"/>
                <w:sz w:val="20"/>
                <w:szCs w:val="20"/>
              </w:rPr>
              <w:t>.</w:t>
            </w:r>
          </w:p>
        </w:tc>
        <w:tc>
          <w:tcPr>
            <w:tcW w:w="1121" w:type="pct"/>
          </w:tcPr>
          <w:p w:rsidR="006E548C" w:rsidRPr="00621237" w:rsidRDefault="007F579C" w:rsidP="00885B84">
            <w:pPr>
              <w:pStyle w:val="prastasiniatinklio"/>
              <w:spacing w:before="0" w:beforeAutospacing="0" w:after="0" w:afterAutospacing="0"/>
              <w:jc w:val="both"/>
              <w:rPr>
                <w:sz w:val="20"/>
                <w:szCs w:val="20"/>
              </w:rPr>
            </w:pPr>
            <w:r w:rsidRPr="00621237">
              <w:rPr>
                <w:sz w:val="20"/>
                <w:szCs w:val="20"/>
              </w:rPr>
              <w:t>P</w:t>
            </w:r>
            <w:r w:rsidR="006E548C" w:rsidRPr="00621237">
              <w:rPr>
                <w:sz w:val="20"/>
                <w:szCs w:val="20"/>
              </w:rPr>
              <w:t xml:space="preserve">areiškėjo </w:t>
            </w:r>
            <w:r w:rsidRPr="00621237">
              <w:rPr>
                <w:sz w:val="20"/>
                <w:szCs w:val="20"/>
              </w:rPr>
              <w:t>UAB</w:t>
            </w:r>
            <w:r w:rsidR="006E548C" w:rsidRPr="00621237">
              <w:rPr>
                <w:sz w:val="20"/>
                <w:szCs w:val="20"/>
              </w:rPr>
              <w:t xml:space="preserve"> „Žalvaris“ apeliacinį skundą atmesti.</w:t>
            </w:r>
          </w:p>
          <w:p w:rsidR="006E548C" w:rsidRPr="00621237" w:rsidRDefault="006E548C">
            <w:pPr>
              <w:rPr>
                <w:rFonts w:ascii="Times New Roman" w:hAnsi="Times New Roman" w:cs="Times New Roman"/>
                <w:sz w:val="20"/>
                <w:szCs w:val="20"/>
              </w:rPr>
            </w:pPr>
          </w:p>
        </w:tc>
      </w:tr>
      <w:tr w:rsidR="006968FE" w:rsidRPr="00621237" w:rsidTr="006753AC">
        <w:trPr>
          <w:cantSplit/>
        </w:trPr>
        <w:tc>
          <w:tcPr>
            <w:tcW w:w="221" w:type="pct"/>
          </w:tcPr>
          <w:p w:rsidR="006968FE" w:rsidRPr="00621237" w:rsidRDefault="006968FE" w:rsidP="00C3098A">
            <w:pPr>
              <w:pStyle w:val="Sraopastraipa"/>
              <w:numPr>
                <w:ilvl w:val="0"/>
                <w:numId w:val="1"/>
              </w:numPr>
              <w:ind w:left="0" w:firstLine="0"/>
              <w:rPr>
                <w:rFonts w:ascii="Times New Roman" w:hAnsi="Times New Roman" w:cs="Times New Roman"/>
                <w:sz w:val="20"/>
                <w:szCs w:val="20"/>
              </w:rPr>
            </w:pPr>
          </w:p>
        </w:tc>
        <w:tc>
          <w:tcPr>
            <w:tcW w:w="483" w:type="pct"/>
          </w:tcPr>
          <w:p w:rsidR="006968FE" w:rsidRPr="00621237" w:rsidRDefault="006968FE" w:rsidP="00BA27B4">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6968FE" w:rsidRPr="00621237" w:rsidRDefault="006968FE">
            <w:pPr>
              <w:rPr>
                <w:rFonts w:ascii="Times New Roman" w:hAnsi="Times New Roman" w:cs="Times New Roman"/>
                <w:sz w:val="20"/>
                <w:szCs w:val="20"/>
              </w:rPr>
            </w:pPr>
            <w:r w:rsidRPr="00621237">
              <w:rPr>
                <w:rFonts w:ascii="Times New Roman" w:hAnsi="Times New Roman" w:cs="Times New Roman"/>
                <w:sz w:val="20"/>
                <w:szCs w:val="20"/>
              </w:rPr>
              <w:t>2012-12-10</w:t>
            </w:r>
          </w:p>
        </w:tc>
        <w:tc>
          <w:tcPr>
            <w:tcW w:w="370" w:type="pct"/>
          </w:tcPr>
          <w:p w:rsidR="006968FE" w:rsidRPr="00621237" w:rsidRDefault="006968FE">
            <w:pPr>
              <w:rPr>
                <w:rFonts w:ascii="Times New Roman" w:hAnsi="Times New Roman" w:cs="Times New Roman"/>
                <w:sz w:val="20"/>
                <w:szCs w:val="20"/>
              </w:rPr>
            </w:pPr>
            <w:r w:rsidRPr="00621237">
              <w:rPr>
                <w:rFonts w:ascii="Times New Roman" w:hAnsi="Times New Roman" w:cs="Times New Roman"/>
                <w:sz w:val="20"/>
                <w:szCs w:val="20"/>
              </w:rPr>
              <w:t>I-3736-244/2012</w:t>
            </w:r>
          </w:p>
        </w:tc>
        <w:tc>
          <w:tcPr>
            <w:tcW w:w="1306" w:type="pct"/>
          </w:tcPr>
          <w:p w:rsidR="006968FE" w:rsidRPr="00621237" w:rsidRDefault="00212963">
            <w:pPr>
              <w:rPr>
                <w:rFonts w:ascii="Times New Roman" w:hAnsi="Times New Roman" w:cs="Times New Roman"/>
                <w:color w:val="0066FF"/>
                <w:sz w:val="20"/>
                <w:szCs w:val="20"/>
              </w:rPr>
            </w:pPr>
            <w:hyperlink r:id="rId24" w:history="1">
              <w:r w:rsidR="006968FE" w:rsidRPr="00621237">
                <w:rPr>
                  <w:rStyle w:val="Hipersaitas"/>
                  <w:rFonts w:ascii="Times New Roman" w:hAnsi="Times New Roman" w:cs="Times New Roman"/>
                  <w:color w:val="0066FF"/>
                  <w:sz w:val="20"/>
                  <w:szCs w:val="20"/>
                </w:rPr>
                <w:t>http://liteko.teismai.lt/viesasprendimupaieska/tekstas.aspx?id=e532f437-715b-4ae1-92a9-9e885f078e4c</w:t>
              </w:r>
            </w:hyperlink>
            <w:r w:rsidR="006968FE" w:rsidRPr="00621237">
              <w:rPr>
                <w:rFonts w:ascii="Times New Roman" w:hAnsi="Times New Roman" w:cs="Times New Roman"/>
                <w:color w:val="0066FF"/>
                <w:sz w:val="20"/>
                <w:szCs w:val="20"/>
              </w:rPr>
              <w:t xml:space="preserve"> </w:t>
            </w:r>
          </w:p>
        </w:tc>
        <w:tc>
          <w:tcPr>
            <w:tcW w:w="1101" w:type="pct"/>
          </w:tcPr>
          <w:p w:rsidR="006968FE" w:rsidRPr="00621237" w:rsidRDefault="006968FE" w:rsidP="006968FE">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"Arbor Medical Corporation LT"</w:t>
            </w:r>
            <w:r w:rsidRPr="00621237">
              <w:rPr>
                <w:rFonts w:ascii="Times New Roman" w:hAnsi="Times New Roman" w:cs="Times New Roman"/>
                <w:sz w:val="20"/>
                <w:szCs w:val="20"/>
              </w:rPr>
              <w:br/>
            </w: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Lietuvos Respublikos finansų ministerija, LVPA</w:t>
            </w:r>
          </w:p>
        </w:tc>
        <w:tc>
          <w:tcPr>
            <w:tcW w:w="1121" w:type="pct"/>
          </w:tcPr>
          <w:p w:rsidR="006968FE" w:rsidRPr="00621237" w:rsidRDefault="006968FE" w:rsidP="007F579C">
            <w:pPr>
              <w:pStyle w:val="prastasiniatinklio"/>
              <w:spacing w:before="0" w:beforeAutospacing="0" w:after="0" w:afterAutospacing="0"/>
              <w:jc w:val="both"/>
              <w:rPr>
                <w:sz w:val="20"/>
                <w:szCs w:val="20"/>
              </w:rPr>
            </w:pPr>
            <w:r w:rsidRPr="00621237">
              <w:rPr>
                <w:spacing w:val="1"/>
                <w:sz w:val="20"/>
                <w:szCs w:val="20"/>
              </w:rPr>
              <w:t xml:space="preserve">Pareiškėjos uždarosios akcinės bendrovės </w:t>
            </w:r>
            <w:r w:rsidRPr="00621237">
              <w:rPr>
                <w:sz w:val="20"/>
                <w:szCs w:val="20"/>
              </w:rPr>
              <w:t xml:space="preserve">„Arbor Medical Corporation LT“ </w:t>
            </w:r>
            <w:r w:rsidRPr="00621237">
              <w:rPr>
                <w:spacing w:val="1"/>
                <w:sz w:val="20"/>
                <w:szCs w:val="20"/>
              </w:rPr>
              <w:t xml:space="preserve">skundą </w:t>
            </w:r>
            <w:r w:rsidRPr="00621237">
              <w:rPr>
                <w:sz w:val="20"/>
                <w:szCs w:val="20"/>
              </w:rPr>
              <w:t>atmesti kaip nepagrįstą.</w:t>
            </w:r>
          </w:p>
        </w:tc>
      </w:tr>
      <w:tr w:rsidR="00A1363E" w:rsidRPr="00621237" w:rsidTr="006753AC">
        <w:trPr>
          <w:cantSplit/>
        </w:trPr>
        <w:tc>
          <w:tcPr>
            <w:tcW w:w="221" w:type="pct"/>
          </w:tcPr>
          <w:p w:rsidR="00A1363E" w:rsidRPr="00621237" w:rsidRDefault="00A1363E" w:rsidP="00C3098A">
            <w:pPr>
              <w:pStyle w:val="Sraopastraipa"/>
              <w:numPr>
                <w:ilvl w:val="0"/>
                <w:numId w:val="1"/>
              </w:numPr>
              <w:ind w:left="0" w:firstLine="0"/>
              <w:rPr>
                <w:rFonts w:ascii="Times New Roman" w:hAnsi="Times New Roman" w:cs="Times New Roman"/>
                <w:sz w:val="20"/>
                <w:szCs w:val="20"/>
              </w:rPr>
            </w:pPr>
          </w:p>
        </w:tc>
        <w:tc>
          <w:tcPr>
            <w:tcW w:w="483" w:type="pct"/>
          </w:tcPr>
          <w:p w:rsidR="00A1363E" w:rsidRPr="00621237" w:rsidRDefault="00A1363E" w:rsidP="00BA27B4">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A1363E" w:rsidRPr="00621237" w:rsidRDefault="007F579C">
            <w:pPr>
              <w:rPr>
                <w:rFonts w:ascii="Times New Roman" w:hAnsi="Times New Roman" w:cs="Times New Roman"/>
                <w:sz w:val="20"/>
                <w:szCs w:val="20"/>
              </w:rPr>
            </w:pPr>
            <w:r w:rsidRPr="00621237">
              <w:rPr>
                <w:rFonts w:ascii="Times New Roman" w:hAnsi="Times New Roman" w:cs="Times New Roman"/>
                <w:sz w:val="20"/>
                <w:szCs w:val="20"/>
              </w:rPr>
              <w:t>2012.12.</w:t>
            </w:r>
            <w:r w:rsidR="00A1363E" w:rsidRPr="00621237">
              <w:rPr>
                <w:rFonts w:ascii="Times New Roman" w:hAnsi="Times New Roman" w:cs="Times New Roman"/>
                <w:sz w:val="20"/>
                <w:szCs w:val="20"/>
              </w:rPr>
              <w:t>18</w:t>
            </w:r>
          </w:p>
        </w:tc>
        <w:tc>
          <w:tcPr>
            <w:tcW w:w="370" w:type="pct"/>
          </w:tcPr>
          <w:p w:rsidR="00A1363E" w:rsidRPr="00621237" w:rsidRDefault="00A1363E">
            <w:pPr>
              <w:rPr>
                <w:rFonts w:ascii="Times New Roman" w:hAnsi="Times New Roman" w:cs="Times New Roman"/>
                <w:sz w:val="20"/>
                <w:szCs w:val="20"/>
              </w:rPr>
            </w:pPr>
            <w:r w:rsidRPr="00621237">
              <w:rPr>
                <w:rFonts w:ascii="Times New Roman" w:hAnsi="Times New Roman" w:cs="Times New Roman"/>
                <w:sz w:val="20"/>
                <w:szCs w:val="20"/>
              </w:rPr>
              <w:t>A-552-3164/2012</w:t>
            </w:r>
          </w:p>
        </w:tc>
        <w:tc>
          <w:tcPr>
            <w:tcW w:w="1306" w:type="pct"/>
          </w:tcPr>
          <w:p w:rsidR="00A1363E" w:rsidRPr="00621237" w:rsidRDefault="00212963">
            <w:pPr>
              <w:rPr>
                <w:rFonts w:ascii="Times New Roman" w:hAnsi="Times New Roman" w:cs="Times New Roman"/>
                <w:color w:val="0066FF"/>
                <w:sz w:val="20"/>
                <w:szCs w:val="20"/>
              </w:rPr>
            </w:pPr>
            <w:hyperlink r:id="rId25" w:history="1">
              <w:r w:rsidR="00B45C4F" w:rsidRPr="00621237">
                <w:rPr>
                  <w:rStyle w:val="Hipersaitas"/>
                  <w:rFonts w:ascii="Times New Roman" w:hAnsi="Times New Roman" w:cs="Times New Roman"/>
                  <w:color w:val="0066FF"/>
                  <w:sz w:val="20"/>
                  <w:szCs w:val="20"/>
                </w:rPr>
                <w:t>http://liteko.teismai.lt/viesasprendimupaieska/tekstas.aspx?id=3dcc163f-6040-424d-b894-f0c81baa6ff3</w:t>
              </w:r>
            </w:hyperlink>
            <w:r w:rsidR="00B45C4F" w:rsidRPr="00621237">
              <w:rPr>
                <w:rFonts w:ascii="Times New Roman" w:hAnsi="Times New Roman" w:cs="Times New Roman"/>
                <w:color w:val="0066FF"/>
                <w:sz w:val="20"/>
                <w:szCs w:val="20"/>
              </w:rPr>
              <w:t xml:space="preserve"> </w:t>
            </w:r>
          </w:p>
        </w:tc>
        <w:tc>
          <w:tcPr>
            <w:tcW w:w="1101" w:type="pct"/>
          </w:tcPr>
          <w:p w:rsidR="00A1363E" w:rsidRPr="00621237" w:rsidRDefault="0088437F">
            <w:pPr>
              <w:rPr>
                <w:rFonts w:ascii="Times New Roman" w:hAnsi="Times New Roman" w:cs="Times New Roman"/>
                <w:sz w:val="20"/>
                <w:szCs w:val="20"/>
              </w:rPr>
            </w:pPr>
            <w:r w:rsidRPr="00621237">
              <w:rPr>
                <w:rFonts w:ascii="Times New Roman" w:hAnsi="Times New Roman" w:cs="Times New Roman"/>
                <w:sz w:val="20"/>
                <w:szCs w:val="20"/>
              </w:rPr>
              <w:t>Pareiškėjas</w:t>
            </w:r>
            <w:r w:rsidR="00A1363E" w:rsidRPr="00621237">
              <w:rPr>
                <w:rFonts w:ascii="Times New Roman" w:hAnsi="Times New Roman" w:cs="Times New Roman"/>
                <w:sz w:val="20"/>
                <w:szCs w:val="20"/>
              </w:rPr>
              <w:t xml:space="preserve">: </w:t>
            </w:r>
            <w:r w:rsidR="007F579C" w:rsidRPr="00621237">
              <w:rPr>
                <w:rFonts w:ascii="Times New Roman" w:hAnsi="Times New Roman" w:cs="Times New Roman"/>
                <w:sz w:val="20"/>
                <w:szCs w:val="20"/>
              </w:rPr>
              <w:t>UAB</w:t>
            </w:r>
            <w:r w:rsidR="00A1363E" w:rsidRPr="00621237">
              <w:rPr>
                <w:rFonts w:ascii="Times New Roman" w:hAnsi="Times New Roman" w:cs="Times New Roman"/>
                <w:sz w:val="20"/>
                <w:szCs w:val="20"/>
              </w:rPr>
              <w:t xml:space="preserve"> „Litesko“</w:t>
            </w:r>
            <w:r w:rsidR="007F579C" w:rsidRPr="00621237">
              <w:rPr>
                <w:rFonts w:ascii="Times New Roman" w:hAnsi="Times New Roman" w:cs="Times New Roman"/>
                <w:sz w:val="20"/>
                <w:szCs w:val="20"/>
              </w:rPr>
              <w:t>.</w:t>
            </w:r>
          </w:p>
          <w:p w:rsidR="00A1363E" w:rsidRPr="00621237" w:rsidRDefault="0088437F">
            <w:pPr>
              <w:rPr>
                <w:rFonts w:ascii="Times New Roman" w:hAnsi="Times New Roman" w:cs="Times New Roman"/>
                <w:sz w:val="20"/>
                <w:szCs w:val="20"/>
              </w:rPr>
            </w:pPr>
            <w:r w:rsidRPr="00621237">
              <w:rPr>
                <w:rFonts w:ascii="Times New Roman" w:hAnsi="Times New Roman" w:cs="Times New Roman"/>
                <w:sz w:val="20"/>
                <w:szCs w:val="20"/>
              </w:rPr>
              <w:t>Atsakovas</w:t>
            </w:r>
            <w:r w:rsidR="00A1363E" w:rsidRPr="00621237">
              <w:rPr>
                <w:rFonts w:ascii="Times New Roman" w:hAnsi="Times New Roman" w:cs="Times New Roman"/>
                <w:sz w:val="20"/>
                <w:szCs w:val="20"/>
              </w:rPr>
              <w:t>: Lietuvos Respublikos ūkio ministerija</w:t>
            </w:r>
            <w:r w:rsidR="007F579C" w:rsidRPr="00621237">
              <w:rPr>
                <w:rFonts w:ascii="Times New Roman" w:hAnsi="Times New Roman" w:cs="Times New Roman"/>
                <w:sz w:val="20"/>
                <w:szCs w:val="20"/>
              </w:rPr>
              <w:t>.</w:t>
            </w:r>
          </w:p>
          <w:p w:rsidR="00EF6106" w:rsidRPr="00621237" w:rsidRDefault="0088437F" w:rsidP="00EA113F">
            <w:pPr>
              <w:rPr>
                <w:rFonts w:ascii="Times New Roman" w:hAnsi="Times New Roman" w:cs="Times New Roman"/>
                <w:sz w:val="20"/>
                <w:szCs w:val="20"/>
              </w:rPr>
            </w:pPr>
            <w:r w:rsidRPr="00621237">
              <w:rPr>
                <w:rFonts w:ascii="Times New Roman" w:hAnsi="Times New Roman" w:cs="Times New Roman"/>
                <w:sz w:val="20"/>
                <w:szCs w:val="20"/>
              </w:rPr>
              <w:t>Trečiasis</w:t>
            </w:r>
            <w:r w:rsidR="00EF6106" w:rsidRPr="00621237">
              <w:rPr>
                <w:rFonts w:ascii="Times New Roman" w:hAnsi="Times New Roman" w:cs="Times New Roman"/>
                <w:sz w:val="20"/>
                <w:szCs w:val="20"/>
              </w:rPr>
              <w:t xml:space="preserve"> suinteresuotas asmuo: </w:t>
            </w:r>
            <w:r w:rsidR="00EA113F" w:rsidRPr="00621237">
              <w:rPr>
                <w:rFonts w:ascii="Times New Roman" w:hAnsi="Times New Roman" w:cs="Times New Roman"/>
                <w:sz w:val="20"/>
                <w:szCs w:val="20"/>
              </w:rPr>
              <w:t>LVPA</w:t>
            </w:r>
            <w:r w:rsidR="007D17C5" w:rsidRPr="00621237">
              <w:rPr>
                <w:rFonts w:ascii="Times New Roman" w:hAnsi="Times New Roman" w:cs="Times New Roman"/>
                <w:sz w:val="20"/>
                <w:szCs w:val="20"/>
              </w:rPr>
              <w:t xml:space="preserve">, </w:t>
            </w:r>
            <w:r w:rsidR="00EF6106" w:rsidRPr="00621237">
              <w:rPr>
                <w:rFonts w:ascii="Times New Roman" w:hAnsi="Times New Roman" w:cs="Times New Roman"/>
                <w:sz w:val="20"/>
                <w:szCs w:val="20"/>
              </w:rPr>
              <w:t>Viešųjų pirkimų tarnyba</w:t>
            </w:r>
            <w:r w:rsidR="007F579C" w:rsidRPr="00621237">
              <w:rPr>
                <w:rFonts w:ascii="Times New Roman" w:hAnsi="Times New Roman" w:cs="Times New Roman"/>
                <w:sz w:val="20"/>
                <w:szCs w:val="20"/>
              </w:rPr>
              <w:t>.</w:t>
            </w:r>
          </w:p>
        </w:tc>
        <w:tc>
          <w:tcPr>
            <w:tcW w:w="1121" w:type="pct"/>
          </w:tcPr>
          <w:p w:rsidR="00A1363E" w:rsidRPr="00621237" w:rsidRDefault="00EF6106" w:rsidP="007F579C">
            <w:pPr>
              <w:pStyle w:val="prastasiniatinklio"/>
              <w:spacing w:before="0" w:beforeAutospacing="0" w:after="0" w:afterAutospacing="0"/>
              <w:jc w:val="both"/>
              <w:rPr>
                <w:sz w:val="20"/>
                <w:szCs w:val="20"/>
              </w:rPr>
            </w:pPr>
            <w:r w:rsidRPr="00621237">
              <w:rPr>
                <w:sz w:val="20"/>
                <w:szCs w:val="20"/>
              </w:rPr>
              <w:t xml:space="preserve">Pareiškėjo </w:t>
            </w:r>
            <w:r w:rsidR="007F579C" w:rsidRPr="00621237">
              <w:rPr>
                <w:sz w:val="20"/>
                <w:szCs w:val="20"/>
              </w:rPr>
              <w:t>UAB</w:t>
            </w:r>
            <w:r w:rsidRPr="00621237">
              <w:rPr>
                <w:sz w:val="20"/>
                <w:szCs w:val="20"/>
              </w:rPr>
              <w:t xml:space="preserve"> „Litesko“ apeliacinį skundą atmesti. Vilniaus apygardos administracinio teismo 2012 m. liepos 11 d. sprendimą palikti nepakeistą</w:t>
            </w:r>
            <w:r w:rsidR="007F579C" w:rsidRPr="00621237">
              <w:rPr>
                <w:sz w:val="20"/>
                <w:szCs w:val="20"/>
              </w:rPr>
              <w:t>.</w:t>
            </w:r>
          </w:p>
        </w:tc>
      </w:tr>
      <w:tr w:rsidR="006F24BD" w:rsidRPr="00621237" w:rsidTr="006753AC">
        <w:trPr>
          <w:cantSplit/>
        </w:trPr>
        <w:tc>
          <w:tcPr>
            <w:tcW w:w="221" w:type="pct"/>
          </w:tcPr>
          <w:p w:rsidR="006F24BD" w:rsidRPr="00621237" w:rsidRDefault="006F24BD" w:rsidP="00C3098A">
            <w:pPr>
              <w:pStyle w:val="Sraopastraipa"/>
              <w:numPr>
                <w:ilvl w:val="0"/>
                <w:numId w:val="1"/>
              </w:numPr>
              <w:ind w:left="0" w:firstLine="0"/>
              <w:rPr>
                <w:rFonts w:ascii="Times New Roman" w:hAnsi="Times New Roman" w:cs="Times New Roman"/>
                <w:sz w:val="20"/>
                <w:szCs w:val="20"/>
              </w:rPr>
            </w:pPr>
          </w:p>
        </w:tc>
        <w:tc>
          <w:tcPr>
            <w:tcW w:w="483" w:type="pct"/>
          </w:tcPr>
          <w:p w:rsidR="006F24BD" w:rsidRPr="00621237" w:rsidRDefault="006F24BD" w:rsidP="003E6B56">
            <w:pPr>
              <w:rPr>
                <w:rFonts w:ascii="Times New Roman" w:hAnsi="Times New Roman" w:cs="Times New Roman"/>
                <w:sz w:val="20"/>
                <w:szCs w:val="20"/>
              </w:rPr>
            </w:pPr>
            <w:r w:rsidRPr="00621237">
              <w:rPr>
                <w:rFonts w:ascii="Times New Roman" w:hAnsi="Times New Roman" w:cs="Times New Roman"/>
                <w:sz w:val="20"/>
                <w:szCs w:val="20"/>
              </w:rPr>
              <w:t>Vyriausioji administracinių ginčų komisija</w:t>
            </w:r>
          </w:p>
        </w:tc>
        <w:tc>
          <w:tcPr>
            <w:tcW w:w="397" w:type="pct"/>
          </w:tcPr>
          <w:p w:rsidR="006F24BD" w:rsidRPr="00621237" w:rsidRDefault="006F24BD" w:rsidP="006C51DC">
            <w:pPr>
              <w:rPr>
                <w:rFonts w:ascii="Times New Roman" w:hAnsi="Times New Roman" w:cs="Times New Roman"/>
                <w:sz w:val="20"/>
                <w:szCs w:val="20"/>
              </w:rPr>
            </w:pPr>
            <w:r w:rsidRPr="00621237">
              <w:rPr>
                <w:rFonts w:ascii="Times New Roman" w:hAnsi="Times New Roman" w:cs="Times New Roman"/>
                <w:sz w:val="20"/>
                <w:szCs w:val="20"/>
              </w:rPr>
              <w:t>2013-01-</w:t>
            </w:r>
            <w:r w:rsidR="006C51DC" w:rsidRPr="00621237">
              <w:rPr>
                <w:rFonts w:ascii="Times New Roman" w:hAnsi="Times New Roman" w:cs="Times New Roman"/>
                <w:sz w:val="20"/>
                <w:szCs w:val="20"/>
              </w:rPr>
              <w:t>10</w:t>
            </w:r>
          </w:p>
        </w:tc>
        <w:tc>
          <w:tcPr>
            <w:tcW w:w="370" w:type="pct"/>
          </w:tcPr>
          <w:p w:rsidR="006F24BD" w:rsidRPr="00621237" w:rsidRDefault="006F24BD" w:rsidP="003E6B56">
            <w:pPr>
              <w:rPr>
                <w:rFonts w:ascii="Times New Roman" w:hAnsi="Times New Roman" w:cs="Times New Roman"/>
                <w:sz w:val="20"/>
                <w:szCs w:val="20"/>
              </w:rPr>
            </w:pPr>
            <w:r w:rsidRPr="00621237">
              <w:rPr>
                <w:rFonts w:ascii="Times New Roman" w:hAnsi="Times New Roman" w:cs="Times New Roman"/>
                <w:sz w:val="20"/>
                <w:szCs w:val="20"/>
              </w:rPr>
              <w:t>AG-268/04-2012</w:t>
            </w:r>
          </w:p>
        </w:tc>
        <w:tc>
          <w:tcPr>
            <w:tcW w:w="1306" w:type="pct"/>
          </w:tcPr>
          <w:p w:rsidR="006F24BD" w:rsidRPr="00621237" w:rsidRDefault="006F24BD" w:rsidP="003E6B56">
            <w:pPr>
              <w:rPr>
                <w:rFonts w:ascii="Times New Roman" w:hAnsi="Times New Roman" w:cs="Times New Roman"/>
                <w:color w:val="0066FF"/>
                <w:sz w:val="20"/>
                <w:szCs w:val="20"/>
              </w:rPr>
            </w:pPr>
          </w:p>
        </w:tc>
        <w:tc>
          <w:tcPr>
            <w:tcW w:w="1101" w:type="pct"/>
          </w:tcPr>
          <w:p w:rsidR="006F24BD" w:rsidRPr="00621237" w:rsidRDefault="006F24BD" w:rsidP="003E6B56">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Kaišiadorių rajono savivaldybės administracija;</w:t>
            </w:r>
          </w:p>
          <w:p w:rsidR="006F24BD" w:rsidRPr="00621237" w:rsidRDefault="006F24BD" w:rsidP="003E6B56">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p>
          <w:p w:rsidR="006F24BD" w:rsidRPr="00621237" w:rsidRDefault="006F24BD" w:rsidP="003E6B56">
            <w:pPr>
              <w:rPr>
                <w:rFonts w:ascii="Times New Roman" w:hAnsi="Times New Roman" w:cs="Times New Roman"/>
                <w:sz w:val="20"/>
                <w:szCs w:val="20"/>
              </w:rPr>
            </w:pPr>
          </w:p>
        </w:tc>
        <w:tc>
          <w:tcPr>
            <w:tcW w:w="1121" w:type="pct"/>
          </w:tcPr>
          <w:p w:rsidR="006F24BD" w:rsidRPr="00621237" w:rsidRDefault="006C51DC" w:rsidP="003E6B56">
            <w:pPr>
              <w:pStyle w:val="prastasiniatinklio"/>
              <w:spacing w:before="0" w:beforeAutospacing="0" w:after="0" w:afterAutospacing="0"/>
              <w:jc w:val="both"/>
              <w:rPr>
                <w:sz w:val="20"/>
                <w:szCs w:val="20"/>
              </w:rPr>
            </w:pPr>
            <w:r w:rsidRPr="00621237">
              <w:rPr>
                <w:sz w:val="20"/>
                <w:szCs w:val="20"/>
              </w:rPr>
              <w:t>Kaišiadorių rajono savivaldybės administracijos skundą atmesti</w:t>
            </w:r>
          </w:p>
        </w:tc>
      </w:tr>
      <w:tr w:rsidR="007D17C5" w:rsidRPr="00621237" w:rsidTr="006753AC">
        <w:trPr>
          <w:cantSplit/>
        </w:trPr>
        <w:tc>
          <w:tcPr>
            <w:tcW w:w="221" w:type="pct"/>
          </w:tcPr>
          <w:p w:rsidR="007D17C5" w:rsidRPr="00621237" w:rsidRDefault="007D17C5" w:rsidP="00C3098A">
            <w:pPr>
              <w:pStyle w:val="Sraopastraipa"/>
              <w:numPr>
                <w:ilvl w:val="0"/>
                <w:numId w:val="1"/>
              </w:numPr>
              <w:ind w:left="0" w:firstLine="0"/>
              <w:rPr>
                <w:rFonts w:ascii="Times New Roman" w:hAnsi="Times New Roman" w:cs="Times New Roman"/>
                <w:sz w:val="20"/>
                <w:szCs w:val="20"/>
              </w:rPr>
            </w:pPr>
          </w:p>
        </w:tc>
        <w:tc>
          <w:tcPr>
            <w:tcW w:w="483" w:type="pct"/>
          </w:tcPr>
          <w:p w:rsidR="007D17C5" w:rsidRPr="00621237" w:rsidRDefault="007D17C5" w:rsidP="003E6B56">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7D17C5" w:rsidRPr="00621237" w:rsidRDefault="007D17C5" w:rsidP="003E6B56">
            <w:pPr>
              <w:rPr>
                <w:rFonts w:ascii="Times New Roman" w:hAnsi="Times New Roman" w:cs="Times New Roman"/>
                <w:sz w:val="20"/>
                <w:szCs w:val="20"/>
              </w:rPr>
            </w:pPr>
            <w:r w:rsidRPr="00621237">
              <w:rPr>
                <w:rFonts w:ascii="Times New Roman" w:hAnsi="Times New Roman" w:cs="Times New Roman"/>
                <w:sz w:val="20"/>
                <w:szCs w:val="20"/>
              </w:rPr>
              <w:t>2013-01-30</w:t>
            </w:r>
          </w:p>
        </w:tc>
        <w:tc>
          <w:tcPr>
            <w:tcW w:w="370" w:type="pct"/>
          </w:tcPr>
          <w:p w:rsidR="007D17C5" w:rsidRPr="00621237" w:rsidRDefault="007D17C5" w:rsidP="003E6B56">
            <w:pPr>
              <w:rPr>
                <w:rFonts w:ascii="Times New Roman" w:hAnsi="Times New Roman" w:cs="Times New Roman"/>
                <w:sz w:val="20"/>
                <w:szCs w:val="20"/>
              </w:rPr>
            </w:pPr>
            <w:r w:rsidRPr="00621237">
              <w:rPr>
                <w:rFonts w:ascii="Times New Roman" w:hAnsi="Times New Roman" w:cs="Times New Roman"/>
                <w:sz w:val="20"/>
                <w:szCs w:val="20"/>
              </w:rPr>
              <w:t>AS-662-134/2013</w:t>
            </w:r>
          </w:p>
        </w:tc>
        <w:tc>
          <w:tcPr>
            <w:tcW w:w="1306" w:type="pct"/>
          </w:tcPr>
          <w:p w:rsidR="007D17C5" w:rsidRPr="00621237" w:rsidRDefault="00212963" w:rsidP="003E6B56">
            <w:pPr>
              <w:rPr>
                <w:rFonts w:ascii="Times New Roman" w:hAnsi="Times New Roman" w:cs="Times New Roman"/>
                <w:color w:val="0066FF"/>
                <w:sz w:val="20"/>
                <w:szCs w:val="20"/>
              </w:rPr>
            </w:pPr>
            <w:hyperlink r:id="rId26" w:history="1">
              <w:r w:rsidR="003E6B56" w:rsidRPr="00621237">
                <w:rPr>
                  <w:rStyle w:val="Hipersaitas"/>
                  <w:rFonts w:ascii="Times New Roman" w:hAnsi="Times New Roman" w:cs="Times New Roman"/>
                  <w:color w:val="0066FF"/>
                  <w:sz w:val="20"/>
                  <w:szCs w:val="20"/>
                </w:rPr>
                <w:t>http://liteko.teismai.lt/viesasprendimupaieska/tekstas.aspx?id=ec26947d-72ec-4b1b-99e1-296635ff32df</w:t>
              </w:r>
            </w:hyperlink>
            <w:r w:rsidR="003E6B56" w:rsidRPr="00621237">
              <w:rPr>
                <w:rFonts w:ascii="Times New Roman" w:hAnsi="Times New Roman" w:cs="Times New Roman"/>
                <w:color w:val="0066FF"/>
                <w:sz w:val="20"/>
                <w:szCs w:val="20"/>
              </w:rPr>
              <w:t xml:space="preserve"> </w:t>
            </w:r>
          </w:p>
        </w:tc>
        <w:tc>
          <w:tcPr>
            <w:tcW w:w="1101" w:type="pct"/>
          </w:tcPr>
          <w:p w:rsidR="00CD266E" w:rsidRPr="00621237" w:rsidRDefault="00CD266E" w:rsidP="003E6B56">
            <w:pPr>
              <w:rPr>
                <w:rFonts w:ascii="Times New Roman" w:hAnsi="Times New Roman" w:cs="Times New Roman"/>
                <w:sz w:val="20"/>
                <w:szCs w:val="20"/>
              </w:rPr>
            </w:pPr>
            <w:r w:rsidRPr="00621237">
              <w:rPr>
                <w:rFonts w:ascii="Times New Roman" w:hAnsi="Times New Roman" w:cs="Times New Roman"/>
                <w:b/>
                <w:sz w:val="20"/>
                <w:szCs w:val="20"/>
              </w:rPr>
              <w:t xml:space="preserve">Pareiškėjas: </w:t>
            </w:r>
            <w:r w:rsidRPr="00621237">
              <w:rPr>
                <w:rFonts w:ascii="Times New Roman" w:hAnsi="Times New Roman" w:cs="Times New Roman"/>
                <w:sz w:val="20"/>
                <w:szCs w:val="20"/>
              </w:rPr>
              <w:t>Uždaroji akcinė bendrovė „Litesko“</w:t>
            </w:r>
          </w:p>
          <w:p w:rsidR="007D17C5" w:rsidRPr="00621237" w:rsidRDefault="007D17C5" w:rsidP="003E6B56">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Lietuvos Respublikos finansų ministerija</w:t>
            </w:r>
          </w:p>
          <w:p w:rsidR="007D17C5" w:rsidRPr="00621237" w:rsidRDefault="007D17C5" w:rsidP="003E6B56">
            <w:pPr>
              <w:rPr>
                <w:rFonts w:ascii="Times New Roman" w:hAnsi="Times New Roman" w:cs="Times New Roman"/>
                <w:sz w:val="20"/>
                <w:szCs w:val="20"/>
              </w:rPr>
            </w:pPr>
            <w:r w:rsidRPr="00621237">
              <w:rPr>
                <w:rFonts w:ascii="Times New Roman" w:hAnsi="Times New Roman" w:cs="Times New Roman"/>
                <w:b/>
                <w:sz w:val="20"/>
                <w:szCs w:val="20"/>
              </w:rPr>
              <w:t>Tretieji suinteresuoti asmenys:</w:t>
            </w:r>
            <w:r w:rsidRPr="00621237">
              <w:rPr>
                <w:rFonts w:ascii="Times New Roman" w:hAnsi="Times New Roman" w:cs="Times New Roman"/>
                <w:sz w:val="20"/>
                <w:szCs w:val="20"/>
              </w:rPr>
              <w:t xml:space="preserve"> Lietuvos Respublikos ūkio ministerija, LVPA</w:t>
            </w:r>
          </w:p>
        </w:tc>
        <w:tc>
          <w:tcPr>
            <w:tcW w:w="1121" w:type="pct"/>
          </w:tcPr>
          <w:p w:rsidR="007D17C5" w:rsidRPr="00621237" w:rsidRDefault="007D17C5" w:rsidP="003E6B56">
            <w:pPr>
              <w:pStyle w:val="prastasiniatinklio"/>
              <w:spacing w:before="0" w:beforeAutospacing="0" w:after="0" w:afterAutospacing="0"/>
              <w:jc w:val="both"/>
              <w:rPr>
                <w:sz w:val="20"/>
                <w:szCs w:val="20"/>
              </w:rPr>
            </w:pPr>
            <w:r w:rsidRPr="00621237">
              <w:rPr>
                <w:sz w:val="20"/>
                <w:szCs w:val="20"/>
              </w:rPr>
              <w:t>Vilniaus apygardos administracinio teismo 2012 m. gruodžio 4 d. nutartį palikti nepakeistą, o pareiškėjo uždarosios akcinės bendrovės „Litesko“ atskirąjį skundą atmesti</w:t>
            </w:r>
            <w:r w:rsidR="00B45C4F" w:rsidRPr="00621237">
              <w:rPr>
                <w:sz w:val="20"/>
                <w:szCs w:val="20"/>
              </w:rPr>
              <w:t>.</w:t>
            </w:r>
          </w:p>
        </w:tc>
      </w:tr>
      <w:tr w:rsidR="00B45C4F" w:rsidRPr="00621237" w:rsidTr="006753AC">
        <w:trPr>
          <w:cantSplit/>
        </w:trPr>
        <w:tc>
          <w:tcPr>
            <w:tcW w:w="221" w:type="pct"/>
          </w:tcPr>
          <w:p w:rsidR="00B45C4F" w:rsidRPr="00621237" w:rsidRDefault="00B45C4F" w:rsidP="00C3098A">
            <w:pPr>
              <w:pStyle w:val="Sraopastraipa"/>
              <w:numPr>
                <w:ilvl w:val="0"/>
                <w:numId w:val="1"/>
              </w:numPr>
              <w:ind w:left="0" w:firstLine="0"/>
              <w:rPr>
                <w:rFonts w:ascii="Times New Roman" w:hAnsi="Times New Roman" w:cs="Times New Roman"/>
                <w:sz w:val="20"/>
                <w:szCs w:val="20"/>
              </w:rPr>
            </w:pPr>
          </w:p>
        </w:tc>
        <w:tc>
          <w:tcPr>
            <w:tcW w:w="483" w:type="pct"/>
          </w:tcPr>
          <w:p w:rsidR="00B45C4F" w:rsidRPr="00621237" w:rsidRDefault="00B45C4F" w:rsidP="003E6B56">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B45C4F" w:rsidRPr="00621237" w:rsidRDefault="00B45C4F" w:rsidP="003E6B56">
            <w:pPr>
              <w:rPr>
                <w:rFonts w:ascii="Times New Roman" w:hAnsi="Times New Roman" w:cs="Times New Roman"/>
                <w:sz w:val="20"/>
                <w:szCs w:val="20"/>
              </w:rPr>
            </w:pPr>
            <w:r w:rsidRPr="00621237">
              <w:rPr>
                <w:rFonts w:ascii="Times New Roman" w:hAnsi="Times New Roman" w:cs="Times New Roman"/>
                <w:sz w:val="20"/>
                <w:szCs w:val="20"/>
              </w:rPr>
              <w:t>2013-02-07</w:t>
            </w:r>
          </w:p>
        </w:tc>
        <w:tc>
          <w:tcPr>
            <w:tcW w:w="370" w:type="pct"/>
          </w:tcPr>
          <w:p w:rsidR="00B45C4F" w:rsidRPr="00621237" w:rsidRDefault="00B45C4F" w:rsidP="003E6B56">
            <w:pPr>
              <w:rPr>
                <w:rFonts w:ascii="Times New Roman" w:hAnsi="Times New Roman" w:cs="Times New Roman"/>
                <w:sz w:val="20"/>
                <w:szCs w:val="20"/>
              </w:rPr>
            </w:pPr>
            <w:r w:rsidRPr="00621237">
              <w:rPr>
                <w:rFonts w:ascii="Times New Roman" w:hAnsi="Times New Roman" w:cs="Times New Roman"/>
                <w:sz w:val="20"/>
                <w:szCs w:val="20"/>
                <w:lang w:eastAsia="lt-LT"/>
              </w:rPr>
              <w:t>A-438-220-13</w:t>
            </w:r>
          </w:p>
        </w:tc>
        <w:tc>
          <w:tcPr>
            <w:tcW w:w="1306" w:type="pct"/>
          </w:tcPr>
          <w:p w:rsidR="00B45C4F" w:rsidRPr="00621237" w:rsidRDefault="00212963" w:rsidP="003E6B56">
            <w:pPr>
              <w:rPr>
                <w:rFonts w:ascii="Times New Roman" w:hAnsi="Times New Roman" w:cs="Times New Roman"/>
                <w:color w:val="0066FF"/>
                <w:sz w:val="20"/>
                <w:szCs w:val="20"/>
              </w:rPr>
            </w:pPr>
            <w:hyperlink r:id="rId27" w:history="1">
              <w:r w:rsidR="000E2A6D" w:rsidRPr="00621237">
                <w:rPr>
                  <w:rStyle w:val="Hipersaitas"/>
                  <w:rFonts w:ascii="Times New Roman" w:hAnsi="Times New Roman" w:cs="Times New Roman"/>
                  <w:color w:val="0066FF"/>
                  <w:sz w:val="20"/>
                  <w:szCs w:val="20"/>
                </w:rPr>
                <w:t>http://liteko.teismai.lt/viesasprendimupaieska/tekstas.aspx?id=35e4f3ef-1346-40d8-9250-6220ed03b3da</w:t>
              </w:r>
            </w:hyperlink>
            <w:r w:rsidR="000E2A6D" w:rsidRPr="00621237">
              <w:rPr>
                <w:rFonts w:ascii="Times New Roman" w:hAnsi="Times New Roman" w:cs="Times New Roman"/>
                <w:color w:val="0066FF"/>
                <w:sz w:val="20"/>
                <w:szCs w:val="20"/>
              </w:rPr>
              <w:t xml:space="preserve"> </w:t>
            </w:r>
          </w:p>
        </w:tc>
        <w:tc>
          <w:tcPr>
            <w:tcW w:w="1101" w:type="pct"/>
          </w:tcPr>
          <w:p w:rsidR="00B45C4F" w:rsidRPr="00621237" w:rsidRDefault="006F24BD" w:rsidP="006F24BD">
            <w:pPr>
              <w:rPr>
                <w:rFonts w:ascii="Times New Roman" w:hAnsi="Times New Roman" w:cs="Times New Roman"/>
                <w:sz w:val="20"/>
                <w:szCs w:val="20"/>
              </w:rPr>
            </w:pPr>
            <w:r w:rsidRPr="00621237">
              <w:rPr>
                <w:rFonts w:ascii="Times New Roman" w:hAnsi="Times New Roman" w:cs="Times New Roman"/>
                <w:b/>
                <w:bCs/>
                <w:sz w:val="20"/>
                <w:szCs w:val="20"/>
                <w:lang w:eastAsia="lt-LT"/>
              </w:rPr>
              <w:t>P</w:t>
            </w:r>
            <w:r w:rsidR="00B45C4F" w:rsidRPr="00621237">
              <w:rPr>
                <w:rFonts w:ascii="Times New Roman" w:hAnsi="Times New Roman" w:cs="Times New Roman"/>
                <w:b/>
                <w:bCs/>
                <w:sz w:val="20"/>
                <w:szCs w:val="20"/>
                <w:lang w:eastAsia="lt-LT"/>
              </w:rPr>
              <w:t>areiškėjas</w:t>
            </w:r>
            <w:r w:rsidR="00B45C4F" w:rsidRPr="00621237">
              <w:rPr>
                <w:rFonts w:ascii="Times New Roman" w:hAnsi="Times New Roman" w:cs="Times New Roman"/>
                <w:sz w:val="20"/>
                <w:szCs w:val="20"/>
                <w:lang w:eastAsia="lt-LT"/>
              </w:rPr>
              <w:t xml:space="preserve"> ( apeliantas) UAB "Dineta"</w:t>
            </w:r>
            <w:r w:rsidR="00B45C4F" w:rsidRPr="00621237">
              <w:rPr>
                <w:rFonts w:ascii="Times New Roman" w:hAnsi="Times New Roman" w:cs="Times New Roman"/>
                <w:sz w:val="20"/>
                <w:szCs w:val="20"/>
                <w:lang w:eastAsia="lt-LT"/>
              </w:rPr>
              <w:br/>
              <w:t xml:space="preserve">( 301510614) </w:t>
            </w:r>
            <w:r w:rsidR="00B45C4F" w:rsidRPr="00621237">
              <w:rPr>
                <w:rFonts w:ascii="Times New Roman" w:hAnsi="Times New Roman" w:cs="Times New Roman"/>
                <w:sz w:val="20"/>
                <w:szCs w:val="20"/>
                <w:lang w:eastAsia="lt-LT"/>
              </w:rPr>
              <w:br/>
            </w:r>
            <w:r w:rsidRPr="00621237">
              <w:rPr>
                <w:rFonts w:ascii="Times New Roman" w:hAnsi="Times New Roman" w:cs="Times New Roman"/>
                <w:b/>
                <w:bCs/>
                <w:sz w:val="20"/>
                <w:szCs w:val="20"/>
                <w:lang w:eastAsia="lt-LT"/>
              </w:rPr>
              <w:t>A</w:t>
            </w:r>
            <w:r w:rsidR="00B45C4F" w:rsidRPr="00621237">
              <w:rPr>
                <w:rFonts w:ascii="Times New Roman" w:hAnsi="Times New Roman" w:cs="Times New Roman"/>
                <w:b/>
                <w:bCs/>
                <w:sz w:val="20"/>
                <w:szCs w:val="20"/>
                <w:lang w:eastAsia="lt-LT"/>
              </w:rPr>
              <w:t>tsakovas</w:t>
            </w:r>
            <w:r w:rsidR="00B45C4F" w:rsidRPr="00621237">
              <w:rPr>
                <w:rFonts w:ascii="Times New Roman" w:hAnsi="Times New Roman" w:cs="Times New Roman"/>
                <w:sz w:val="20"/>
                <w:szCs w:val="20"/>
                <w:lang w:eastAsia="lt-LT"/>
              </w:rPr>
              <w:t xml:space="preserve"> Lietuvos Respublikos finansų ministerija</w:t>
            </w:r>
            <w:r w:rsidR="00B45C4F" w:rsidRPr="00621237">
              <w:rPr>
                <w:rFonts w:ascii="Times New Roman" w:hAnsi="Times New Roman" w:cs="Times New Roman"/>
                <w:sz w:val="20"/>
                <w:szCs w:val="20"/>
                <w:lang w:eastAsia="lt-LT"/>
              </w:rPr>
              <w:br/>
              <w:t xml:space="preserve">( 288601650) </w:t>
            </w:r>
            <w:r w:rsidR="00B45C4F" w:rsidRPr="00621237">
              <w:rPr>
                <w:rFonts w:ascii="Times New Roman" w:hAnsi="Times New Roman" w:cs="Times New Roman"/>
                <w:sz w:val="20"/>
                <w:szCs w:val="20"/>
                <w:lang w:eastAsia="lt-LT"/>
              </w:rPr>
              <w:br/>
            </w:r>
            <w:r w:rsidRPr="00621237">
              <w:rPr>
                <w:rFonts w:ascii="Times New Roman" w:hAnsi="Times New Roman" w:cs="Times New Roman"/>
                <w:b/>
                <w:bCs/>
                <w:sz w:val="20"/>
                <w:szCs w:val="20"/>
                <w:lang w:eastAsia="lt-LT"/>
              </w:rPr>
              <w:t>A</w:t>
            </w:r>
            <w:r w:rsidR="00B45C4F" w:rsidRPr="00621237">
              <w:rPr>
                <w:rFonts w:ascii="Times New Roman" w:hAnsi="Times New Roman" w:cs="Times New Roman"/>
                <w:b/>
                <w:bCs/>
                <w:sz w:val="20"/>
                <w:szCs w:val="20"/>
                <w:lang w:eastAsia="lt-LT"/>
              </w:rPr>
              <w:t>tsakovas</w:t>
            </w:r>
            <w:r w:rsidR="00B45C4F" w:rsidRPr="00621237">
              <w:rPr>
                <w:rFonts w:ascii="Times New Roman" w:hAnsi="Times New Roman" w:cs="Times New Roman"/>
                <w:sz w:val="20"/>
                <w:szCs w:val="20"/>
                <w:lang w:eastAsia="lt-LT"/>
              </w:rPr>
              <w:t xml:space="preserve"> LVPA</w:t>
            </w:r>
            <w:r w:rsidR="00B45C4F" w:rsidRPr="00621237">
              <w:rPr>
                <w:rFonts w:ascii="Times New Roman" w:hAnsi="Times New Roman" w:cs="Times New Roman"/>
                <w:sz w:val="20"/>
                <w:szCs w:val="20"/>
                <w:lang w:eastAsia="lt-LT"/>
              </w:rPr>
              <w:br/>
              <w:t xml:space="preserve">( 125447177) </w:t>
            </w:r>
            <w:r w:rsidR="00B45C4F" w:rsidRPr="00621237">
              <w:rPr>
                <w:rFonts w:ascii="Times New Roman" w:hAnsi="Times New Roman" w:cs="Times New Roman"/>
                <w:sz w:val="20"/>
                <w:szCs w:val="20"/>
                <w:lang w:eastAsia="lt-LT"/>
              </w:rPr>
              <w:br/>
            </w:r>
            <w:r w:rsidRPr="00621237">
              <w:rPr>
                <w:rFonts w:ascii="Times New Roman" w:hAnsi="Times New Roman" w:cs="Times New Roman"/>
                <w:b/>
                <w:bCs/>
                <w:sz w:val="20"/>
                <w:szCs w:val="20"/>
                <w:lang w:eastAsia="lt-LT"/>
              </w:rPr>
              <w:t>T</w:t>
            </w:r>
            <w:r w:rsidR="00B45C4F" w:rsidRPr="00621237">
              <w:rPr>
                <w:rFonts w:ascii="Times New Roman" w:hAnsi="Times New Roman" w:cs="Times New Roman"/>
                <w:b/>
                <w:bCs/>
                <w:sz w:val="20"/>
                <w:szCs w:val="20"/>
                <w:lang w:eastAsia="lt-LT"/>
              </w:rPr>
              <w:t>rečiasis suinteresuotas asmuo</w:t>
            </w:r>
            <w:r w:rsidR="00B45C4F" w:rsidRPr="00621237">
              <w:rPr>
                <w:rFonts w:ascii="Times New Roman" w:hAnsi="Times New Roman" w:cs="Times New Roman"/>
                <w:sz w:val="20"/>
                <w:szCs w:val="20"/>
                <w:lang w:eastAsia="lt-LT"/>
              </w:rPr>
              <w:t xml:space="preserve"> L</w:t>
            </w:r>
            <w:r w:rsidRPr="00621237">
              <w:rPr>
                <w:rFonts w:ascii="Times New Roman" w:hAnsi="Times New Roman" w:cs="Times New Roman"/>
                <w:sz w:val="20"/>
                <w:szCs w:val="20"/>
                <w:lang w:eastAsia="lt-LT"/>
              </w:rPr>
              <w:t>ietuvos Respublikos</w:t>
            </w:r>
            <w:r w:rsidR="00B45C4F" w:rsidRPr="00621237">
              <w:rPr>
                <w:rFonts w:ascii="Times New Roman" w:hAnsi="Times New Roman" w:cs="Times New Roman"/>
                <w:sz w:val="20"/>
                <w:szCs w:val="20"/>
                <w:lang w:eastAsia="lt-LT"/>
              </w:rPr>
              <w:t xml:space="preserve"> ūkio ministerija</w:t>
            </w:r>
            <w:r w:rsidR="00B45C4F" w:rsidRPr="00621237">
              <w:rPr>
                <w:rFonts w:ascii="Times New Roman" w:hAnsi="Times New Roman" w:cs="Times New Roman"/>
                <w:sz w:val="20"/>
                <w:szCs w:val="20"/>
                <w:lang w:eastAsia="lt-LT"/>
              </w:rPr>
              <w:br/>
              <w:t>( 188621919)</w:t>
            </w:r>
          </w:p>
        </w:tc>
        <w:tc>
          <w:tcPr>
            <w:tcW w:w="1121" w:type="pct"/>
          </w:tcPr>
          <w:p w:rsidR="00B45C4F" w:rsidRPr="00621237" w:rsidRDefault="006F24BD" w:rsidP="003E6B56">
            <w:pPr>
              <w:pStyle w:val="prastasiniatinklio"/>
              <w:spacing w:before="0" w:beforeAutospacing="0" w:after="0" w:afterAutospacing="0"/>
              <w:jc w:val="both"/>
              <w:rPr>
                <w:sz w:val="20"/>
                <w:szCs w:val="20"/>
              </w:rPr>
            </w:pPr>
            <w:r w:rsidRPr="00621237">
              <w:rPr>
                <w:sz w:val="20"/>
                <w:szCs w:val="20"/>
              </w:rPr>
              <w:t>Vilniaus apygardos administracinio teismo 2012 m. liepos 23 d. sprendimą palikti nepakeistą, o pareiškėjo uždarosios akcinės bendrovės „Dineta“ apeliacinį skundą atmesti.</w:t>
            </w:r>
          </w:p>
        </w:tc>
      </w:tr>
      <w:tr w:rsidR="000E2A6D" w:rsidRPr="00621237" w:rsidTr="006753AC">
        <w:trPr>
          <w:cantSplit/>
        </w:trPr>
        <w:tc>
          <w:tcPr>
            <w:tcW w:w="221" w:type="pct"/>
          </w:tcPr>
          <w:p w:rsidR="000E2A6D" w:rsidRPr="00621237" w:rsidRDefault="000E2A6D" w:rsidP="00C3098A">
            <w:pPr>
              <w:pStyle w:val="Sraopastraipa"/>
              <w:numPr>
                <w:ilvl w:val="0"/>
                <w:numId w:val="1"/>
              </w:numPr>
              <w:ind w:left="0" w:firstLine="0"/>
              <w:rPr>
                <w:rFonts w:ascii="Times New Roman" w:hAnsi="Times New Roman" w:cs="Times New Roman"/>
                <w:sz w:val="20"/>
                <w:szCs w:val="20"/>
              </w:rPr>
            </w:pPr>
          </w:p>
        </w:tc>
        <w:tc>
          <w:tcPr>
            <w:tcW w:w="483" w:type="pct"/>
          </w:tcPr>
          <w:p w:rsidR="000E2A6D" w:rsidRPr="00621237" w:rsidRDefault="00C844EA" w:rsidP="003E6B56">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0E2A6D" w:rsidRPr="00621237" w:rsidRDefault="00C844EA" w:rsidP="003E6B56">
            <w:pPr>
              <w:rPr>
                <w:rFonts w:ascii="Times New Roman" w:hAnsi="Times New Roman" w:cs="Times New Roman"/>
                <w:sz w:val="20"/>
                <w:szCs w:val="20"/>
              </w:rPr>
            </w:pPr>
            <w:r w:rsidRPr="00621237">
              <w:rPr>
                <w:rFonts w:ascii="Times New Roman" w:hAnsi="Times New Roman" w:cs="Times New Roman"/>
                <w:sz w:val="20"/>
                <w:szCs w:val="20"/>
              </w:rPr>
              <w:t>2013-02-11</w:t>
            </w:r>
          </w:p>
        </w:tc>
        <w:tc>
          <w:tcPr>
            <w:tcW w:w="370" w:type="pct"/>
          </w:tcPr>
          <w:p w:rsidR="000E2A6D" w:rsidRPr="00621237" w:rsidRDefault="00C844EA" w:rsidP="003E6B56">
            <w:pPr>
              <w:rPr>
                <w:rFonts w:ascii="Times New Roman" w:hAnsi="Times New Roman" w:cs="Times New Roman"/>
                <w:sz w:val="20"/>
                <w:szCs w:val="20"/>
                <w:lang w:eastAsia="lt-LT"/>
              </w:rPr>
            </w:pPr>
            <w:r w:rsidRPr="00621237">
              <w:rPr>
                <w:rFonts w:ascii="Times New Roman" w:hAnsi="Times New Roman" w:cs="Times New Roman"/>
                <w:sz w:val="20"/>
                <w:szCs w:val="20"/>
              </w:rPr>
              <w:t>I-1272-629/2013</w:t>
            </w:r>
          </w:p>
        </w:tc>
        <w:tc>
          <w:tcPr>
            <w:tcW w:w="1306" w:type="pct"/>
          </w:tcPr>
          <w:p w:rsidR="000E2A6D" w:rsidRPr="00621237" w:rsidRDefault="00212963" w:rsidP="003E6B56">
            <w:pPr>
              <w:rPr>
                <w:rFonts w:ascii="Times New Roman" w:hAnsi="Times New Roman" w:cs="Times New Roman"/>
                <w:color w:val="0066FF"/>
                <w:sz w:val="20"/>
                <w:szCs w:val="20"/>
              </w:rPr>
            </w:pPr>
            <w:hyperlink r:id="rId28" w:history="1">
              <w:r w:rsidR="00C844EA" w:rsidRPr="00621237">
                <w:rPr>
                  <w:rStyle w:val="Hipersaitas"/>
                  <w:rFonts w:ascii="Times New Roman" w:hAnsi="Times New Roman" w:cs="Times New Roman"/>
                  <w:color w:val="0066FF"/>
                  <w:sz w:val="20"/>
                  <w:szCs w:val="20"/>
                </w:rPr>
                <w:t>http://liteko.teismai.lt/viesasprendimupaieska/tekstas.aspx?id=22cd8663-d681-4862-be41-4e620960c130</w:t>
              </w:r>
            </w:hyperlink>
            <w:r w:rsidR="00C844EA" w:rsidRPr="00621237">
              <w:rPr>
                <w:rFonts w:ascii="Times New Roman" w:hAnsi="Times New Roman" w:cs="Times New Roman"/>
                <w:color w:val="0066FF"/>
                <w:sz w:val="20"/>
                <w:szCs w:val="20"/>
              </w:rPr>
              <w:t xml:space="preserve"> </w:t>
            </w:r>
          </w:p>
        </w:tc>
        <w:tc>
          <w:tcPr>
            <w:tcW w:w="1101" w:type="pct"/>
          </w:tcPr>
          <w:p w:rsidR="00C844EA" w:rsidRPr="00621237" w:rsidRDefault="00C844EA" w:rsidP="00C844EA">
            <w:pPr>
              <w:rPr>
                <w:rFonts w:ascii="Times New Roman" w:hAnsi="Times New Roman" w:cs="Times New Roman"/>
                <w:sz w:val="20"/>
                <w:szCs w:val="20"/>
              </w:rPr>
            </w:pPr>
            <w:r w:rsidRPr="00621237">
              <w:rPr>
                <w:rFonts w:ascii="Times New Roman" w:hAnsi="Times New Roman" w:cs="Times New Roman"/>
                <w:b/>
                <w:sz w:val="20"/>
                <w:szCs w:val="20"/>
              </w:rPr>
              <w:t xml:space="preserve">Pareiškėjas: </w:t>
            </w:r>
            <w:r w:rsidRPr="00621237">
              <w:rPr>
                <w:rFonts w:ascii="Times New Roman" w:hAnsi="Times New Roman" w:cs="Times New Roman"/>
                <w:sz w:val="20"/>
                <w:szCs w:val="20"/>
              </w:rPr>
              <w:t>UAB „Biosin Technology“</w:t>
            </w:r>
          </w:p>
          <w:p w:rsidR="00C844EA" w:rsidRPr="00621237" w:rsidRDefault="00C844EA" w:rsidP="00C844EA">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Lietuvos Respublikos ūkio  ministerija</w:t>
            </w:r>
          </w:p>
          <w:p w:rsidR="000E2A6D" w:rsidRPr="00621237" w:rsidRDefault="00C844EA" w:rsidP="00C844EA">
            <w:pPr>
              <w:rPr>
                <w:rFonts w:ascii="Times New Roman" w:hAnsi="Times New Roman" w:cs="Times New Roman"/>
                <w:b/>
                <w:bCs/>
                <w:sz w:val="20"/>
                <w:szCs w:val="20"/>
                <w:lang w:eastAsia="lt-LT"/>
              </w:rPr>
            </w:pPr>
            <w:r w:rsidRPr="00621237">
              <w:rPr>
                <w:rFonts w:ascii="Times New Roman" w:hAnsi="Times New Roman" w:cs="Times New Roman"/>
                <w:b/>
                <w:sz w:val="20"/>
                <w:szCs w:val="20"/>
              </w:rPr>
              <w:t>Tretysis suinteresuotas asmenuo:</w:t>
            </w:r>
            <w:r w:rsidRPr="00621237">
              <w:rPr>
                <w:rFonts w:ascii="Times New Roman" w:hAnsi="Times New Roman" w:cs="Times New Roman"/>
                <w:sz w:val="20"/>
                <w:szCs w:val="20"/>
              </w:rPr>
              <w:t xml:space="preserve"> LVPA</w:t>
            </w:r>
          </w:p>
        </w:tc>
        <w:tc>
          <w:tcPr>
            <w:tcW w:w="1121" w:type="pct"/>
          </w:tcPr>
          <w:p w:rsidR="00C844EA" w:rsidRPr="00621237" w:rsidRDefault="00C844EA" w:rsidP="00C844EA">
            <w:pPr>
              <w:pStyle w:val="prastasiniatinklio"/>
              <w:spacing w:before="0" w:beforeAutospacing="0" w:after="0" w:afterAutospacing="0"/>
              <w:ind w:firstLine="145"/>
              <w:jc w:val="both"/>
              <w:rPr>
                <w:sz w:val="20"/>
                <w:szCs w:val="20"/>
              </w:rPr>
            </w:pPr>
            <w:r w:rsidRPr="00621237">
              <w:rPr>
                <w:sz w:val="20"/>
                <w:szCs w:val="20"/>
              </w:rPr>
              <w:t xml:space="preserve">Patenkinti atsakovės Lietuvos Respublikos ūkio ministerijos skundą visiškai. </w:t>
            </w:r>
          </w:p>
          <w:p w:rsidR="000E2A6D" w:rsidRPr="00621237" w:rsidRDefault="00C844EA" w:rsidP="00C844EA">
            <w:pPr>
              <w:pStyle w:val="prastasiniatinklio"/>
              <w:spacing w:before="0" w:beforeAutospacing="0" w:after="0" w:afterAutospacing="0"/>
              <w:ind w:firstLine="145"/>
              <w:jc w:val="both"/>
              <w:rPr>
                <w:sz w:val="20"/>
                <w:szCs w:val="20"/>
              </w:rPr>
            </w:pPr>
            <w:r w:rsidRPr="00621237">
              <w:rPr>
                <w:sz w:val="20"/>
                <w:szCs w:val="20"/>
              </w:rPr>
              <w:t>Panaikinti Vyriausiosios administracinių ginčų komisijos 2012 m. spalio 15 d. sprendimą Nr. 3R-225(AG-205/02-2012.</w:t>
            </w: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2013-03-20</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I-608-624/2013</w:t>
            </w:r>
          </w:p>
        </w:tc>
        <w:tc>
          <w:tcPr>
            <w:tcW w:w="1306" w:type="pct"/>
          </w:tcPr>
          <w:p w:rsidR="00B81AFD" w:rsidRPr="00621237" w:rsidRDefault="00212963" w:rsidP="005432D5">
            <w:pPr>
              <w:rPr>
                <w:rFonts w:ascii="Times New Roman" w:hAnsi="Times New Roman" w:cs="Times New Roman"/>
                <w:color w:val="0066FF"/>
                <w:sz w:val="20"/>
                <w:szCs w:val="20"/>
              </w:rPr>
            </w:pPr>
            <w:hyperlink r:id="rId29" w:history="1">
              <w:r w:rsidR="00B81AFD" w:rsidRPr="00621237">
                <w:rPr>
                  <w:rStyle w:val="Hipersaitas"/>
                  <w:rFonts w:ascii="Times New Roman" w:hAnsi="Times New Roman" w:cs="Times New Roman"/>
                  <w:color w:val="0066FF"/>
                  <w:sz w:val="20"/>
                  <w:szCs w:val="20"/>
                </w:rPr>
                <w:t>http://liteko.teismai.lt/viesasprendimupaieska/tekstas.aspx?id=d06ced5a-cd9e-4db7-8c26-0f94ef3a6d43</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BUAB „ERP“</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Ūkio ministerija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 UAB „Business development solutions“</w:t>
            </w:r>
          </w:p>
        </w:tc>
        <w:tc>
          <w:tcPr>
            <w:tcW w:w="1121" w:type="pct"/>
          </w:tcPr>
          <w:p w:rsidR="00B81AFD" w:rsidRPr="00621237" w:rsidRDefault="00B81AFD" w:rsidP="005432D5">
            <w:pPr>
              <w:pStyle w:val="prastasiniatinklio"/>
              <w:spacing w:before="0" w:beforeAutospacing="0" w:after="0" w:afterAutospacing="0"/>
              <w:jc w:val="both"/>
              <w:rPr>
                <w:sz w:val="20"/>
                <w:szCs w:val="20"/>
              </w:rPr>
            </w:pPr>
            <w:r w:rsidRPr="00621237">
              <w:rPr>
                <w:sz w:val="20"/>
                <w:szCs w:val="20"/>
              </w:rPr>
              <w:t>Atsakovės Lietuvos Respublikos ūkio ministerijos skundą tenkinti.</w:t>
            </w:r>
          </w:p>
          <w:p w:rsidR="00B81AFD" w:rsidRPr="00621237" w:rsidRDefault="00B81AFD" w:rsidP="005432D5">
            <w:pPr>
              <w:pStyle w:val="prastasiniatinklio"/>
              <w:spacing w:before="0" w:beforeAutospacing="0" w:after="0" w:afterAutospacing="0"/>
              <w:jc w:val="both"/>
              <w:rPr>
                <w:sz w:val="20"/>
                <w:szCs w:val="20"/>
              </w:rPr>
            </w:pPr>
            <w:r w:rsidRPr="00621237">
              <w:rPr>
                <w:sz w:val="20"/>
                <w:szCs w:val="20"/>
              </w:rPr>
              <w:t>Panaikinti Vyriausiosios administracinių ginčų komisijos 2011-08-17 sprendimą Nr. 3R-213 (AG-182/04-2011)</w:t>
            </w:r>
          </w:p>
          <w:p w:rsidR="00B81AFD" w:rsidRPr="00621237" w:rsidRDefault="00B81AFD" w:rsidP="005432D5">
            <w:pPr>
              <w:rPr>
                <w:rFonts w:ascii="Times New Roman" w:hAnsi="Times New Roman" w:cs="Times New Roman"/>
                <w:sz w:val="20"/>
                <w:szCs w:val="20"/>
              </w:rPr>
            </w:pPr>
          </w:p>
        </w:tc>
      </w:tr>
      <w:tr w:rsidR="00FD65D9" w:rsidRPr="00621237" w:rsidTr="006753AC">
        <w:trPr>
          <w:cantSplit/>
        </w:trPr>
        <w:tc>
          <w:tcPr>
            <w:tcW w:w="221" w:type="pct"/>
          </w:tcPr>
          <w:p w:rsidR="00FD65D9" w:rsidRPr="00621237" w:rsidRDefault="00FD65D9" w:rsidP="00C3098A">
            <w:pPr>
              <w:pStyle w:val="Sraopastraipa"/>
              <w:numPr>
                <w:ilvl w:val="0"/>
                <w:numId w:val="1"/>
              </w:numPr>
              <w:ind w:left="0" w:firstLine="0"/>
              <w:rPr>
                <w:rFonts w:ascii="Times New Roman" w:hAnsi="Times New Roman" w:cs="Times New Roman"/>
                <w:sz w:val="20"/>
                <w:szCs w:val="20"/>
              </w:rPr>
            </w:pPr>
          </w:p>
        </w:tc>
        <w:tc>
          <w:tcPr>
            <w:tcW w:w="483" w:type="pct"/>
          </w:tcPr>
          <w:p w:rsidR="00FD65D9" w:rsidRPr="00621237" w:rsidRDefault="00FD65D9"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FD65D9" w:rsidRPr="00621237" w:rsidRDefault="00FD65D9" w:rsidP="005432D5">
            <w:pPr>
              <w:rPr>
                <w:rFonts w:ascii="Times New Roman" w:hAnsi="Times New Roman" w:cs="Times New Roman"/>
                <w:sz w:val="20"/>
                <w:szCs w:val="20"/>
              </w:rPr>
            </w:pPr>
            <w:r w:rsidRPr="00621237">
              <w:rPr>
                <w:rFonts w:ascii="Times New Roman" w:hAnsi="Times New Roman" w:cs="Times New Roman"/>
                <w:sz w:val="20"/>
                <w:szCs w:val="20"/>
              </w:rPr>
              <w:t>2013-03-21</w:t>
            </w:r>
          </w:p>
        </w:tc>
        <w:tc>
          <w:tcPr>
            <w:tcW w:w="370" w:type="pct"/>
          </w:tcPr>
          <w:p w:rsidR="00FD65D9" w:rsidRPr="00621237" w:rsidRDefault="00FD65D9" w:rsidP="005432D5">
            <w:pPr>
              <w:rPr>
                <w:rFonts w:ascii="Times New Roman" w:hAnsi="Times New Roman" w:cs="Times New Roman"/>
                <w:sz w:val="20"/>
                <w:szCs w:val="20"/>
              </w:rPr>
            </w:pPr>
            <w:r w:rsidRPr="00621237">
              <w:rPr>
                <w:rFonts w:ascii="Times New Roman" w:hAnsi="Times New Roman" w:cs="Times New Roman"/>
                <w:sz w:val="20"/>
                <w:szCs w:val="20"/>
              </w:rPr>
              <w:t>I-1367-815/2013</w:t>
            </w:r>
          </w:p>
        </w:tc>
        <w:tc>
          <w:tcPr>
            <w:tcW w:w="1306" w:type="pct"/>
          </w:tcPr>
          <w:p w:rsidR="00FD65D9" w:rsidRPr="00621237" w:rsidRDefault="00212963" w:rsidP="005432D5">
            <w:pPr>
              <w:rPr>
                <w:rFonts w:ascii="Times New Roman" w:hAnsi="Times New Roman" w:cs="Times New Roman"/>
                <w:color w:val="0066FF"/>
                <w:sz w:val="20"/>
                <w:szCs w:val="20"/>
              </w:rPr>
            </w:pPr>
            <w:hyperlink r:id="rId30" w:history="1">
              <w:r w:rsidR="00FD65D9" w:rsidRPr="00621237">
                <w:rPr>
                  <w:rStyle w:val="Hipersaitas"/>
                  <w:rFonts w:ascii="Times New Roman" w:hAnsi="Times New Roman" w:cs="Times New Roman"/>
                  <w:color w:val="0066FF"/>
                  <w:sz w:val="20"/>
                  <w:szCs w:val="20"/>
                </w:rPr>
                <w:t>http://liteko.teismai.lt/viesasprendimupaieska/tekstas.aspx?id=3be744d9-e280-4138-8356-a9e90a43e230</w:t>
              </w:r>
            </w:hyperlink>
          </w:p>
        </w:tc>
        <w:tc>
          <w:tcPr>
            <w:tcW w:w="1101" w:type="pct"/>
          </w:tcPr>
          <w:p w:rsidR="00FD65D9" w:rsidRPr="00621237" w:rsidRDefault="00FD65D9" w:rsidP="00FD65D9">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Klaipėdos miesto savivaldybės administracija</w:t>
            </w:r>
          </w:p>
          <w:p w:rsidR="00FD65D9" w:rsidRPr="00621237" w:rsidRDefault="00FD65D9" w:rsidP="00FD65D9">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Ūkio ministerija, LVPA</w:t>
            </w:r>
          </w:p>
          <w:p w:rsidR="00FD65D9" w:rsidRPr="00621237" w:rsidRDefault="00FD65D9" w:rsidP="00FD65D9">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w:t>
            </w:r>
          </w:p>
        </w:tc>
        <w:tc>
          <w:tcPr>
            <w:tcW w:w="1121" w:type="pct"/>
          </w:tcPr>
          <w:p w:rsidR="00FD65D9" w:rsidRPr="00621237" w:rsidRDefault="00FD65D9" w:rsidP="005432D5">
            <w:pPr>
              <w:pStyle w:val="prastasiniatinklio"/>
              <w:spacing w:before="0" w:beforeAutospacing="0" w:after="0" w:afterAutospacing="0"/>
              <w:jc w:val="both"/>
              <w:rPr>
                <w:sz w:val="20"/>
                <w:szCs w:val="20"/>
              </w:rPr>
            </w:pPr>
            <w:r w:rsidRPr="00621237">
              <w:rPr>
                <w:sz w:val="20"/>
                <w:szCs w:val="20"/>
              </w:rPr>
              <w:t>Byla nutraukta pareiškėjui atsisakius skundo</w:t>
            </w: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2013-03-25</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I-959-171/2013</w:t>
            </w:r>
          </w:p>
        </w:tc>
        <w:tc>
          <w:tcPr>
            <w:tcW w:w="1306" w:type="pct"/>
          </w:tcPr>
          <w:p w:rsidR="00B81AFD" w:rsidRPr="00621237" w:rsidRDefault="00212963" w:rsidP="005432D5">
            <w:pPr>
              <w:rPr>
                <w:rFonts w:ascii="Times New Roman" w:hAnsi="Times New Roman" w:cs="Times New Roman"/>
                <w:color w:val="0066FF"/>
                <w:sz w:val="20"/>
                <w:szCs w:val="20"/>
              </w:rPr>
            </w:pPr>
            <w:hyperlink r:id="rId31" w:history="1">
              <w:r w:rsidR="00B81AFD" w:rsidRPr="00621237">
                <w:rPr>
                  <w:rStyle w:val="Hipersaitas"/>
                  <w:rFonts w:ascii="Times New Roman" w:hAnsi="Times New Roman" w:cs="Times New Roman"/>
                  <w:color w:val="0066FF"/>
                  <w:sz w:val="20"/>
                  <w:szCs w:val="20"/>
                </w:rPr>
                <w:t>http://liteko.teismai.lt/viesasprendimupaieska/tekstas.aspx?id=06f44a5f-da91-42ef-8dea-a99bfae0cebe</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VšĮ Pietų Lietuvos verslo kooperacijos centras</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LVPA </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 Ūkio ministerija</w:t>
            </w:r>
          </w:p>
        </w:tc>
        <w:tc>
          <w:tcPr>
            <w:tcW w:w="1121" w:type="pct"/>
          </w:tcPr>
          <w:p w:rsidR="00B81AFD" w:rsidRPr="00621237" w:rsidRDefault="00241A86" w:rsidP="00241A86">
            <w:pPr>
              <w:rPr>
                <w:rFonts w:ascii="Times New Roman" w:hAnsi="Times New Roman" w:cs="Times New Roman"/>
                <w:sz w:val="20"/>
                <w:szCs w:val="20"/>
              </w:rPr>
            </w:pPr>
            <w:r w:rsidRPr="00621237">
              <w:rPr>
                <w:rFonts w:ascii="Times New Roman" w:hAnsi="Times New Roman" w:cs="Times New Roman"/>
                <w:sz w:val="20"/>
                <w:szCs w:val="20"/>
              </w:rPr>
              <w:t xml:space="preserve">Pareiškėjo </w:t>
            </w:r>
            <w:r w:rsidR="00B81AFD" w:rsidRPr="00621237">
              <w:rPr>
                <w:rFonts w:ascii="Times New Roman" w:hAnsi="Times New Roman" w:cs="Times New Roman"/>
                <w:sz w:val="20"/>
                <w:szCs w:val="20"/>
              </w:rPr>
              <w:t>skundą tenkinti iš dalies.</w:t>
            </w: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2013-03-28</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I-1967-629/2013</w:t>
            </w:r>
          </w:p>
        </w:tc>
        <w:tc>
          <w:tcPr>
            <w:tcW w:w="1306" w:type="pct"/>
          </w:tcPr>
          <w:p w:rsidR="00B81AFD" w:rsidRPr="00621237" w:rsidRDefault="00212963" w:rsidP="005432D5">
            <w:pPr>
              <w:rPr>
                <w:rFonts w:ascii="Times New Roman" w:hAnsi="Times New Roman" w:cs="Times New Roman"/>
                <w:color w:val="0066FF"/>
                <w:sz w:val="20"/>
                <w:szCs w:val="20"/>
              </w:rPr>
            </w:pPr>
            <w:hyperlink r:id="rId32" w:history="1">
              <w:r w:rsidR="00B81AFD" w:rsidRPr="00621237">
                <w:rPr>
                  <w:rStyle w:val="Hipersaitas"/>
                  <w:rFonts w:ascii="Times New Roman" w:hAnsi="Times New Roman" w:cs="Times New Roman"/>
                  <w:color w:val="0066FF"/>
                  <w:sz w:val="20"/>
                  <w:szCs w:val="20"/>
                </w:rPr>
                <w:t>http://liteko.teismai.lt/viesasprendimupaieska/tekstas.aspx?id=8217564a-8cf6-4856-8908-36f3e0069c12</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„Autopasaulis“ ir Ko</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Finansų ministerija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 </w:t>
            </w:r>
          </w:p>
        </w:tc>
        <w:tc>
          <w:tcPr>
            <w:tcW w:w="1121" w:type="pct"/>
          </w:tcPr>
          <w:p w:rsidR="00B81AFD" w:rsidRPr="00621237" w:rsidRDefault="00B81AFD" w:rsidP="005432D5">
            <w:pPr>
              <w:pStyle w:val="prastasiniatinklio"/>
              <w:spacing w:before="0" w:beforeAutospacing="0" w:after="0" w:afterAutospacing="0"/>
              <w:jc w:val="both"/>
              <w:rPr>
                <w:sz w:val="20"/>
                <w:szCs w:val="20"/>
              </w:rPr>
            </w:pPr>
            <w:r w:rsidRPr="00621237">
              <w:rPr>
                <w:sz w:val="20"/>
                <w:szCs w:val="20"/>
              </w:rPr>
              <w:t xml:space="preserve">Patenkinti atsakovės Lietuvos Respublikos finansų ministerijos skundą visiškai. </w:t>
            </w:r>
          </w:p>
          <w:p w:rsidR="00B81AFD" w:rsidRPr="00621237" w:rsidRDefault="00B81AFD" w:rsidP="005432D5">
            <w:pPr>
              <w:pStyle w:val="prastasiniatinklio"/>
              <w:spacing w:before="0" w:beforeAutospacing="0" w:after="0" w:afterAutospacing="0"/>
              <w:jc w:val="both"/>
              <w:rPr>
                <w:sz w:val="20"/>
                <w:szCs w:val="20"/>
              </w:rPr>
            </w:pPr>
            <w:r w:rsidRPr="00621237">
              <w:rPr>
                <w:sz w:val="20"/>
                <w:szCs w:val="20"/>
              </w:rPr>
              <w:t>Panaikinti Vyriausiosios administracinių ginčų komisijos 2012 m. gruodžio 17 d. sprendimą Nr. 3R-277(AG-256/01-2012).</w:t>
            </w:r>
          </w:p>
          <w:p w:rsidR="00B81AFD" w:rsidRPr="00621237" w:rsidRDefault="00B81AFD" w:rsidP="005432D5">
            <w:pPr>
              <w:rPr>
                <w:rFonts w:ascii="Times New Roman" w:hAnsi="Times New Roman" w:cs="Times New Roman"/>
                <w:sz w:val="20"/>
                <w:szCs w:val="20"/>
              </w:rPr>
            </w:pP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3E6B56">
            <w:pPr>
              <w:rPr>
                <w:rFonts w:ascii="Times New Roman" w:hAnsi="Times New Roman" w:cs="Times New Roman"/>
                <w:sz w:val="20"/>
                <w:szCs w:val="20"/>
              </w:rPr>
            </w:pPr>
            <w:r w:rsidRPr="00621237">
              <w:rPr>
                <w:rFonts w:ascii="Times New Roman" w:hAnsi="Times New Roman" w:cs="Times New Roman"/>
                <w:sz w:val="20"/>
                <w:szCs w:val="20"/>
              </w:rPr>
              <w:t>Lietuvos apeliacinis teismas</w:t>
            </w:r>
          </w:p>
        </w:tc>
        <w:tc>
          <w:tcPr>
            <w:tcW w:w="397" w:type="pct"/>
          </w:tcPr>
          <w:p w:rsidR="00B81AFD" w:rsidRPr="00621237" w:rsidRDefault="00B81AFD" w:rsidP="003E6B56">
            <w:pPr>
              <w:rPr>
                <w:rFonts w:ascii="Times New Roman" w:hAnsi="Times New Roman" w:cs="Times New Roman"/>
                <w:sz w:val="20"/>
                <w:szCs w:val="20"/>
              </w:rPr>
            </w:pPr>
            <w:r w:rsidRPr="00621237">
              <w:rPr>
                <w:rFonts w:ascii="Times New Roman" w:hAnsi="Times New Roman" w:cs="Times New Roman"/>
                <w:sz w:val="20"/>
                <w:szCs w:val="20"/>
              </w:rPr>
              <w:t>2013-03-29</w:t>
            </w:r>
          </w:p>
        </w:tc>
        <w:tc>
          <w:tcPr>
            <w:tcW w:w="370" w:type="pct"/>
          </w:tcPr>
          <w:p w:rsidR="00B81AFD" w:rsidRPr="00621237" w:rsidRDefault="00B81AFD" w:rsidP="003E6B56">
            <w:pPr>
              <w:rPr>
                <w:rFonts w:ascii="Times New Roman" w:hAnsi="Times New Roman" w:cs="Times New Roman"/>
                <w:sz w:val="20"/>
                <w:szCs w:val="20"/>
              </w:rPr>
            </w:pPr>
            <w:r w:rsidRPr="00621237">
              <w:rPr>
                <w:rFonts w:ascii="Times New Roman" w:hAnsi="Times New Roman" w:cs="Times New Roman"/>
                <w:sz w:val="20"/>
                <w:szCs w:val="20"/>
              </w:rPr>
              <w:t>2-908/2013</w:t>
            </w:r>
          </w:p>
        </w:tc>
        <w:tc>
          <w:tcPr>
            <w:tcW w:w="1306" w:type="pct"/>
          </w:tcPr>
          <w:p w:rsidR="00B81AFD" w:rsidRPr="00621237" w:rsidRDefault="00212963" w:rsidP="003E6B56">
            <w:pPr>
              <w:rPr>
                <w:rFonts w:ascii="Times New Roman" w:hAnsi="Times New Roman" w:cs="Times New Roman"/>
                <w:color w:val="0066FF"/>
                <w:sz w:val="20"/>
                <w:szCs w:val="20"/>
              </w:rPr>
            </w:pPr>
            <w:hyperlink r:id="rId33" w:history="1">
              <w:r w:rsidR="00B81AFD" w:rsidRPr="00621237">
                <w:rPr>
                  <w:rStyle w:val="Hipersaitas"/>
                  <w:rFonts w:ascii="Times New Roman" w:hAnsi="Times New Roman" w:cs="Times New Roman"/>
                  <w:color w:val="0066FF"/>
                  <w:sz w:val="20"/>
                  <w:szCs w:val="20"/>
                </w:rPr>
                <w:t>http://liteko.teismai.lt/viesasprendimupaieska/tekstas.aspx?id=429447cb-bbfe-43bf-87c7-b27d07af2efe</w:t>
              </w:r>
            </w:hyperlink>
            <w:r w:rsidR="00B81AFD" w:rsidRPr="00621237">
              <w:rPr>
                <w:rFonts w:ascii="Times New Roman" w:hAnsi="Times New Roman" w:cs="Times New Roman"/>
                <w:color w:val="0066FF"/>
                <w:sz w:val="20"/>
                <w:szCs w:val="20"/>
              </w:rPr>
              <w:t xml:space="preserve"> </w:t>
            </w:r>
          </w:p>
        </w:tc>
        <w:tc>
          <w:tcPr>
            <w:tcW w:w="1101" w:type="pct"/>
          </w:tcPr>
          <w:p w:rsidR="00B81AFD" w:rsidRPr="00621237" w:rsidRDefault="00B81AFD" w:rsidP="00C844EA">
            <w:pPr>
              <w:rPr>
                <w:rFonts w:ascii="Times New Roman" w:hAnsi="Times New Roman" w:cs="Times New Roman"/>
                <w:sz w:val="20"/>
                <w:szCs w:val="20"/>
              </w:rPr>
            </w:pPr>
            <w:r w:rsidRPr="00621237">
              <w:rPr>
                <w:rFonts w:ascii="Times New Roman" w:hAnsi="Times New Roman" w:cs="Times New Roman"/>
                <w:b/>
                <w:sz w:val="20"/>
                <w:szCs w:val="20"/>
              </w:rPr>
              <w:t>Ieškovas:</w:t>
            </w:r>
            <w:r w:rsidRPr="00621237">
              <w:rPr>
                <w:rFonts w:ascii="Times New Roman" w:hAnsi="Times New Roman" w:cs="Times New Roman"/>
                <w:sz w:val="20"/>
                <w:szCs w:val="20"/>
              </w:rPr>
              <w:t xml:space="preserve"> RUAB „Liturimex“ viešbučiai</w:t>
            </w:r>
          </w:p>
          <w:p w:rsidR="00B81AFD" w:rsidRPr="00621237" w:rsidRDefault="00B81AFD" w:rsidP="00C844EA">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Lietuvos Respublikos ūkio ministerija, VĮ „Turto bankas“</w:t>
            </w:r>
          </w:p>
          <w:p w:rsidR="00B81AFD" w:rsidRPr="00621237" w:rsidRDefault="00B81AFD" w:rsidP="00C844EA">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w:t>
            </w:r>
          </w:p>
        </w:tc>
        <w:tc>
          <w:tcPr>
            <w:tcW w:w="1121" w:type="pct"/>
          </w:tcPr>
          <w:p w:rsidR="00B81AFD" w:rsidRPr="00621237" w:rsidRDefault="00B81AFD" w:rsidP="005D25FB">
            <w:pPr>
              <w:pStyle w:val="prastasiniatinklio"/>
              <w:spacing w:before="0" w:beforeAutospacing="0" w:after="0" w:afterAutospacing="0"/>
              <w:ind w:firstLine="145"/>
              <w:jc w:val="both"/>
              <w:rPr>
                <w:sz w:val="20"/>
                <w:szCs w:val="20"/>
              </w:rPr>
            </w:pPr>
            <w:r w:rsidRPr="00621237">
              <w:rPr>
                <w:sz w:val="20"/>
                <w:szCs w:val="20"/>
              </w:rPr>
              <w:t>Palikti nepakeistą Vilniaus apygardos 2012-12-20 nutartį.</w:t>
            </w: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2013-04-29</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A-520-57/2013</w:t>
            </w:r>
          </w:p>
        </w:tc>
        <w:tc>
          <w:tcPr>
            <w:tcW w:w="1306" w:type="pct"/>
          </w:tcPr>
          <w:p w:rsidR="00B81AFD" w:rsidRPr="00621237" w:rsidRDefault="00212963" w:rsidP="005432D5">
            <w:pPr>
              <w:rPr>
                <w:rFonts w:ascii="Times New Roman" w:hAnsi="Times New Roman" w:cs="Times New Roman"/>
                <w:color w:val="0066FF"/>
                <w:sz w:val="20"/>
                <w:szCs w:val="20"/>
              </w:rPr>
            </w:pPr>
            <w:hyperlink r:id="rId34" w:history="1">
              <w:r w:rsidR="00B81AFD" w:rsidRPr="00621237">
                <w:rPr>
                  <w:rStyle w:val="Hipersaitas"/>
                  <w:rFonts w:ascii="Times New Roman" w:hAnsi="Times New Roman" w:cs="Times New Roman"/>
                  <w:color w:val="0066FF"/>
                  <w:sz w:val="20"/>
                  <w:szCs w:val="20"/>
                </w:rPr>
                <w:t>http://liteko.teismai.lt/viesasprendimupaieska/tekstas.aspx?id=d9d86705-9cc3-4515-8861-e96473d7b2fa</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„Viena sąskaita“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Lietuvos Respublikos ūkio ministerija, LVPA</w:t>
            </w:r>
          </w:p>
        </w:tc>
        <w:tc>
          <w:tcPr>
            <w:tcW w:w="112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Pareiškėjo apeliacinį skundą atmesti. Vilniaus apygardos administracinio teismo 2012 m. spalio 29 d. sprendimą palikti nepakeistą.</w:t>
            </w: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2013-04-29</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I-1155-561/2013</w:t>
            </w:r>
          </w:p>
        </w:tc>
        <w:tc>
          <w:tcPr>
            <w:tcW w:w="1306" w:type="pct"/>
          </w:tcPr>
          <w:p w:rsidR="00B81AFD" w:rsidRPr="00621237" w:rsidRDefault="00212963" w:rsidP="005432D5">
            <w:pPr>
              <w:rPr>
                <w:rFonts w:ascii="Times New Roman" w:hAnsi="Times New Roman" w:cs="Times New Roman"/>
                <w:color w:val="0066FF"/>
                <w:sz w:val="20"/>
                <w:szCs w:val="20"/>
              </w:rPr>
            </w:pPr>
            <w:hyperlink r:id="rId35" w:history="1">
              <w:r w:rsidR="00B81AFD" w:rsidRPr="00621237">
                <w:rPr>
                  <w:rStyle w:val="Hipersaitas"/>
                  <w:rFonts w:ascii="Times New Roman" w:hAnsi="Times New Roman" w:cs="Times New Roman"/>
                  <w:color w:val="0066FF"/>
                  <w:sz w:val="20"/>
                  <w:szCs w:val="20"/>
                </w:rPr>
                <w:t>http://liteko.teismai.lt/viesasprendimupaieska/tekstas.aspx?id=e5f02532-49ca-46f5-abf7-a1abefc5e39c</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Inovatyvios diagnostikos centras</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LVPA </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w:t>
            </w:r>
          </w:p>
        </w:tc>
        <w:tc>
          <w:tcPr>
            <w:tcW w:w="112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Administracinę bylą nutraukti pareiškėjui atsisakius nuo skundo</w:t>
            </w: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2013-04-29</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A-492-189-13</w:t>
            </w:r>
          </w:p>
        </w:tc>
        <w:tc>
          <w:tcPr>
            <w:tcW w:w="1306" w:type="pct"/>
          </w:tcPr>
          <w:p w:rsidR="00B81AFD" w:rsidRPr="00621237" w:rsidRDefault="00212963" w:rsidP="005432D5">
            <w:pPr>
              <w:rPr>
                <w:rFonts w:ascii="Times New Roman" w:hAnsi="Times New Roman" w:cs="Times New Roman"/>
                <w:color w:val="0066FF"/>
                <w:sz w:val="20"/>
                <w:szCs w:val="20"/>
              </w:rPr>
            </w:pPr>
            <w:hyperlink r:id="rId36" w:history="1">
              <w:r w:rsidR="00B81AFD" w:rsidRPr="00621237">
                <w:rPr>
                  <w:rStyle w:val="Hipersaitas"/>
                  <w:rFonts w:ascii="Times New Roman" w:hAnsi="Times New Roman" w:cs="Times New Roman"/>
                  <w:color w:val="0066FF"/>
                  <w:sz w:val="20"/>
                  <w:szCs w:val="20"/>
                </w:rPr>
                <w:t>http://liteko.teismai.lt/viesasprendimupaieska/tekstas.aspx?id=8fc2aab5-28a9-4dbc-8c80-a262af207771</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BUAB "RIK grupė"</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Ūkio ministerija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w:t>
            </w:r>
          </w:p>
        </w:tc>
        <w:tc>
          <w:tcPr>
            <w:tcW w:w="1121" w:type="pct"/>
          </w:tcPr>
          <w:p w:rsidR="00B81AFD" w:rsidRPr="00621237" w:rsidRDefault="00B81AFD" w:rsidP="005432D5">
            <w:pPr>
              <w:spacing w:before="100" w:beforeAutospacing="1" w:after="100" w:afterAutospacing="1"/>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sz w:val="20"/>
                <w:szCs w:val="20"/>
                <w:lang w:eastAsia="lt-LT"/>
              </w:rPr>
              <w:t>Pareiškėjo bankrutuojančios uždarosios akcinės bendrovės „RIK grupė“ apeliacinį skundą atmesti. Vilniaus apygardos administracinio teismo 2012 m. spalio 15 d. sprendimą palikti nepakeistą.</w:t>
            </w:r>
          </w:p>
          <w:p w:rsidR="00B81AFD" w:rsidRPr="00621237" w:rsidRDefault="00B81AFD" w:rsidP="005432D5">
            <w:pPr>
              <w:rPr>
                <w:rFonts w:ascii="Times New Roman" w:hAnsi="Times New Roman" w:cs="Times New Roman"/>
                <w:sz w:val="20"/>
                <w:szCs w:val="20"/>
              </w:rPr>
            </w:pP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2013-05-06</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I-690-281/2013</w:t>
            </w:r>
          </w:p>
        </w:tc>
        <w:tc>
          <w:tcPr>
            <w:tcW w:w="1306" w:type="pct"/>
          </w:tcPr>
          <w:p w:rsidR="00B81AFD" w:rsidRPr="00621237" w:rsidRDefault="00212963" w:rsidP="005432D5">
            <w:pPr>
              <w:rPr>
                <w:rFonts w:ascii="Times New Roman" w:hAnsi="Times New Roman" w:cs="Times New Roman"/>
                <w:color w:val="0066FF"/>
                <w:sz w:val="20"/>
                <w:szCs w:val="20"/>
              </w:rPr>
            </w:pPr>
            <w:hyperlink r:id="rId37" w:history="1">
              <w:r w:rsidR="00B81AFD" w:rsidRPr="00621237">
                <w:rPr>
                  <w:rStyle w:val="Hipersaitas"/>
                  <w:rFonts w:ascii="Times New Roman" w:hAnsi="Times New Roman" w:cs="Times New Roman"/>
                  <w:color w:val="0066FF"/>
                  <w:sz w:val="20"/>
                  <w:szCs w:val="20"/>
                </w:rPr>
                <w:t>http://liteko.teismai.lt/viesasprendimupaieska/tekstas.aspx?id=e14850e4-41c7-48bb-a5f6-a0ce9732a150</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Seirijų Antano Žmuidzinavičiaus gimnazija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Lietuvos Respublikos ūkio ministerija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 UAB „Skirnuva“, UAB „Gedimino Meldaikio Statybos Konsultacinė Firma“</w:t>
            </w:r>
          </w:p>
        </w:tc>
        <w:tc>
          <w:tcPr>
            <w:tcW w:w="112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Nutraukti administracinę bylą pareiškėjui atsisakius nuo skundo</w:t>
            </w: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2013-05-13</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I-663-142/2013</w:t>
            </w:r>
          </w:p>
        </w:tc>
        <w:tc>
          <w:tcPr>
            <w:tcW w:w="1306" w:type="pct"/>
          </w:tcPr>
          <w:p w:rsidR="00B81AFD" w:rsidRPr="00621237" w:rsidRDefault="00212963" w:rsidP="005432D5">
            <w:pPr>
              <w:rPr>
                <w:rFonts w:ascii="Times New Roman" w:hAnsi="Times New Roman" w:cs="Times New Roman"/>
                <w:color w:val="0066FF"/>
                <w:sz w:val="20"/>
                <w:szCs w:val="20"/>
              </w:rPr>
            </w:pPr>
            <w:hyperlink r:id="rId38" w:history="1">
              <w:r w:rsidR="00B81AFD" w:rsidRPr="00621237">
                <w:rPr>
                  <w:rStyle w:val="Hipersaitas"/>
                  <w:rFonts w:ascii="Times New Roman" w:hAnsi="Times New Roman" w:cs="Times New Roman"/>
                  <w:color w:val="0066FF"/>
                  <w:sz w:val="20"/>
                  <w:szCs w:val="20"/>
                </w:rPr>
                <w:t>http://liteko.teismai.lt/viesasprendimupaieska/tekstas.aspx?id=cf5a479a-6be2-4f0f-9516-44d5940fe669</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„Alzida“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LVPA, Finansų ministerija</w:t>
            </w:r>
          </w:p>
        </w:tc>
        <w:tc>
          <w:tcPr>
            <w:tcW w:w="1121" w:type="pct"/>
          </w:tcPr>
          <w:p w:rsidR="00B81AFD" w:rsidRPr="00621237" w:rsidRDefault="00B81AFD" w:rsidP="005432D5">
            <w:pPr>
              <w:spacing w:before="100" w:beforeAutospacing="1" w:after="100" w:afterAutospacing="1"/>
              <w:ind w:right="1"/>
              <w:rPr>
                <w:rFonts w:ascii="Times New Roman" w:eastAsia="Times New Roman" w:hAnsi="Times New Roman" w:cs="Times New Roman"/>
                <w:sz w:val="20"/>
                <w:szCs w:val="20"/>
                <w:lang w:eastAsia="lt-LT"/>
              </w:rPr>
            </w:pPr>
            <w:r w:rsidRPr="00621237">
              <w:rPr>
                <w:rFonts w:ascii="Times New Roman" w:eastAsia="Times New Roman" w:hAnsi="Times New Roman" w:cs="Times New Roman"/>
                <w:sz w:val="20"/>
                <w:szCs w:val="20"/>
                <w:lang w:eastAsia="lt-LT"/>
              </w:rPr>
              <w:t>Nutraukti administracinę bylą pagal pareiškėjos UAB „ALZIDA“ skundo reikalavimą įpareigoti Viešąją įstaigą Lietuvos verslo paramos agentūrą iš naujo įvertinti UAB „ALZIDA“paraišką Nr. VP2-1.3-ŪM-03-K-02-093.Kitus skundo reikalavimus atmesti.</w:t>
            </w:r>
          </w:p>
          <w:p w:rsidR="00B81AFD" w:rsidRPr="00621237" w:rsidRDefault="00B81AFD" w:rsidP="005432D5">
            <w:pPr>
              <w:rPr>
                <w:rFonts w:ascii="Times New Roman" w:hAnsi="Times New Roman" w:cs="Times New Roman"/>
                <w:sz w:val="20"/>
                <w:szCs w:val="20"/>
              </w:rPr>
            </w:pP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2013-05-17</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AS-822-459/2013</w:t>
            </w:r>
          </w:p>
        </w:tc>
        <w:tc>
          <w:tcPr>
            <w:tcW w:w="1306" w:type="pct"/>
          </w:tcPr>
          <w:p w:rsidR="00B81AFD" w:rsidRPr="00621237" w:rsidRDefault="00212963" w:rsidP="005432D5">
            <w:pPr>
              <w:rPr>
                <w:rFonts w:ascii="Times New Roman" w:hAnsi="Times New Roman" w:cs="Times New Roman"/>
                <w:color w:val="0066FF"/>
                <w:sz w:val="20"/>
                <w:szCs w:val="20"/>
              </w:rPr>
            </w:pPr>
            <w:hyperlink r:id="rId39" w:history="1">
              <w:r w:rsidR="00B81AFD" w:rsidRPr="00621237">
                <w:rPr>
                  <w:rStyle w:val="Hipersaitas"/>
                  <w:rFonts w:ascii="Times New Roman" w:hAnsi="Times New Roman" w:cs="Times New Roman"/>
                  <w:color w:val="0066FF"/>
                  <w:sz w:val="20"/>
                  <w:szCs w:val="20"/>
                </w:rPr>
                <w:t>http://liteko.teismai.lt/viesasprendimupaieska/tekstas.aspx?id=32ca3c08-e080-4202-ac3a-56dbaa84fc05</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Alytaus miesto savivaldybės administracija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LVPA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Lietuvos Respublikos ūkio ministerija, Finansų ministerija</w:t>
            </w:r>
          </w:p>
        </w:tc>
        <w:tc>
          <w:tcPr>
            <w:tcW w:w="112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Pareiškėjo Alytaus miesto savivaldybės administracijos atskirąjį skundą atmesti. Vilniaus apygardos administracinio teismo 2013 m. balandžio 8 d. nutartį palikti nepakeistą.</w:t>
            </w:r>
          </w:p>
        </w:tc>
      </w:tr>
      <w:tr w:rsidR="00B81AFD" w:rsidRPr="00621237" w:rsidTr="006753AC">
        <w:trPr>
          <w:cantSplit/>
        </w:trPr>
        <w:tc>
          <w:tcPr>
            <w:tcW w:w="221" w:type="pct"/>
          </w:tcPr>
          <w:p w:rsidR="00B81AFD" w:rsidRPr="00621237" w:rsidRDefault="00B81AFD" w:rsidP="00C3098A">
            <w:pPr>
              <w:pStyle w:val="Sraopastraipa"/>
              <w:numPr>
                <w:ilvl w:val="0"/>
                <w:numId w:val="1"/>
              </w:numPr>
              <w:ind w:left="0" w:firstLine="0"/>
              <w:rPr>
                <w:rFonts w:ascii="Times New Roman" w:hAnsi="Times New Roman" w:cs="Times New Roman"/>
                <w:sz w:val="20"/>
                <w:szCs w:val="20"/>
              </w:rPr>
            </w:pPr>
          </w:p>
        </w:tc>
        <w:tc>
          <w:tcPr>
            <w:tcW w:w="483"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2013-05-20</w:t>
            </w:r>
          </w:p>
        </w:tc>
        <w:tc>
          <w:tcPr>
            <w:tcW w:w="370"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I-1388-629/2013</w:t>
            </w:r>
          </w:p>
        </w:tc>
        <w:tc>
          <w:tcPr>
            <w:tcW w:w="1306" w:type="pct"/>
          </w:tcPr>
          <w:p w:rsidR="00B81AFD" w:rsidRPr="00621237" w:rsidRDefault="00212963" w:rsidP="005432D5">
            <w:pPr>
              <w:rPr>
                <w:rFonts w:ascii="Times New Roman" w:hAnsi="Times New Roman" w:cs="Times New Roman"/>
                <w:color w:val="0066FF"/>
                <w:sz w:val="20"/>
                <w:szCs w:val="20"/>
              </w:rPr>
            </w:pPr>
            <w:hyperlink r:id="rId40" w:history="1">
              <w:r w:rsidR="00B81AFD" w:rsidRPr="00621237">
                <w:rPr>
                  <w:rStyle w:val="Hipersaitas"/>
                  <w:rFonts w:ascii="Times New Roman" w:hAnsi="Times New Roman" w:cs="Times New Roman"/>
                  <w:color w:val="0066FF"/>
                  <w:sz w:val="20"/>
                  <w:szCs w:val="20"/>
                </w:rPr>
                <w:t>http://liteko.teismai.lt/viesasprendimupaieska/tekstas.aspx?id=7cbd9052-32ae-407b-a456-752d1493ac27</w:t>
              </w:r>
            </w:hyperlink>
          </w:p>
        </w:tc>
        <w:tc>
          <w:tcPr>
            <w:tcW w:w="110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„Platensis“</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LVPA</w:t>
            </w:r>
          </w:p>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Lietuvos Respublikos ūkio ministerija, Finansų ministerija</w:t>
            </w:r>
          </w:p>
        </w:tc>
        <w:tc>
          <w:tcPr>
            <w:tcW w:w="1121" w:type="pct"/>
          </w:tcPr>
          <w:p w:rsidR="00B81AFD" w:rsidRPr="00621237" w:rsidRDefault="00B81AFD" w:rsidP="005432D5">
            <w:pPr>
              <w:rPr>
                <w:rFonts w:ascii="Times New Roman" w:hAnsi="Times New Roman" w:cs="Times New Roman"/>
                <w:sz w:val="20"/>
                <w:szCs w:val="20"/>
              </w:rPr>
            </w:pPr>
            <w:r w:rsidRPr="00621237">
              <w:rPr>
                <w:rFonts w:ascii="Times New Roman" w:hAnsi="Times New Roman" w:cs="Times New Roman"/>
                <w:sz w:val="20"/>
                <w:szCs w:val="20"/>
              </w:rPr>
              <w:t>Administracinę bylą nutraukti</w:t>
            </w:r>
          </w:p>
        </w:tc>
      </w:tr>
      <w:tr w:rsidR="000A1898" w:rsidRPr="00621237" w:rsidTr="006753AC">
        <w:trPr>
          <w:cantSplit/>
        </w:trPr>
        <w:tc>
          <w:tcPr>
            <w:tcW w:w="221" w:type="pct"/>
          </w:tcPr>
          <w:p w:rsidR="000A1898" w:rsidRPr="00621237" w:rsidRDefault="000A1898" w:rsidP="00C3098A">
            <w:pPr>
              <w:pStyle w:val="Sraopastraipa"/>
              <w:numPr>
                <w:ilvl w:val="0"/>
                <w:numId w:val="1"/>
              </w:numPr>
              <w:ind w:left="0" w:firstLine="0"/>
              <w:rPr>
                <w:rFonts w:ascii="Times New Roman" w:hAnsi="Times New Roman" w:cs="Times New Roman"/>
                <w:sz w:val="20"/>
                <w:szCs w:val="20"/>
              </w:rPr>
            </w:pPr>
          </w:p>
        </w:tc>
        <w:tc>
          <w:tcPr>
            <w:tcW w:w="483" w:type="pct"/>
          </w:tcPr>
          <w:p w:rsidR="000A1898" w:rsidRPr="00621237" w:rsidRDefault="000A1898"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0A1898" w:rsidRPr="00621237" w:rsidRDefault="000A1898" w:rsidP="005432D5">
            <w:pPr>
              <w:rPr>
                <w:rFonts w:ascii="Times New Roman" w:hAnsi="Times New Roman" w:cs="Times New Roman"/>
                <w:sz w:val="20"/>
                <w:szCs w:val="20"/>
              </w:rPr>
            </w:pPr>
            <w:r w:rsidRPr="00621237">
              <w:rPr>
                <w:rFonts w:ascii="Times New Roman" w:hAnsi="Times New Roman" w:cs="Times New Roman"/>
                <w:sz w:val="20"/>
                <w:szCs w:val="20"/>
              </w:rPr>
              <w:t>2013-06-10</w:t>
            </w:r>
          </w:p>
        </w:tc>
        <w:tc>
          <w:tcPr>
            <w:tcW w:w="370" w:type="pct"/>
          </w:tcPr>
          <w:p w:rsidR="000A1898" w:rsidRPr="00621237" w:rsidRDefault="000A1898" w:rsidP="005432D5">
            <w:pPr>
              <w:rPr>
                <w:rFonts w:ascii="Times New Roman" w:hAnsi="Times New Roman" w:cs="Times New Roman"/>
                <w:sz w:val="20"/>
                <w:szCs w:val="20"/>
              </w:rPr>
            </w:pPr>
            <w:r w:rsidRPr="00621237">
              <w:rPr>
                <w:rFonts w:ascii="Times New Roman" w:hAnsi="Times New Roman" w:cs="Times New Roman"/>
                <w:sz w:val="20"/>
                <w:szCs w:val="20"/>
              </w:rPr>
              <w:t>I-1935-643/2013</w:t>
            </w:r>
          </w:p>
        </w:tc>
        <w:tc>
          <w:tcPr>
            <w:tcW w:w="1306" w:type="pct"/>
          </w:tcPr>
          <w:p w:rsidR="000A1898" w:rsidRPr="00621237" w:rsidRDefault="00212963" w:rsidP="005432D5">
            <w:pPr>
              <w:rPr>
                <w:rFonts w:ascii="Times New Roman" w:hAnsi="Times New Roman" w:cs="Times New Roman"/>
                <w:color w:val="0066FF"/>
                <w:sz w:val="20"/>
                <w:szCs w:val="20"/>
              </w:rPr>
            </w:pPr>
            <w:hyperlink r:id="rId41" w:history="1">
              <w:r w:rsidR="009873F4" w:rsidRPr="00621237">
                <w:rPr>
                  <w:rStyle w:val="Hipersaitas"/>
                  <w:rFonts w:ascii="Times New Roman" w:hAnsi="Times New Roman" w:cs="Times New Roman"/>
                  <w:color w:val="0066FF"/>
                  <w:sz w:val="20"/>
                  <w:szCs w:val="20"/>
                </w:rPr>
                <w:t>http://liteko.teismai.lt/viesasprendimupaieska/tekstas.aspx?id=e4d2e753-8fb4-449e-924f-07228f106546</w:t>
              </w:r>
            </w:hyperlink>
          </w:p>
        </w:tc>
        <w:tc>
          <w:tcPr>
            <w:tcW w:w="1101" w:type="pct"/>
          </w:tcPr>
          <w:p w:rsidR="000A1898" w:rsidRPr="00621237" w:rsidRDefault="000A1898" w:rsidP="000A1898">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VšĮ Šiaulių regiono plėtros agentūra</w:t>
            </w:r>
          </w:p>
          <w:p w:rsidR="000A1898" w:rsidRPr="00621237" w:rsidRDefault="000A1898" w:rsidP="000A1898">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LVPA, Ūkio ministerija</w:t>
            </w:r>
          </w:p>
          <w:p w:rsidR="000A1898" w:rsidRPr="00621237" w:rsidRDefault="000A1898" w:rsidP="000A1898">
            <w:pPr>
              <w:rPr>
                <w:rFonts w:ascii="Times New Roman" w:hAnsi="Times New Roman" w:cs="Times New Roman"/>
                <w:b/>
                <w:sz w:val="20"/>
                <w:szCs w:val="20"/>
              </w:rPr>
            </w:pPr>
          </w:p>
        </w:tc>
        <w:tc>
          <w:tcPr>
            <w:tcW w:w="1121" w:type="pct"/>
          </w:tcPr>
          <w:p w:rsidR="000A1898" w:rsidRPr="00621237" w:rsidRDefault="000A1898" w:rsidP="00246F9E">
            <w:pPr>
              <w:pStyle w:val="prastasiniatinklio"/>
              <w:shd w:val="clear" w:color="auto" w:fill="FFFFFF"/>
              <w:spacing w:before="0" w:beforeAutospacing="0" w:after="0" w:afterAutospacing="0"/>
              <w:ind w:right="22"/>
              <w:jc w:val="both"/>
              <w:rPr>
                <w:sz w:val="20"/>
                <w:szCs w:val="20"/>
              </w:rPr>
            </w:pPr>
            <w:r w:rsidRPr="00621237">
              <w:rPr>
                <w:sz w:val="20"/>
                <w:szCs w:val="20"/>
              </w:rPr>
              <w:t>Administracinę bylą dalyje dėl pareiškėjos VšĮ Šiaulių regiono plėtros agentūros reikalavimo panaikinti VšĮ Lietuvos verslo paramos agentūros 2012 m. rugsėjo 13 d. sprendimą Nr. R4-14781(13.2.2-701) nutraukti. Likusioje dalyje pareiškėjos VšĮ Šiaulių regiono plėtros agentūros skundą tenkinti.</w:t>
            </w:r>
            <w:r w:rsidR="00BF0D98" w:rsidRPr="00621237">
              <w:rPr>
                <w:sz w:val="20"/>
                <w:szCs w:val="20"/>
              </w:rPr>
              <w:t xml:space="preserve"> </w:t>
            </w:r>
          </w:p>
        </w:tc>
      </w:tr>
      <w:tr w:rsidR="00FD65D9" w:rsidRPr="00621237" w:rsidTr="006753AC">
        <w:trPr>
          <w:cantSplit/>
          <w:trHeight w:val="606"/>
        </w:trPr>
        <w:tc>
          <w:tcPr>
            <w:tcW w:w="221" w:type="pct"/>
          </w:tcPr>
          <w:p w:rsidR="00FD65D9" w:rsidRPr="00621237" w:rsidRDefault="00FD65D9" w:rsidP="00C3098A">
            <w:pPr>
              <w:pStyle w:val="Sraopastraipa"/>
              <w:numPr>
                <w:ilvl w:val="0"/>
                <w:numId w:val="1"/>
              </w:numPr>
              <w:ind w:left="0" w:firstLine="0"/>
              <w:rPr>
                <w:rFonts w:ascii="Times New Roman" w:hAnsi="Times New Roman" w:cs="Times New Roman"/>
                <w:sz w:val="20"/>
                <w:szCs w:val="20"/>
              </w:rPr>
            </w:pPr>
          </w:p>
        </w:tc>
        <w:tc>
          <w:tcPr>
            <w:tcW w:w="483" w:type="pct"/>
          </w:tcPr>
          <w:p w:rsidR="00FD65D9" w:rsidRPr="00621237" w:rsidRDefault="00FD65D9"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FD65D9" w:rsidRPr="00621237" w:rsidRDefault="00FD65D9" w:rsidP="005432D5">
            <w:pPr>
              <w:rPr>
                <w:rFonts w:ascii="Times New Roman" w:hAnsi="Times New Roman" w:cs="Times New Roman"/>
                <w:sz w:val="20"/>
                <w:szCs w:val="20"/>
              </w:rPr>
            </w:pPr>
            <w:r w:rsidRPr="00621237">
              <w:rPr>
                <w:rFonts w:ascii="Times New Roman" w:hAnsi="Times New Roman" w:cs="Times New Roman"/>
                <w:sz w:val="20"/>
                <w:szCs w:val="20"/>
              </w:rPr>
              <w:t>2013-06-13</w:t>
            </w:r>
          </w:p>
        </w:tc>
        <w:tc>
          <w:tcPr>
            <w:tcW w:w="370" w:type="pct"/>
          </w:tcPr>
          <w:p w:rsidR="00FD65D9" w:rsidRPr="00621237" w:rsidRDefault="00BF0A35" w:rsidP="005432D5">
            <w:pPr>
              <w:rPr>
                <w:rFonts w:ascii="Times New Roman" w:hAnsi="Times New Roman" w:cs="Times New Roman"/>
                <w:sz w:val="20"/>
                <w:szCs w:val="20"/>
              </w:rPr>
            </w:pPr>
            <w:r w:rsidRPr="00621237">
              <w:rPr>
                <w:rFonts w:ascii="Times New Roman" w:hAnsi="Times New Roman" w:cs="Times New Roman"/>
                <w:sz w:val="20"/>
                <w:szCs w:val="20"/>
              </w:rPr>
              <w:t>A-502-9</w:t>
            </w:r>
            <w:r w:rsidR="00FD65D9" w:rsidRPr="00621237">
              <w:rPr>
                <w:rFonts w:ascii="Times New Roman" w:hAnsi="Times New Roman" w:cs="Times New Roman"/>
                <w:sz w:val="20"/>
                <w:szCs w:val="20"/>
              </w:rPr>
              <w:t>40/2013</w:t>
            </w:r>
          </w:p>
        </w:tc>
        <w:tc>
          <w:tcPr>
            <w:tcW w:w="1306" w:type="pct"/>
          </w:tcPr>
          <w:p w:rsidR="00FD65D9" w:rsidRPr="00621237" w:rsidRDefault="00212963" w:rsidP="005432D5">
            <w:pPr>
              <w:rPr>
                <w:rFonts w:ascii="Times New Roman" w:hAnsi="Times New Roman" w:cs="Times New Roman"/>
                <w:color w:val="0066FF"/>
                <w:sz w:val="20"/>
                <w:szCs w:val="20"/>
              </w:rPr>
            </w:pPr>
            <w:hyperlink r:id="rId42" w:history="1">
              <w:r w:rsidR="00FD65D9" w:rsidRPr="00621237">
                <w:rPr>
                  <w:rStyle w:val="Hipersaitas"/>
                  <w:rFonts w:ascii="Times New Roman" w:hAnsi="Times New Roman" w:cs="Times New Roman"/>
                  <w:color w:val="0066FF"/>
                  <w:sz w:val="20"/>
                  <w:szCs w:val="20"/>
                </w:rPr>
                <w:t>http://liteko.teismai.lt/viesasprendimupaieska/tekstas.aspx?id=7ce13461-7178-422e-a787-378b1d90dea6</w:t>
              </w:r>
            </w:hyperlink>
          </w:p>
        </w:tc>
        <w:tc>
          <w:tcPr>
            <w:tcW w:w="1101" w:type="pct"/>
          </w:tcPr>
          <w:p w:rsidR="00FD65D9" w:rsidRPr="00621237" w:rsidRDefault="00FD65D9" w:rsidP="00FD65D9">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Anykščių technologijos mokykla</w:t>
            </w:r>
          </w:p>
          <w:p w:rsidR="00FD65D9" w:rsidRPr="00621237" w:rsidRDefault="00FD65D9" w:rsidP="00FD65D9">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LVPA, Ūkio ministerija</w:t>
            </w:r>
          </w:p>
          <w:p w:rsidR="00FD65D9" w:rsidRPr="00621237" w:rsidRDefault="00FD65D9" w:rsidP="00FD65D9">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Viešųjų pirkimų tarnyba</w:t>
            </w:r>
          </w:p>
        </w:tc>
        <w:tc>
          <w:tcPr>
            <w:tcW w:w="1121" w:type="pct"/>
          </w:tcPr>
          <w:p w:rsidR="00FD65D9" w:rsidRPr="00621237" w:rsidRDefault="00FD65D9" w:rsidP="00FD65D9">
            <w:pPr>
              <w:pStyle w:val="prastasiniatinklio"/>
              <w:spacing w:before="0" w:beforeAutospacing="0" w:after="0" w:afterAutospacing="0"/>
              <w:jc w:val="both"/>
              <w:rPr>
                <w:sz w:val="20"/>
                <w:szCs w:val="20"/>
              </w:rPr>
            </w:pPr>
            <w:r w:rsidRPr="00621237">
              <w:rPr>
                <w:sz w:val="20"/>
                <w:szCs w:val="20"/>
              </w:rPr>
              <w:t xml:space="preserve">Vilniaus apygardos administracinio teismo 2012 m. gruodžio 13 d. sprendimą panaikinti. </w:t>
            </w:r>
          </w:p>
          <w:p w:rsidR="00FD65D9" w:rsidRPr="00621237" w:rsidRDefault="00FD65D9" w:rsidP="00FD65D9">
            <w:pPr>
              <w:pStyle w:val="prastasiniatinklio"/>
              <w:spacing w:before="0" w:beforeAutospacing="0" w:after="0" w:afterAutospacing="0"/>
              <w:jc w:val="both"/>
              <w:rPr>
                <w:sz w:val="20"/>
                <w:szCs w:val="20"/>
              </w:rPr>
            </w:pPr>
            <w:r w:rsidRPr="00621237">
              <w:rPr>
                <w:sz w:val="20"/>
                <w:szCs w:val="20"/>
              </w:rPr>
              <w:t>Pareiškėjo Anykščių technologijos mokyklos skundą tenkinti iš dalies.</w:t>
            </w:r>
          </w:p>
          <w:p w:rsidR="00FD65D9" w:rsidRPr="00621237" w:rsidRDefault="00FD65D9" w:rsidP="00FD65D9">
            <w:pPr>
              <w:pStyle w:val="prastasiniatinklio"/>
              <w:spacing w:before="0" w:beforeAutospacing="0" w:after="0" w:afterAutospacing="0"/>
              <w:jc w:val="both"/>
              <w:rPr>
                <w:sz w:val="20"/>
                <w:szCs w:val="20"/>
              </w:rPr>
            </w:pPr>
          </w:p>
          <w:p w:rsidR="00FD65D9" w:rsidRPr="00621237" w:rsidRDefault="00FD65D9" w:rsidP="005432D5">
            <w:pPr>
              <w:rPr>
                <w:rFonts w:ascii="Times New Roman" w:hAnsi="Times New Roman" w:cs="Times New Roman"/>
                <w:sz w:val="20"/>
                <w:szCs w:val="20"/>
              </w:rPr>
            </w:pPr>
          </w:p>
        </w:tc>
      </w:tr>
      <w:tr w:rsidR="001B60DE" w:rsidRPr="00621237" w:rsidTr="006753AC">
        <w:trPr>
          <w:cantSplit/>
          <w:trHeight w:val="606"/>
        </w:trPr>
        <w:tc>
          <w:tcPr>
            <w:tcW w:w="221" w:type="pct"/>
          </w:tcPr>
          <w:p w:rsidR="001B60DE" w:rsidRPr="00621237" w:rsidRDefault="001B60DE" w:rsidP="00C3098A">
            <w:pPr>
              <w:pStyle w:val="Sraopastraipa"/>
              <w:numPr>
                <w:ilvl w:val="0"/>
                <w:numId w:val="1"/>
              </w:numPr>
              <w:ind w:left="0" w:firstLine="0"/>
              <w:rPr>
                <w:rFonts w:ascii="Times New Roman" w:hAnsi="Times New Roman" w:cs="Times New Roman"/>
                <w:sz w:val="20"/>
                <w:szCs w:val="20"/>
              </w:rPr>
            </w:pPr>
          </w:p>
        </w:tc>
        <w:tc>
          <w:tcPr>
            <w:tcW w:w="483" w:type="pct"/>
          </w:tcPr>
          <w:p w:rsidR="001B60DE" w:rsidRPr="00621237" w:rsidRDefault="001B60DE"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1B60DE" w:rsidRPr="00621237" w:rsidRDefault="001B60DE" w:rsidP="005432D5">
            <w:pPr>
              <w:rPr>
                <w:rFonts w:ascii="Times New Roman" w:hAnsi="Times New Roman" w:cs="Times New Roman"/>
                <w:sz w:val="20"/>
                <w:szCs w:val="20"/>
              </w:rPr>
            </w:pPr>
            <w:r w:rsidRPr="00621237">
              <w:rPr>
                <w:rFonts w:ascii="Times New Roman" w:hAnsi="Times New Roman" w:cs="Times New Roman"/>
                <w:sz w:val="20"/>
                <w:szCs w:val="20"/>
              </w:rPr>
              <w:t>2013-10-01</w:t>
            </w:r>
          </w:p>
        </w:tc>
        <w:tc>
          <w:tcPr>
            <w:tcW w:w="370" w:type="pct"/>
          </w:tcPr>
          <w:p w:rsidR="001B60DE" w:rsidRPr="00621237" w:rsidRDefault="001B60DE" w:rsidP="005432D5">
            <w:pPr>
              <w:rPr>
                <w:rFonts w:ascii="Times New Roman" w:hAnsi="Times New Roman" w:cs="Times New Roman"/>
                <w:sz w:val="20"/>
                <w:szCs w:val="20"/>
              </w:rPr>
            </w:pPr>
            <w:r w:rsidRPr="00621237">
              <w:rPr>
                <w:rFonts w:ascii="Times New Roman" w:hAnsi="Times New Roman" w:cs="Times New Roman"/>
                <w:sz w:val="20"/>
                <w:szCs w:val="20"/>
              </w:rPr>
              <w:t>I-3057-281/2013</w:t>
            </w:r>
          </w:p>
        </w:tc>
        <w:tc>
          <w:tcPr>
            <w:tcW w:w="1306" w:type="pct"/>
          </w:tcPr>
          <w:p w:rsidR="001B60DE" w:rsidRPr="00621237" w:rsidRDefault="001B60DE" w:rsidP="005432D5">
            <w:pPr>
              <w:rPr>
                <w:rFonts w:ascii="Times New Roman" w:hAnsi="Times New Roman" w:cs="Times New Roman"/>
                <w:color w:val="0066FF"/>
                <w:sz w:val="20"/>
                <w:szCs w:val="20"/>
              </w:rPr>
            </w:pPr>
          </w:p>
        </w:tc>
        <w:tc>
          <w:tcPr>
            <w:tcW w:w="1101" w:type="pct"/>
          </w:tcPr>
          <w:p w:rsidR="001B60DE" w:rsidRPr="00621237" w:rsidRDefault="001B60DE" w:rsidP="001B60DE">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„Baltic Amadeus“</w:t>
            </w:r>
          </w:p>
          <w:p w:rsidR="001B60DE" w:rsidRPr="00621237" w:rsidRDefault="001B60DE" w:rsidP="001B60DE">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1B60DE" w:rsidRPr="00621237" w:rsidRDefault="001B60DE" w:rsidP="001B60DE">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w:t>
            </w:r>
          </w:p>
        </w:tc>
        <w:tc>
          <w:tcPr>
            <w:tcW w:w="1121" w:type="pct"/>
          </w:tcPr>
          <w:p w:rsidR="001B60DE" w:rsidRPr="00621237" w:rsidRDefault="00502850" w:rsidP="00FD65D9">
            <w:pPr>
              <w:pStyle w:val="prastasiniatinklio"/>
              <w:spacing w:before="0" w:beforeAutospacing="0" w:after="0" w:afterAutospacing="0"/>
              <w:jc w:val="both"/>
              <w:rPr>
                <w:sz w:val="20"/>
                <w:szCs w:val="20"/>
              </w:rPr>
            </w:pPr>
            <w:r w:rsidRPr="00621237">
              <w:rPr>
                <w:sz w:val="20"/>
                <w:szCs w:val="20"/>
              </w:rPr>
              <w:t>Pareiškėjo UAB „Baltic Amadeus“ skundą atmesti kaip nepagrįstą.</w:t>
            </w: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CB4A94"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CB4A94" w:rsidRPr="00621237" w:rsidRDefault="00CB4A94" w:rsidP="005432D5">
            <w:pPr>
              <w:rPr>
                <w:rFonts w:ascii="Times New Roman" w:hAnsi="Times New Roman" w:cs="Times New Roman"/>
                <w:sz w:val="20"/>
                <w:szCs w:val="20"/>
              </w:rPr>
            </w:pPr>
            <w:r w:rsidRPr="00621237">
              <w:rPr>
                <w:rFonts w:ascii="Times New Roman" w:hAnsi="Times New Roman" w:cs="Times New Roman"/>
                <w:sz w:val="20"/>
                <w:szCs w:val="20"/>
              </w:rPr>
              <w:t>2013-10-14</w:t>
            </w:r>
          </w:p>
        </w:tc>
        <w:tc>
          <w:tcPr>
            <w:tcW w:w="370" w:type="pct"/>
          </w:tcPr>
          <w:p w:rsidR="00CB4A94" w:rsidRPr="00621237" w:rsidRDefault="00CB4A94" w:rsidP="005432D5">
            <w:pPr>
              <w:rPr>
                <w:rFonts w:ascii="Times New Roman" w:hAnsi="Times New Roman" w:cs="Times New Roman"/>
                <w:sz w:val="20"/>
                <w:szCs w:val="20"/>
              </w:rPr>
            </w:pPr>
            <w:r w:rsidRPr="00621237">
              <w:rPr>
                <w:rFonts w:ascii="Times New Roman" w:hAnsi="Times New Roman" w:cs="Times New Roman"/>
                <w:sz w:val="20"/>
                <w:szCs w:val="20"/>
              </w:rPr>
              <w:t>A-442-1706/2013</w:t>
            </w:r>
          </w:p>
        </w:tc>
        <w:tc>
          <w:tcPr>
            <w:tcW w:w="1306" w:type="pct"/>
          </w:tcPr>
          <w:p w:rsidR="00CB4A94" w:rsidRPr="00621237" w:rsidRDefault="00212963" w:rsidP="005432D5">
            <w:pPr>
              <w:rPr>
                <w:rFonts w:ascii="Times New Roman" w:hAnsi="Times New Roman" w:cs="Times New Roman"/>
                <w:color w:val="0066FF"/>
                <w:sz w:val="20"/>
                <w:szCs w:val="20"/>
              </w:rPr>
            </w:pPr>
            <w:hyperlink r:id="rId43" w:history="1">
              <w:r w:rsidR="00CB4A94" w:rsidRPr="00621237">
                <w:rPr>
                  <w:rStyle w:val="Hipersaitas"/>
                  <w:rFonts w:ascii="Times New Roman" w:hAnsi="Times New Roman" w:cs="Times New Roman"/>
                  <w:color w:val="0066FF"/>
                  <w:sz w:val="20"/>
                  <w:szCs w:val="20"/>
                </w:rPr>
                <w:t>http://liteko.teismai.lt/viesasprendimupaieska/tekstas.aspx?id=d7e21a10-b59c-4eb1-924d-bdffd87e1687</w:t>
              </w:r>
            </w:hyperlink>
          </w:p>
        </w:tc>
        <w:tc>
          <w:tcPr>
            <w:tcW w:w="1101" w:type="pct"/>
          </w:tcPr>
          <w:p w:rsidR="00CB4A94" w:rsidRPr="00621237" w:rsidRDefault="00CB4A94" w:rsidP="005432D5">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„GECO Vilnius“</w:t>
            </w:r>
          </w:p>
          <w:p w:rsidR="00CB4A94" w:rsidRPr="00621237" w:rsidRDefault="00F65E69" w:rsidP="005432D5">
            <w:pPr>
              <w:rPr>
                <w:rFonts w:ascii="Times New Roman" w:hAnsi="Times New Roman" w:cs="Times New Roman"/>
                <w:sz w:val="20"/>
                <w:szCs w:val="20"/>
              </w:rPr>
            </w:pPr>
            <w:r w:rsidRPr="00621237">
              <w:rPr>
                <w:rFonts w:ascii="Times New Roman" w:hAnsi="Times New Roman" w:cs="Times New Roman"/>
                <w:b/>
                <w:sz w:val="20"/>
                <w:szCs w:val="20"/>
              </w:rPr>
              <w:t>Atsakovai</w:t>
            </w:r>
            <w:r w:rsidR="00CB4A94" w:rsidRPr="00621237">
              <w:rPr>
                <w:rFonts w:ascii="Times New Roman" w:hAnsi="Times New Roman" w:cs="Times New Roman"/>
                <w:b/>
                <w:sz w:val="20"/>
                <w:szCs w:val="20"/>
              </w:rPr>
              <w:t>:</w:t>
            </w:r>
            <w:r w:rsidR="00CB4A94" w:rsidRPr="00621237">
              <w:rPr>
                <w:rFonts w:ascii="Times New Roman" w:hAnsi="Times New Roman" w:cs="Times New Roman"/>
                <w:sz w:val="20"/>
                <w:szCs w:val="20"/>
              </w:rPr>
              <w:t xml:space="preserve"> Finansų ministerija, LVPA</w:t>
            </w:r>
          </w:p>
          <w:p w:rsidR="00CB4A94" w:rsidRPr="00621237" w:rsidRDefault="00CB4A94" w:rsidP="005432D5">
            <w:pPr>
              <w:rPr>
                <w:rFonts w:ascii="Times New Roman" w:hAnsi="Times New Roman" w:cs="Times New Roman"/>
                <w:b/>
                <w:sz w:val="20"/>
                <w:szCs w:val="20"/>
              </w:rPr>
            </w:pPr>
          </w:p>
        </w:tc>
        <w:tc>
          <w:tcPr>
            <w:tcW w:w="1121" w:type="pct"/>
          </w:tcPr>
          <w:p w:rsidR="00CB4A94" w:rsidRPr="00621237" w:rsidRDefault="00CB4A94" w:rsidP="005432D5">
            <w:pPr>
              <w:pStyle w:val="prastasiniatinklio"/>
              <w:spacing w:before="0" w:beforeAutospacing="0" w:after="0" w:afterAutospacing="0"/>
              <w:jc w:val="both"/>
              <w:rPr>
                <w:sz w:val="20"/>
                <w:szCs w:val="20"/>
              </w:rPr>
            </w:pPr>
            <w:r w:rsidRPr="00621237">
              <w:rPr>
                <w:sz w:val="20"/>
                <w:szCs w:val="20"/>
              </w:rPr>
              <w:t>Atsakovo viešosios įstaigos Lietuvos verslo paramos agentūros apeliacinį skundą patenkinti.</w:t>
            </w:r>
          </w:p>
          <w:p w:rsidR="00CB4A94" w:rsidRPr="00621237" w:rsidRDefault="00CB4A94" w:rsidP="005432D5">
            <w:pPr>
              <w:pStyle w:val="prastasiniatinklio"/>
              <w:spacing w:before="0" w:beforeAutospacing="0" w:after="0" w:afterAutospacing="0"/>
              <w:jc w:val="both"/>
              <w:rPr>
                <w:sz w:val="20"/>
                <w:szCs w:val="20"/>
              </w:rPr>
            </w:pPr>
            <w:r w:rsidRPr="00621237">
              <w:rPr>
                <w:sz w:val="20"/>
                <w:szCs w:val="20"/>
              </w:rPr>
              <w:t>Vilniaus apygardos administracinio teismo 2013 m. kovo 12 d. sprendimą panaikinti.</w:t>
            </w:r>
          </w:p>
          <w:p w:rsidR="00CB4A94" w:rsidRPr="00621237" w:rsidRDefault="00CB4A94" w:rsidP="005432D5">
            <w:pPr>
              <w:pStyle w:val="prastasiniatinklio"/>
              <w:spacing w:before="0" w:beforeAutospacing="0" w:after="0" w:afterAutospacing="0"/>
              <w:jc w:val="both"/>
              <w:rPr>
                <w:sz w:val="20"/>
                <w:szCs w:val="20"/>
              </w:rPr>
            </w:pPr>
            <w:r w:rsidRPr="00621237">
              <w:rPr>
                <w:sz w:val="20"/>
                <w:szCs w:val="20"/>
              </w:rPr>
              <w:t>Pareiškėjo uždarosios akcinės bendrovės „GECO Vilnius“ skundą atmesti kaip nepagrįstą.</w:t>
            </w:r>
          </w:p>
          <w:p w:rsidR="00CB4A94" w:rsidRPr="00621237" w:rsidRDefault="00CB4A94" w:rsidP="005432D5">
            <w:pPr>
              <w:pStyle w:val="prastasiniatinklio"/>
              <w:spacing w:before="0" w:beforeAutospacing="0" w:after="0" w:afterAutospacing="0"/>
              <w:jc w:val="both"/>
              <w:rPr>
                <w:sz w:val="20"/>
                <w:szCs w:val="20"/>
              </w:rPr>
            </w:pP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8A3C95"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CB4A94" w:rsidRPr="00621237" w:rsidRDefault="008A3C95" w:rsidP="005432D5">
            <w:pPr>
              <w:rPr>
                <w:rFonts w:ascii="Times New Roman" w:hAnsi="Times New Roman" w:cs="Times New Roman"/>
                <w:sz w:val="20"/>
                <w:szCs w:val="20"/>
              </w:rPr>
            </w:pPr>
            <w:r w:rsidRPr="00621237">
              <w:rPr>
                <w:rFonts w:ascii="Times New Roman" w:hAnsi="Times New Roman" w:cs="Times New Roman"/>
                <w:sz w:val="20"/>
                <w:szCs w:val="20"/>
              </w:rPr>
              <w:t>2013-10-16</w:t>
            </w:r>
          </w:p>
        </w:tc>
        <w:tc>
          <w:tcPr>
            <w:tcW w:w="370" w:type="pct"/>
          </w:tcPr>
          <w:p w:rsidR="00CB4A94" w:rsidRPr="00621237" w:rsidRDefault="008A3C95" w:rsidP="005432D5">
            <w:pPr>
              <w:rPr>
                <w:rFonts w:ascii="Times New Roman" w:hAnsi="Times New Roman" w:cs="Times New Roman"/>
                <w:sz w:val="20"/>
                <w:szCs w:val="20"/>
              </w:rPr>
            </w:pPr>
            <w:r w:rsidRPr="00621237">
              <w:rPr>
                <w:rFonts w:ascii="Times New Roman" w:hAnsi="Times New Roman" w:cs="Times New Roman"/>
                <w:sz w:val="20"/>
                <w:szCs w:val="20"/>
              </w:rPr>
              <w:t>AS-602-651/2013</w:t>
            </w:r>
          </w:p>
        </w:tc>
        <w:tc>
          <w:tcPr>
            <w:tcW w:w="1306" w:type="pct"/>
          </w:tcPr>
          <w:p w:rsidR="00CB4A94" w:rsidRPr="00621237" w:rsidRDefault="00212963" w:rsidP="005432D5">
            <w:pPr>
              <w:rPr>
                <w:rFonts w:ascii="Times New Roman" w:hAnsi="Times New Roman" w:cs="Times New Roman"/>
                <w:color w:val="0066FF"/>
                <w:sz w:val="20"/>
                <w:szCs w:val="20"/>
              </w:rPr>
            </w:pPr>
            <w:hyperlink r:id="rId44" w:history="1">
              <w:r w:rsidR="008A3C95" w:rsidRPr="00621237">
                <w:rPr>
                  <w:rStyle w:val="Hipersaitas"/>
                  <w:rFonts w:ascii="Times New Roman" w:hAnsi="Times New Roman" w:cs="Times New Roman"/>
                  <w:color w:val="0066FF"/>
                  <w:sz w:val="20"/>
                  <w:szCs w:val="20"/>
                </w:rPr>
                <w:t>http://liteko.teismai.lt/viesasprendimupaieska/tekstas.aspx?id=ea3a6c62-5860-4cba-a09c-9c112b64438c</w:t>
              </w:r>
            </w:hyperlink>
          </w:p>
        </w:tc>
        <w:tc>
          <w:tcPr>
            <w:tcW w:w="1101" w:type="pct"/>
          </w:tcPr>
          <w:p w:rsidR="008A3C95" w:rsidRPr="00621237" w:rsidRDefault="008A3C95" w:rsidP="00B417D3">
            <w:pPr>
              <w:rPr>
                <w:rFonts w:ascii="Times New Roman" w:hAnsi="Times New Roman" w:cs="Times New Roman"/>
                <w:b/>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Pietų Lietuvos verslo kooperacijos centras</w:t>
            </w:r>
            <w:r w:rsidRPr="00621237">
              <w:rPr>
                <w:rFonts w:ascii="Times New Roman" w:hAnsi="Times New Roman" w:cs="Times New Roman"/>
                <w:b/>
                <w:sz w:val="20"/>
                <w:szCs w:val="20"/>
              </w:rPr>
              <w:t xml:space="preserve"> </w:t>
            </w:r>
          </w:p>
          <w:p w:rsidR="008A3C95" w:rsidRPr="00621237" w:rsidRDefault="008A3C95" w:rsidP="00B417D3">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p>
          <w:p w:rsidR="00CB4A94" w:rsidRPr="00621237" w:rsidRDefault="008A3C95" w:rsidP="00B417D3">
            <w:pPr>
              <w:rPr>
                <w:rFonts w:ascii="Times New Roman" w:hAnsi="Times New Roman" w:cs="Times New Roman"/>
                <w:b/>
                <w:sz w:val="20"/>
                <w:szCs w:val="20"/>
              </w:rPr>
            </w:pPr>
            <w:r w:rsidRPr="00621237">
              <w:rPr>
                <w:rFonts w:ascii="Times New Roman" w:hAnsi="Times New Roman" w:cs="Times New Roman"/>
                <w:b/>
                <w:sz w:val="20"/>
                <w:szCs w:val="20"/>
              </w:rPr>
              <w:t>Tretieji asmenys:</w:t>
            </w:r>
            <w:r w:rsidRPr="00621237">
              <w:rPr>
                <w:rFonts w:ascii="Times New Roman" w:hAnsi="Times New Roman" w:cs="Times New Roman"/>
                <w:sz w:val="20"/>
                <w:szCs w:val="20"/>
              </w:rPr>
              <w:t xml:space="preserve"> Finansų ministerija, Ūkio ministerija</w:t>
            </w:r>
          </w:p>
        </w:tc>
        <w:tc>
          <w:tcPr>
            <w:tcW w:w="1121" w:type="pct"/>
          </w:tcPr>
          <w:p w:rsidR="00680D14" w:rsidRPr="00621237" w:rsidRDefault="00680D14" w:rsidP="00680D14">
            <w:pPr>
              <w:pStyle w:val="prastasiniatinklio"/>
              <w:spacing w:before="0" w:beforeAutospacing="0" w:after="0" w:afterAutospacing="0"/>
              <w:jc w:val="both"/>
              <w:rPr>
                <w:sz w:val="20"/>
                <w:szCs w:val="20"/>
              </w:rPr>
            </w:pPr>
            <w:r w:rsidRPr="00621237">
              <w:rPr>
                <w:sz w:val="20"/>
                <w:szCs w:val="20"/>
              </w:rPr>
              <w:t>Atsakovo VšĮ Lietuvos verslo paramos agentūros atskirąjį skundą atmesti.</w:t>
            </w:r>
          </w:p>
          <w:p w:rsidR="00680D14" w:rsidRPr="00621237" w:rsidRDefault="00680D14" w:rsidP="00680D14">
            <w:pPr>
              <w:pStyle w:val="prastasiniatinklio"/>
              <w:spacing w:before="0" w:beforeAutospacing="0" w:after="0" w:afterAutospacing="0"/>
              <w:jc w:val="both"/>
              <w:rPr>
                <w:sz w:val="20"/>
                <w:szCs w:val="20"/>
              </w:rPr>
            </w:pPr>
            <w:r w:rsidRPr="00621237">
              <w:rPr>
                <w:sz w:val="20"/>
                <w:szCs w:val="20"/>
              </w:rPr>
              <w:t>Vilniaus apygardos administracinio teismo 2013 m. birželio 3 d. nutartį palikti nepakeistą.</w:t>
            </w:r>
          </w:p>
          <w:p w:rsidR="00CB4A94" w:rsidRPr="00621237" w:rsidRDefault="00CB4A94" w:rsidP="00680D14">
            <w:pPr>
              <w:pStyle w:val="prastasiniatinklio"/>
              <w:spacing w:before="0" w:beforeAutospacing="0" w:after="0" w:afterAutospacing="0"/>
              <w:jc w:val="both"/>
              <w:rPr>
                <w:sz w:val="20"/>
                <w:szCs w:val="20"/>
              </w:rPr>
            </w:pP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64231F"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CB4A94" w:rsidRPr="00621237" w:rsidRDefault="0064231F" w:rsidP="005432D5">
            <w:pPr>
              <w:rPr>
                <w:rFonts w:ascii="Times New Roman" w:hAnsi="Times New Roman" w:cs="Times New Roman"/>
                <w:sz w:val="20"/>
                <w:szCs w:val="20"/>
              </w:rPr>
            </w:pPr>
            <w:r w:rsidRPr="00621237">
              <w:rPr>
                <w:rFonts w:ascii="Times New Roman" w:hAnsi="Times New Roman" w:cs="Times New Roman"/>
                <w:sz w:val="20"/>
                <w:szCs w:val="20"/>
              </w:rPr>
              <w:t>2013-10-30</w:t>
            </w:r>
          </w:p>
        </w:tc>
        <w:tc>
          <w:tcPr>
            <w:tcW w:w="370" w:type="pct"/>
          </w:tcPr>
          <w:p w:rsidR="00CB4A94" w:rsidRPr="00621237" w:rsidRDefault="0064231F" w:rsidP="005432D5">
            <w:pPr>
              <w:rPr>
                <w:rFonts w:ascii="Times New Roman" w:hAnsi="Times New Roman" w:cs="Times New Roman"/>
                <w:sz w:val="20"/>
                <w:szCs w:val="20"/>
              </w:rPr>
            </w:pPr>
            <w:r w:rsidRPr="00621237">
              <w:rPr>
                <w:rFonts w:ascii="Times New Roman" w:hAnsi="Times New Roman" w:cs="Times New Roman"/>
                <w:sz w:val="20"/>
                <w:szCs w:val="20"/>
              </w:rPr>
              <w:t>I-3595-244/2013</w:t>
            </w:r>
          </w:p>
        </w:tc>
        <w:tc>
          <w:tcPr>
            <w:tcW w:w="1306" w:type="pct"/>
          </w:tcPr>
          <w:p w:rsidR="00CB4A94" w:rsidRPr="00621237" w:rsidRDefault="00CB4A94" w:rsidP="005432D5">
            <w:pPr>
              <w:rPr>
                <w:rFonts w:ascii="Times New Roman" w:hAnsi="Times New Roman" w:cs="Times New Roman"/>
                <w:color w:val="0066FF"/>
                <w:sz w:val="20"/>
                <w:szCs w:val="20"/>
              </w:rPr>
            </w:pPr>
          </w:p>
        </w:tc>
        <w:tc>
          <w:tcPr>
            <w:tcW w:w="1101" w:type="pct"/>
          </w:tcPr>
          <w:p w:rsidR="0064231F" w:rsidRPr="00621237" w:rsidRDefault="0064231F" w:rsidP="0064231F">
            <w:pPr>
              <w:rPr>
                <w:rFonts w:ascii="Times New Roman" w:hAnsi="Times New Roman" w:cs="Times New Roman"/>
                <w:b/>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Klaipėdos miesto savivaldybės administracija</w:t>
            </w:r>
          </w:p>
          <w:p w:rsidR="0064231F" w:rsidRPr="00621237" w:rsidRDefault="0064231F" w:rsidP="0064231F">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CB4A94" w:rsidRPr="00621237" w:rsidRDefault="0064231F" w:rsidP="0064231F">
            <w:pPr>
              <w:rPr>
                <w:rFonts w:ascii="Times New Roman" w:hAnsi="Times New Roman" w:cs="Times New Roman"/>
                <w:b/>
                <w:sz w:val="20"/>
                <w:szCs w:val="20"/>
              </w:rPr>
            </w:pPr>
            <w:r w:rsidRPr="00621237">
              <w:rPr>
                <w:rFonts w:ascii="Times New Roman" w:hAnsi="Times New Roman" w:cs="Times New Roman"/>
                <w:b/>
                <w:sz w:val="20"/>
                <w:szCs w:val="20"/>
              </w:rPr>
              <w:t>Trečiasis asmuo:</w:t>
            </w:r>
            <w:r w:rsidRPr="00621237">
              <w:rPr>
                <w:rFonts w:ascii="Times New Roman" w:hAnsi="Times New Roman" w:cs="Times New Roman"/>
                <w:sz w:val="20"/>
                <w:szCs w:val="20"/>
              </w:rPr>
              <w:t xml:space="preserve"> LVPA</w:t>
            </w:r>
          </w:p>
        </w:tc>
        <w:tc>
          <w:tcPr>
            <w:tcW w:w="1121" w:type="pct"/>
          </w:tcPr>
          <w:p w:rsidR="00CB4A94" w:rsidRPr="00621237" w:rsidRDefault="00FA75E8" w:rsidP="00FD65D9">
            <w:pPr>
              <w:pStyle w:val="prastasiniatinklio"/>
              <w:spacing w:before="0" w:beforeAutospacing="0" w:after="0" w:afterAutospacing="0"/>
              <w:jc w:val="both"/>
              <w:rPr>
                <w:sz w:val="20"/>
                <w:szCs w:val="20"/>
              </w:rPr>
            </w:pPr>
            <w:r w:rsidRPr="00621237">
              <w:rPr>
                <w:sz w:val="20"/>
                <w:szCs w:val="20"/>
              </w:rPr>
              <w:t>Atmesti Klaipėdos miesto savivaldybės administracijos skundą kaip nepagrįstą</w:t>
            </w: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3234D2"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CB4A94" w:rsidRPr="00621237" w:rsidRDefault="00BF0A35" w:rsidP="005432D5">
            <w:pPr>
              <w:rPr>
                <w:rFonts w:ascii="Times New Roman" w:hAnsi="Times New Roman" w:cs="Times New Roman"/>
                <w:sz w:val="20"/>
                <w:szCs w:val="20"/>
              </w:rPr>
            </w:pPr>
            <w:r w:rsidRPr="00621237">
              <w:rPr>
                <w:rFonts w:ascii="Times New Roman" w:hAnsi="Times New Roman" w:cs="Times New Roman"/>
                <w:sz w:val="20"/>
                <w:szCs w:val="20"/>
              </w:rPr>
              <w:t>2013-11-06</w:t>
            </w:r>
          </w:p>
        </w:tc>
        <w:tc>
          <w:tcPr>
            <w:tcW w:w="370" w:type="pct"/>
          </w:tcPr>
          <w:p w:rsidR="00CB4A94" w:rsidRPr="00621237" w:rsidRDefault="003234D2" w:rsidP="005432D5">
            <w:pPr>
              <w:rPr>
                <w:rFonts w:ascii="Times New Roman" w:hAnsi="Times New Roman" w:cs="Times New Roman"/>
                <w:sz w:val="20"/>
                <w:szCs w:val="20"/>
              </w:rPr>
            </w:pPr>
            <w:r w:rsidRPr="00621237">
              <w:rPr>
                <w:rFonts w:ascii="Times New Roman" w:hAnsi="Times New Roman" w:cs="Times New Roman"/>
                <w:sz w:val="20"/>
                <w:szCs w:val="20"/>
              </w:rPr>
              <w:t>A-502-940/2013</w:t>
            </w:r>
          </w:p>
        </w:tc>
        <w:tc>
          <w:tcPr>
            <w:tcW w:w="1306" w:type="pct"/>
          </w:tcPr>
          <w:p w:rsidR="00CB4A94" w:rsidRPr="00621237" w:rsidRDefault="00212963" w:rsidP="005432D5">
            <w:pPr>
              <w:rPr>
                <w:rFonts w:ascii="Times New Roman" w:hAnsi="Times New Roman" w:cs="Times New Roman"/>
                <w:color w:val="0066FF"/>
                <w:sz w:val="20"/>
                <w:szCs w:val="20"/>
              </w:rPr>
            </w:pPr>
            <w:hyperlink r:id="rId45" w:history="1">
              <w:r w:rsidR="00BF0A35" w:rsidRPr="00621237">
                <w:rPr>
                  <w:rStyle w:val="Hipersaitas"/>
                  <w:rFonts w:ascii="Times New Roman" w:hAnsi="Times New Roman" w:cs="Times New Roman"/>
                  <w:sz w:val="20"/>
                  <w:szCs w:val="20"/>
                </w:rPr>
                <w:t>http://liteko.teismai.lt/viesasprendimupaieska/tekstas.aspx?id=59bdfb7c-9846-4660-9359-10699acb6464</w:t>
              </w:r>
            </w:hyperlink>
          </w:p>
        </w:tc>
        <w:tc>
          <w:tcPr>
            <w:tcW w:w="1101" w:type="pct"/>
          </w:tcPr>
          <w:p w:rsidR="003234D2" w:rsidRPr="00621237" w:rsidRDefault="003234D2" w:rsidP="003234D2">
            <w:pPr>
              <w:rPr>
                <w:rFonts w:ascii="Times New Roman" w:hAnsi="Times New Roman" w:cs="Times New Roman"/>
                <w:b/>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Anykščių technologijos mokykla</w:t>
            </w:r>
          </w:p>
          <w:p w:rsidR="003234D2" w:rsidRPr="00621237" w:rsidRDefault="00F65E69" w:rsidP="003234D2">
            <w:pPr>
              <w:rPr>
                <w:rFonts w:ascii="Times New Roman" w:hAnsi="Times New Roman" w:cs="Times New Roman"/>
                <w:sz w:val="20"/>
                <w:szCs w:val="20"/>
              </w:rPr>
            </w:pPr>
            <w:r w:rsidRPr="00621237">
              <w:rPr>
                <w:rFonts w:ascii="Times New Roman" w:hAnsi="Times New Roman" w:cs="Times New Roman"/>
                <w:b/>
                <w:sz w:val="20"/>
                <w:szCs w:val="20"/>
              </w:rPr>
              <w:t>Atsakovai</w:t>
            </w:r>
            <w:r w:rsidR="003234D2" w:rsidRPr="00621237">
              <w:rPr>
                <w:rFonts w:ascii="Times New Roman" w:hAnsi="Times New Roman" w:cs="Times New Roman"/>
                <w:b/>
                <w:sz w:val="20"/>
                <w:szCs w:val="20"/>
              </w:rPr>
              <w:t>:</w:t>
            </w:r>
            <w:r w:rsidR="003234D2" w:rsidRPr="00621237">
              <w:rPr>
                <w:rFonts w:ascii="Times New Roman" w:hAnsi="Times New Roman" w:cs="Times New Roman"/>
                <w:sz w:val="20"/>
                <w:szCs w:val="20"/>
              </w:rPr>
              <w:t xml:space="preserve"> Ūkio ministerija, LVPA</w:t>
            </w:r>
          </w:p>
          <w:p w:rsidR="00CB4A94" w:rsidRPr="00621237" w:rsidRDefault="003234D2" w:rsidP="003234D2">
            <w:pPr>
              <w:rPr>
                <w:rFonts w:ascii="Times New Roman" w:hAnsi="Times New Roman" w:cs="Times New Roman"/>
                <w:b/>
                <w:sz w:val="20"/>
                <w:szCs w:val="20"/>
              </w:rPr>
            </w:pPr>
            <w:r w:rsidRPr="00621237">
              <w:rPr>
                <w:rFonts w:ascii="Times New Roman" w:hAnsi="Times New Roman" w:cs="Times New Roman"/>
                <w:b/>
                <w:sz w:val="20"/>
                <w:szCs w:val="20"/>
              </w:rPr>
              <w:t>Trečiasis asmuo:</w:t>
            </w:r>
            <w:r w:rsidRPr="00621237">
              <w:rPr>
                <w:rFonts w:ascii="Times New Roman" w:hAnsi="Times New Roman" w:cs="Times New Roman"/>
                <w:sz w:val="20"/>
                <w:szCs w:val="20"/>
              </w:rPr>
              <w:t xml:space="preserve"> Viešųjų pirkimų tarnyba</w:t>
            </w:r>
          </w:p>
        </w:tc>
        <w:tc>
          <w:tcPr>
            <w:tcW w:w="1121" w:type="pct"/>
          </w:tcPr>
          <w:p w:rsidR="00BF0A35" w:rsidRPr="00621237" w:rsidRDefault="00BF0A35" w:rsidP="00BF0A35">
            <w:pPr>
              <w:pStyle w:val="prastasiniatinklio"/>
              <w:spacing w:before="0" w:beforeAutospacing="0" w:after="0" w:afterAutospacing="0"/>
              <w:jc w:val="both"/>
              <w:rPr>
                <w:sz w:val="20"/>
                <w:szCs w:val="20"/>
              </w:rPr>
            </w:pPr>
            <w:r w:rsidRPr="00621237">
              <w:rPr>
                <w:sz w:val="20"/>
                <w:szCs w:val="20"/>
              </w:rPr>
              <w:t>Pareiškėjo Anykščių technologijos mokyklos prašymą dėl bylinėjimosi išlaidų, patirtų bylą nagrinėjant apeliacinės instancijos teisme, priteisimo tenkinti iš dalies.</w:t>
            </w:r>
          </w:p>
          <w:p w:rsidR="00265E1C" w:rsidRPr="00621237" w:rsidRDefault="00BF0A35" w:rsidP="00BF0A35">
            <w:pPr>
              <w:pStyle w:val="prastasiniatinklio"/>
              <w:spacing w:before="0" w:beforeAutospacing="0" w:after="0" w:afterAutospacing="0"/>
              <w:jc w:val="both"/>
              <w:rPr>
                <w:sz w:val="20"/>
                <w:szCs w:val="20"/>
              </w:rPr>
            </w:pPr>
            <w:r w:rsidRPr="00621237">
              <w:rPr>
                <w:sz w:val="20"/>
                <w:szCs w:val="20"/>
              </w:rPr>
              <w:t>Priteisti pareiškėjui Anykščių technologijos mokyklai iš atsakovo Lietuvos Respublikos ūkio ministerijos 2 440,70 Lt (du tūkstančius keturis šimtus keturiasdešimt litų, 70 cnt.) bylinėjimosi išlaidų, susijusių su bylos nagrinėjimu apeliacinės instancijos teisme.</w:t>
            </w: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BF0D98"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CB4A94" w:rsidRPr="00621237" w:rsidRDefault="00BF0D98" w:rsidP="005432D5">
            <w:pPr>
              <w:rPr>
                <w:rFonts w:ascii="Times New Roman" w:hAnsi="Times New Roman" w:cs="Times New Roman"/>
                <w:sz w:val="20"/>
                <w:szCs w:val="20"/>
              </w:rPr>
            </w:pPr>
            <w:r w:rsidRPr="00621237">
              <w:rPr>
                <w:rFonts w:ascii="Times New Roman" w:hAnsi="Times New Roman" w:cs="Times New Roman"/>
                <w:sz w:val="20"/>
                <w:szCs w:val="20"/>
              </w:rPr>
              <w:t>2013-11-28</w:t>
            </w:r>
          </w:p>
        </w:tc>
        <w:tc>
          <w:tcPr>
            <w:tcW w:w="370" w:type="pct"/>
          </w:tcPr>
          <w:p w:rsidR="00CB4A94" w:rsidRPr="00621237" w:rsidRDefault="00BF0D98" w:rsidP="005432D5">
            <w:pPr>
              <w:rPr>
                <w:rFonts w:ascii="Times New Roman" w:hAnsi="Times New Roman" w:cs="Times New Roman"/>
                <w:sz w:val="20"/>
                <w:szCs w:val="20"/>
              </w:rPr>
            </w:pPr>
            <w:r w:rsidRPr="00621237">
              <w:rPr>
                <w:rFonts w:ascii="Times New Roman" w:hAnsi="Times New Roman" w:cs="Times New Roman"/>
                <w:sz w:val="20"/>
                <w:szCs w:val="20"/>
              </w:rPr>
              <w:t>I-1422-244/2013</w:t>
            </w:r>
          </w:p>
        </w:tc>
        <w:tc>
          <w:tcPr>
            <w:tcW w:w="1306" w:type="pct"/>
          </w:tcPr>
          <w:p w:rsidR="00CB4A94" w:rsidRPr="00621237" w:rsidRDefault="00CB4A94" w:rsidP="005432D5">
            <w:pPr>
              <w:rPr>
                <w:rFonts w:ascii="Times New Roman" w:hAnsi="Times New Roman" w:cs="Times New Roman"/>
                <w:color w:val="0066FF"/>
                <w:sz w:val="20"/>
                <w:szCs w:val="20"/>
              </w:rPr>
            </w:pPr>
          </w:p>
        </w:tc>
        <w:tc>
          <w:tcPr>
            <w:tcW w:w="1101" w:type="pct"/>
          </w:tcPr>
          <w:p w:rsidR="00BF0D98" w:rsidRPr="00621237" w:rsidRDefault="00BF0D98" w:rsidP="00BF0D98">
            <w:pPr>
              <w:rPr>
                <w:rFonts w:ascii="Times New Roman" w:hAnsi="Times New Roman" w:cs="Times New Roman"/>
                <w:b/>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„Lit-Invest“</w:t>
            </w:r>
          </w:p>
          <w:p w:rsidR="00BF0D98" w:rsidRPr="00621237" w:rsidRDefault="00BF0D98" w:rsidP="00BF0D98">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Ūkio ministerija, LVPA</w:t>
            </w:r>
          </w:p>
          <w:p w:rsidR="00CB4A94" w:rsidRPr="00621237" w:rsidRDefault="00BF0D98" w:rsidP="00BF0D98">
            <w:pPr>
              <w:rPr>
                <w:rFonts w:ascii="Times New Roman" w:hAnsi="Times New Roman" w:cs="Times New Roman"/>
                <w:b/>
                <w:sz w:val="20"/>
                <w:szCs w:val="20"/>
              </w:rPr>
            </w:pPr>
            <w:r w:rsidRPr="00621237">
              <w:rPr>
                <w:rFonts w:ascii="Times New Roman" w:hAnsi="Times New Roman" w:cs="Times New Roman"/>
                <w:b/>
                <w:sz w:val="20"/>
                <w:szCs w:val="20"/>
              </w:rPr>
              <w:t>Tretieji asmenys:</w:t>
            </w:r>
            <w:r w:rsidRPr="00621237">
              <w:rPr>
                <w:rFonts w:ascii="Times New Roman" w:hAnsi="Times New Roman" w:cs="Times New Roman"/>
                <w:sz w:val="20"/>
                <w:szCs w:val="20"/>
              </w:rPr>
              <w:t xml:space="preserve"> UAB „Novacija“, Finansų ministerija</w:t>
            </w:r>
          </w:p>
        </w:tc>
        <w:tc>
          <w:tcPr>
            <w:tcW w:w="1121" w:type="pct"/>
          </w:tcPr>
          <w:p w:rsidR="00CB4A94" w:rsidRPr="00621237" w:rsidRDefault="00985FDD" w:rsidP="00FD65D9">
            <w:pPr>
              <w:pStyle w:val="prastasiniatinklio"/>
              <w:spacing w:before="0" w:beforeAutospacing="0" w:after="0" w:afterAutospacing="0"/>
              <w:jc w:val="both"/>
              <w:rPr>
                <w:sz w:val="20"/>
                <w:szCs w:val="20"/>
              </w:rPr>
            </w:pPr>
            <w:r w:rsidRPr="00621237">
              <w:rPr>
                <w:sz w:val="20"/>
                <w:szCs w:val="20"/>
              </w:rPr>
              <w:t>Bylą nutraukti</w:t>
            </w: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B7348E"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CB4A94" w:rsidRPr="00621237" w:rsidRDefault="00B7348E" w:rsidP="005432D5">
            <w:pPr>
              <w:rPr>
                <w:rFonts w:ascii="Times New Roman" w:hAnsi="Times New Roman" w:cs="Times New Roman"/>
                <w:sz w:val="20"/>
                <w:szCs w:val="20"/>
              </w:rPr>
            </w:pPr>
            <w:r w:rsidRPr="00621237">
              <w:rPr>
                <w:rFonts w:ascii="Times New Roman" w:hAnsi="Times New Roman" w:cs="Times New Roman"/>
                <w:sz w:val="20"/>
                <w:szCs w:val="20"/>
              </w:rPr>
              <w:t>2013-12-05</w:t>
            </w:r>
          </w:p>
        </w:tc>
        <w:tc>
          <w:tcPr>
            <w:tcW w:w="370" w:type="pct"/>
          </w:tcPr>
          <w:p w:rsidR="00CB4A94" w:rsidRPr="00621237" w:rsidRDefault="00B7348E" w:rsidP="005432D5">
            <w:pPr>
              <w:rPr>
                <w:rFonts w:ascii="Times New Roman" w:hAnsi="Times New Roman" w:cs="Times New Roman"/>
                <w:sz w:val="20"/>
                <w:szCs w:val="20"/>
              </w:rPr>
            </w:pPr>
            <w:r w:rsidRPr="00621237">
              <w:rPr>
                <w:rFonts w:ascii="Times New Roman" w:hAnsi="Times New Roman" w:cs="Times New Roman"/>
                <w:sz w:val="20"/>
                <w:szCs w:val="20"/>
              </w:rPr>
              <w:t>I-3120-437/2013</w:t>
            </w:r>
          </w:p>
        </w:tc>
        <w:tc>
          <w:tcPr>
            <w:tcW w:w="1306" w:type="pct"/>
          </w:tcPr>
          <w:p w:rsidR="00CB4A94" w:rsidRPr="00621237" w:rsidRDefault="00CB4A94" w:rsidP="005432D5">
            <w:pPr>
              <w:rPr>
                <w:rFonts w:ascii="Times New Roman" w:hAnsi="Times New Roman" w:cs="Times New Roman"/>
                <w:color w:val="0066FF"/>
                <w:sz w:val="20"/>
                <w:szCs w:val="20"/>
              </w:rPr>
            </w:pPr>
          </w:p>
        </w:tc>
        <w:tc>
          <w:tcPr>
            <w:tcW w:w="1101" w:type="pct"/>
          </w:tcPr>
          <w:p w:rsidR="00B7348E" w:rsidRPr="00621237" w:rsidRDefault="00B7348E" w:rsidP="00B7348E">
            <w:pPr>
              <w:rPr>
                <w:rFonts w:ascii="Times New Roman" w:hAnsi="Times New Roman" w:cs="Times New Roman"/>
                <w:b/>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RUAB „Skirnuva“</w:t>
            </w:r>
          </w:p>
          <w:p w:rsidR="00B7348E" w:rsidRPr="00621237" w:rsidRDefault="00B7348E" w:rsidP="00B7348E">
            <w:pPr>
              <w:rPr>
                <w:rFonts w:ascii="Times New Roman" w:hAnsi="Times New Roman" w:cs="Times New Roman"/>
                <w:sz w:val="20"/>
                <w:szCs w:val="20"/>
              </w:rPr>
            </w:pPr>
            <w:r w:rsidRPr="00621237">
              <w:rPr>
                <w:rFonts w:ascii="Times New Roman" w:hAnsi="Times New Roman" w:cs="Times New Roman"/>
                <w:b/>
                <w:sz w:val="20"/>
                <w:szCs w:val="20"/>
              </w:rPr>
              <w:t>Atsakovai:</w:t>
            </w:r>
            <w:r w:rsidRPr="00621237">
              <w:rPr>
                <w:rFonts w:ascii="Times New Roman" w:hAnsi="Times New Roman" w:cs="Times New Roman"/>
                <w:sz w:val="20"/>
                <w:szCs w:val="20"/>
              </w:rPr>
              <w:t xml:space="preserve"> Ūkio ministerija, LVPA</w:t>
            </w:r>
          </w:p>
          <w:p w:rsidR="00CB4A94" w:rsidRPr="00621237" w:rsidRDefault="00B7348E" w:rsidP="00B7348E">
            <w:pPr>
              <w:rPr>
                <w:rFonts w:ascii="Times New Roman" w:hAnsi="Times New Roman" w:cs="Times New Roman"/>
                <w:b/>
                <w:sz w:val="20"/>
                <w:szCs w:val="20"/>
              </w:rPr>
            </w:pPr>
            <w:r w:rsidRPr="00621237">
              <w:rPr>
                <w:rFonts w:ascii="Times New Roman" w:hAnsi="Times New Roman" w:cs="Times New Roman"/>
                <w:b/>
                <w:sz w:val="20"/>
                <w:szCs w:val="20"/>
              </w:rPr>
              <w:t>Tretieji asmenys:</w:t>
            </w:r>
            <w:r w:rsidR="00EE0157" w:rsidRPr="00621237">
              <w:rPr>
                <w:rFonts w:ascii="Times New Roman" w:hAnsi="Times New Roman" w:cs="Times New Roman"/>
                <w:sz w:val="20"/>
                <w:szCs w:val="20"/>
              </w:rPr>
              <w:t xml:space="preserve"> Lazdijų raj. s</w:t>
            </w:r>
            <w:r w:rsidRPr="00621237">
              <w:rPr>
                <w:rFonts w:ascii="Times New Roman" w:hAnsi="Times New Roman" w:cs="Times New Roman"/>
                <w:sz w:val="20"/>
                <w:szCs w:val="20"/>
              </w:rPr>
              <w:t>avivaldybės Seirijų Antano Žmuidzinavičiaus gimnazija</w:t>
            </w:r>
          </w:p>
        </w:tc>
        <w:tc>
          <w:tcPr>
            <w:tcW w:w="1121" w:type="pct"/>
          </w:tcPr>
          <w:p w:rsidR="00CB4A94" w:rsidRPr="00621237" w:rsidRDefault="00B7348E" w:rsidP="00FD65D9">
            <w:pPr>
              <w:pStyle w:val="prastasiniatinklio"/>
              <w:spacing w:before="0" w:beforeAutospacing="0" w:after="0" w:afterAutospacing="0"/>
              <w:jc w:val="both"/>
              <w:rPr>
                <w:sz w:val="20"/>
                <w:szCs w:val="20"/>
              </w:rPr>
            </w:pPr>
            <w:r w:rsidRPr="00621237">
              <w:rPr>
                <w:sz w:val="20"/>
                <w:szCs w:val="20"/>
              </w:rPr>
              <w:t>RUAB „Skirnuva“ skundą atmesti</w:t>
            </w: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B7348E"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CB4A94" w:rsidRPr="00621237" w:rsidRDefault="00B7348E" w:rsidP="005432D5">
            <w:pPr>
              <w:rPr>
                <w:rFonts w:ascii="Times New Roman" w:hAnsi="Times New Roman" w:cs="Times New Roman"/>
                <w:sz w:val="20"/>
                <w:szCs w:val="20"/>
              </w:rPr>
            </w:pPr>
            <w:r w:rsidRPr="00621237">
              <w:rPr>
                <w:rFonts w:ascii="Times New Roman" w:hAnsi="Times New Roman" w:cs="Times New Roman"/>
                <w:sz w:val="20"/>
                <w:szCs w:val="20"/>
              </w:rPr>
              <w:t>2013-12-09</w:t>
            </w:r>
          </w:p>
        </w:tc>
        <w:tc>
          <w:tcPr>
            <w:tcW w:w="370" w:type="pct"/>
          </w:tcPr>
          <w:p w:rsidR="00CB4A94" w:rsidRPr="00621237" w:rsidRDefault="00B7348E" w:rsidP="005432D5">
            <w:pPr>
              <w:rPr>
                <w:rFonts w:ascii="Times New Roman" w:hAnsi="Times New Roman" w:cs="Times New Roman"/>
                <w:sz w:val="20"/>
                <w:szCs w:val="20"/>
              </w:rPr>
            </w:pPr>
            <w:r w:rsidRPr="00621237">
              <w:rPr>
                <w:rFonts w:ascii="Times New Roman" w:hAnsi="Times New Roman" w:cs="Times New Roman"/>
                <w:sz w:val="20"/>
                <w:szCs w:val="20"/>
              </w:rPr>
              <w:t>I-4029-281/2013</w:t>
            </w:r>
          </w:p>
        </w:tc>
        <w:tc>
          <w:tcPr>
            <w:tcW w:w="1306" w:type="pct"/>
          </w:tcPr>
          <w:p w:rsidR="00CB4A94" w:rsidRPr="00621237" w:rsidRDefault="00CB4A94" w:rsidP="005432D5">
            <w:pPr>
              <w:rPr>
                <w:rFonts w:ascii="Times New Roman" w:hAnsi="Times New Roman" w:cs="Times New Roman"/>
                <w:color w:val="0066FF"/>
                <w:sz w:val="20"/>
                <w:szCs w:val="20"/>
              </w:rPr>
            </w:pPr>
          </w:p>
        </w:tc>
        <w:tc>
          <w:tcPr>
            <w:tcW w:w="1101" w:type="pct"/>
          </w:tcPr>
          <w:p w:rsidR="00B7348E" w:rsidRPr="00621237" w:rsidRDefault="00B7348E" w:rsidP="00B7348E">
            <w:pPr>
              <w:rPr>
                <w:rFonts w:ascii="Times New Roman" w:hAnsi="Times New Roman" w:cs="Times New Roman"/>
                <w:b/>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Alytaus miesto savivaldybės administracija</w:t>
            </w:r>
          </w:p>
          <w:p w:rsidR="00B7348E" w:rsidRPr="00621237" w:rsidRDefault="00B7348E" w:rsidP="00B7348E">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CB4A94" w:rsidRPr="00621237" w:rsidRDefault="00B7348E" w:rsidP="00B7348E">
            <w:pPr>
              <w:rPr>
                <w:rFonts w:ascii="Times New Roman" w:hAnsi="Times New Roman" w:cs="Times New Roman"/>
                <w:b/>
                <w:sz w:val="20"/>
                <w:szCs w:val="20"/>
              </w:rPr>
            </w:pPr>
            <w:r w:rsidRPr="00621237">
              <w:rPr>
                <w:rFonts w:ascii="Times New Roman" w:hAnsi="Times New Roman" w:cs="Times New Roman"/>
                <w:b/>
                <w:sz w:val="20"/>
                <w:szCs w:val="20"/>
              </w:rPr>
              <w:t>Tretieji asmenys:</w:t>
            </w:r>
            <w:r w:rsidRPr="00621237">
              <w:rPr>
                <w:rFonts w:ascii="Times New Roman" w:hAnsi="Times New Roman" w:cs="Times New Roman"/>
                <w:sz w:val="20"/>
                <w:szCs w:val="20"/>
              </w:rPr>
              <w:t xml:space="preserve"> LVPA, Finansų ministerija, Viešųjų pirkimų tarnyba</w:t>
            </w:r>
          </w:p>
        </w:tc>
        <w:tc>
          <w:tcPr>
            <w:tcW w:w="1121" w:type="pct"/>
          </w:tcPr>
          <w:p w:rsidR="00CB4A94" w:rsidRPr="00621237" w:rsidRDefault="00B7348E" w:rsidP="00FD65D9">
            <w:pPr>
              <w:pStyle w:val="prastasiniatinklio"/>
              <w:spacing w:before="0" w:beforeAutospacing="0" w:after="0" w:afterAutospacing="0"/>
              <w:jc w:val="both"/>
              <w:rPr>
                <w:sz w:val="20"/>
                <w:szCs w:val="20"/>
              </w:rPr>
            </w:pPr>
            <w:r w:rsidRPr="00621237">
              <w:rPr>
                <w:sz w:val="20"/>
                <w:szCs w:val="20"/>
              </w:rPr>
              <w:t>Pareiškėjo skundą atmesti kaip nepagrįstą</w:t>
            </w: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CB4A94"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CB4A94" w:rsidRPr="00621237" w:rsidRDefault="00CB4A94" w:rsidP="005432D5">
            <w:pPr>
              <w:rPr>
                <w:rFonts w:ascii="Times New Roman" w:hAnsi="Times New Roman" w:cs="Times New Roman"/>
                <w:sz w:val="20"/>
                <w:szCs w:val="20"/>
              </w:rPr>
            </w:pPr>
            <w:r w:rsidRPr="00621237">
              <w:rPr>
                <w:rFonts w:ascii="Times New Roman" w:hAnsi="Times New Roman" w:cs="Times New Roman"/>
                <w:sz w:val="20"/>
                <w:szCs w:val="20"/>
              </w:rPr>
              <w:t>2013-12-11</w:t>
            </w:r>
          </w:p>
        </w:tc>
        <w:tc>
          <w:tcPr>
            <w:tcW w:w="370" w:type="pct"/>
          </w:tcPr>
          <w:p w:rsidR="00CB4A94" w:rsidRPr="00621237" w:rsidRDefault="00CB4A94" w:rsidP="005432D5">
            <w:pPr>
              <w:rPr>
                <w:rFonts w:ascii="Times New Roman" w:hAnsi="Times New Roman" w:cs="Times New Roman"/>
                <w:sz w:val="20"/>
                <w:szCs w:val="20"/>
              </w:rPr>
            </w:pPr>
            <w:r w:rsidRPr="00621237">
              <w:rPr>
                <w:rFonts w:ascii="Times New Roman" w:hAnsi="Times New Roman" w:cs="Times New Roman"/>
                <w:sz w:val="20"/>
                <w:szCs w:val="20"/>
              </w:rPr>
              <w:t>AS-520-926/2013</w:t>
            </w:r>
          </w:p>
        </w:tc>
        <w:tc>
          <w:tcPr>
            <w:tcW w:w="1306" w:type="pct"/>
          </w:tcPr>
          <w:p w:rsidR="00CB4A94" w:rsidRPr="00621237" w:rsidRDefault="00212963" w:rsidP="005432D5">
            <w:pPr>
              <w:rPr>
                <w:rFonts w:ascii="Times New Roman" w:hAnsi="Times New Roman" w:cs="Times New Roman"/>
                <w:color w:val="0066FF"/>
                <w:sz w:val="20"/>
                <w:szCs w:val="20"/>
              </w:rPr>
            </w:pPr>
            <w:hyperlink r:id="rId46" w:history="1">
              <w:r w:rsidR="00CB4A94" w:rsidRPr="00621237">
                <w:rPr>
                  <w:rStyle w:val="Hipersaitas"/>
                  <w:rFonts w:ascii="Times New Roman" w:hAnsi="Times New Roman" w:cs="Times New Roman"/>
                  <w:color w:val="0066FF"/>
                  <w:sz w:val="20"/>
                  <w:szCs w:val="20"/>
                </w:rPr>
                <w:t>http://liteko.teismai.lt/viesasprendimupaieska/tekstas.aspx?id=b5be10c9-9604-40fa-aeab-ef8035fe842d</w:t>
              </w:r>
            </w:hyperlink>
          </w:p>
        </w:tc>
        <w:tc>
          <w:tcPr>
            <w:tcW w:w="1101" w:type="pct"/>
          </w:tcPr>
          <w:p w:rsidR="00CB4A94" w:rsidRPr="00621237" w:rsidRDefault="00CB4A94" w:rsidP="002F7F79">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w:t>
            </w:r>
            <w:r w:rsidR="000807B8" w:rsidRPr="00621237">
              <w:rPr>
                <w:rFonts w:ascii="Times New Roman" w:hAnsi="Times New Roman" w:cs="Times New Roman"/>
                <w:sz w:val="20"/>
                <w:szCs w:val="20"/>
              </w:rPr>
              <w:t>UAB „</w:t>
            </w:r>
            <w:r w:rsidRPr="00621237">
              <w:rPr>
                <w:rFonts w:ascii="Times New Roman" w:hAnsi="Times New Roman" w:cs="Times New Roman"/>
                <w:sz w:val="20"/>
                <w:szCs w:val="20"/>
              </w:rPr>
              <w:t>Ekspetra</w:t>
            </w:r>
            <w:r w:rsidR="000807B8" w:rsidRPr="00621237">
              <w:rPr>
                <w:rFonts w:ascii="Times New Roman" w:hAnsi="Times New Roman" w:cs="Times New Roman"/>
                <w:sz w:val="20"/>
                <w:szCs w:val="20"/>
              </w:rPr>
              <w:t>“</w:t>
            </w:r>
          </w:p>
          <w:p w:rsidR="00CB4A94" w:rsidRPr="00621237" w:rsidRDefault="00F65E69" w:rsidP="002F7F79">
            <w:pPr>
              <w:rPr>
                <w:rFonts w:ascii="Times New Roman" w:hAnsi="Times New Roman" w:cs="Times New Roman"/>
                <w:sz w:val="20"/>
                <w:szCs w:val="20"/>
              </w:rPr>
            </w:pPr>
            <w:r w:rsidRPr="00621237">
              <w:rPr>
                <w:rFonts w:ascii="Times New Roman" w:hAnsi="Times New Roman" w:cs="Times New Roman"/>
                <w:b/>
                <w:sz w:val="20"/>
                <w:szCs w:val="20"/>
              </w:rPr>
              <w:t>Atsakovas</w:t>
            </w:r>
            <w:r w:rsidR="00CB4A94" w:rsidRPr="00621237">
              <w:rPr>
                <w:rFonts w:ascii="Times New Roman" w:hAnsi="Times New Roman" w:cs="Times New Roman"/>
                <w:b/>
                <w:sz w:val="20"/>
                <w:szCs w:val="20"/>
              </w:rPr>
              <w:t>:</w:t>
            </w:r>
            <w:r w:rsidR="00CB4A94" w:rsidRPr="00621237">
              <w:rPr>
                <w:rFonts w:ascii="Times New Roman" w:hAnsi="Times New Roman" w:cs="Times New Roman"/>
                <w:sz w:val="20"/>
                <w:szCs w:val="20"/>
              </w:rPr>
              <w:t xml:space="preserve"> Ūkio ministerija</w:t>
            </w:r>
          </w:p>
          <w:p w:rsidR="00CB4A94" w:rsidRPr="00621237" w:rsidRDefault="00CB4A94" w:rsidP="002F7F79">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w:t>
            </w:r>
          </w:p>
        </w:tc>
        <w:tc>
          <w:tcPr>
            <w:tcW w:w="1121" w:type="pct"/>
          </w:tcPr>
          <w:p w:rsidR="00CB4A94" w:rsidRPr="00621237" w:rsidRDefault="00CB4A94" w:rsidP="002F7F79">
            <w:pPr>
              <w:pStyle w:val="prastasiniatinklio"/>
              <w:spacing w:before="0" w:beforeAutospacing="0" w:after="0" w:afterAutospacing="0"/>
              <w:jc w:val="both"/>
              <w:rPr>
                <w:sz w:val="20"/>
                <w:szCs w:val="20"/>
              </w:rPr>
            </w:pPr>
            <w:r w:rsidRPr="00621237">
              <w:rPr>
                <w:sz w:val="20"/>
                <w:szCs w:val="20"/>
              </w:rPr>
              <w:t>Atsakovo Lietuvos Respublikos ūkio ministerijos atskirąjį skundą atmesti. Vilniaus apygardos administracinio teismo 2013 m. rugsėjo 17 d. nutartį palikti nepakeistą.</w:t>
            </w: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CD74C3"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CB4A94" w:rsidRPr="00621237" w:rsidRDefault="00CD74C3" w:rsidP="005432D5">
            <w:pPr>
              <w:rPr>
                <w:rFonts w:ascii="Times New Roman" w:hAnsi="Times New Roman" w:cs="Times New Roman"/>
                <w:sz w:val="20"/>
                <w:szCs w:val="20"/>
              </w:rPr>
            </w:pPr>
            <w:r w:rsidRPr="00621237">
              <w:rPr>
                <w:rFonts w:ascii="Times New Roman" w:hAnsi="Times New Roman" w:cs="Times New Roman"/>
                <w:sz w:val="20"/>
                <w:szCs w:val="20"/>
              </w:rPr>
              <w:t>2013-12-17</w:t>
            </w:r>
          </w:p>
        </w:tc>
        <w:tc>
          <w:tcPr>
            <w:tcW w:w="370" w:type="pct"/>
          </w:tcPr>
          <w:p w:rsidR="00CB4A94" w:rsidRPr="00621237" w:rsidRDefault="00CD74C3" w:rsidP="005432D5">
            <w:pPr>
              <w:rPr>
                <w:rFonts w:ascii="Times New Roman" w:hAnsi="Times New Roman" w:cs="Times New Roman"/>
                <w:sz w:val="20"/>
                <w:szCs w:val="20"/>
              </w:rPr>
            </w:pPr>
            <w:r w:rsidRPr="00621237">
              <w:rPr>
                <w:rFonts w:ascii="Times New Roman" w:hAnsi="Times New Roman" w:cs="Times New Roman"/>
                <w:sz w:val="20"/>
                <w:szCs w:val="20"/>
              </w:rPr>
              <w:t>A-143-2152</w:t>
            </w:r>
            <w:r w:rsidR="001D6BBA" w:rsidRPr="00621237">
              <w:rPr>
                <w:rFonts w:ascii="Times New Roman" w:hAnsi="Times New Roman" w:cs="Times New Roman"/>
                <w:sz w:val="20"/>
                <w:szCs w:val="20"/>
              </w:rPr>
              <w:t>/2013</w:t>
            </w:r>
          </w:p>
        </w:tc>
        <w:tc>
          <w:tcPr>
            <w:tcW w:w="1306" w:type="pct"/>
          </w:tcPr>
          <w:p w:rsidR="00CB4A94" w:rsidRPr="00621237" w:rsidRDefault="00212963" w:rsidP="005432D5">
            <w:pPr>
              <w:rPr>
                <w:rFonts w:ascii="Times New Roman" w:hAnsi="Times New Roman" w:cs="Times New Roman"/>
                <w:color w:val="0066FF"/>
                <w:sz w:val="20"/>
                <w:szCs w:val="20"/>
              </w:rPr>
            </w:pPr>
            <w:hyperlink r:id="rId47" w:history="1">
              <w:r w:rsidR="00CD74C3" w:rsidRPr="00621237">
                <w:rPr>
                  <w:rStyle w:val="Hipersaitas"/>
                  <w:rFonts w:ascii="Times New Roman" w:hAnsi="Times New Roman" w:cs="Times New Roman"/>
                  <w:color w:val="0066FF"/>
                  <w:sz w:val="20"/>
                  <w:szCs w:val="20"/>
                </w:rPr>
                <w:t>http://liteko.teismai.lt/viesasprendimupaieska/tekstas.aspx?id=b354de7b-ec40-4e90-9983-c597029552f6</w:t>
              </w:r>
            </w:hyperlink>
          </w:p>
        </w:tc>
        <w:tc>
          <w:tcPr>
            <w:tcW w:w="1101" w:type="pct"/>
          </w:tcPr>
          <w:p w:rsidR="00CD74C3" w:rsidRPr="00621237" w:rsidRDefault="00CD74C3" w:rsidP="00CD74C3">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Vilniaus Žirmūnų gimnazija</w:t>
            </w:r>
          </w:p>
          <w:p w:rsidR="00CD74C3" w:rsidRPr="00621237" w:rsidRDefault="00F65E69" w:rsidP="00CD74C3">
            <w:pPr>
              <w:rPr>
                <w:rFonts w:ascii="Times New Roman" w:hAnsi="Times New Roman" w:cs="Times New Roman"/>
                <w:sz w:val="20"/>
                <w:szCs w:val="20"/>
              </w:rPr>
            </w:pPr>
            <w:r w:rsidRPr="00621237">
              <w:rPr>
                <w:rFonts w:ascii="Times New Roman" w:hAnsi="Times New Roman" w:cs="Times New Roman"/>
                <w:b/>
                <w:sz w:val="20"/>
                <w:szCs w:val="20"/>
              </w:rPr>
              <w:t>Atsakovas</w:t>
            </w:r>
            <w:r w:rsidR="00CD74C3" w:rsidRPr="00621237">
              <w:rPr>
                <w:rFonts w:ascii="Times New Roman" w:hAnsi="Times New Roman" w:cs="Times New Roman"/>
                <w:b/>
                <w:sz w:val="20"/>
                <w:szCs w:val="20"/>
              </w:rPr>
              <w:t>:</w:t>
            </w:r>
            <w:r w:rsidR="00CD74C3" w:rsidRPr="00621237">
              <w:rPr>
                <w:rFonts w:ascii="Times New Roman" w:hAnsi="Times New Roman" w:cs="Times New Roman"/>
                <w:sz w:val="20"/>
                <w:szCs w:val="20"/>
              </w:rPr>
              <w:t xml:space="preserve"> Ūkio ministerija</w:t>
            </w:r>
          </w:p>
          <w:p w:rsidR="00CB4A94" w:rsidRPr="00621237" w:rsidRDefault="00F65E69" w:rsidP="00F65E69">
            <w:pPr>
              <w:rPr>
                <w:rFonts w:ascii="Times New Roman" w:hAnsi="Times New Roman" w:cs="Times New Roman"/>
                <w:b/>
                <w:sz w:val="20"/>
                <w:szCs w:val="20"/>
              </w:rPr>
            </w:pPr>
            <w:r w:rsidRPr="00621237">
              <w:rPr>
                <w:rFonts w:ascii="Times New Roman" w:hAnsi="Times New Roman" w:cs="Times New Roman"/>
                <w:b/>
                <w:sz w:val="20"/>
                <w:szCs w:val="20"/>
              </w:rPr>
              <w:t>Tretieji asmenys</w:t>
            </w:r>
            <w:r w:rsidR="00CD74C3" w:rsidRPr="00621237">
              <w:rPr>
                <w:rFonts w:ascii="Times New Roman" w:hAnsi="Times New Roman" w:cs="Times New Roman"/>
                <w:b/>
                <w:sz w:val="20"/>
                <w:szCs w:val="20"/>
              </w:rPr>
              <w:t>:</w:t>
            </w:r>
            <w:r w:rsidR="00CD74C3" w:rsidRPr="00621237">
              <w:rPr>
                <w:rFonts w:ascii="Times New Roman" w:hAnsi="Times New Roman" w:cs="Times New Roman"/>
                <w:sz w:val="20"/>
                <w:szCs w:val="20"/>
              </w:rPr>
              <w:t xml:space="preserve"> LVPA, Vilniaus vystymo kompanija, Vilniaus miesto savivaldybės administracija, Finansų ministerija</w:t>
            </w:r>
          </w:p>
        </w:tc>
        <w:tc>
          <w:tcPr>
            <w:tcW w:w="1121" w:type="pct"/>
          </w:tcPr>
          <w:p w:rsidR="00CB4A94" w:rsidRPr="00621237" w:rsidRDefault="00CD74C3" w:rsidP="00FD65D9">
            <w:pPr>
              <w:pStyle w:val="prastasiniatinklio"/>
              <w:spacing w:before="0" w:beforeAutospacing="0" w:after="0" w:afterAutospacing="0"/>
              <w:jc w:val="both"/>
              <w:rPr>
                <w:sz w:val="20"/>
                <w:szCs w:val="20"/>
              </w:rPr>
            </w:pPr>
            <w:r w:rsidRPr="00621237">
              <w:rPr>
                <w:sz w:val="20"/>
                <w:szCs w:val="20"/>
              </w:rPr>
              <w:t>Vilniaus apygardos administracinio teismo 2013 m. gegužės 16 d. sprendimą palikti nepakeistą, o pareiškėjo Vilniaus Žirmūnų gimnazijos ir trečiojo suinteresuoto asmens Vilniaus miesto savivaldybės administracijos apeliacinius skundus atmesti.</w:t>
            </w:r>
          </w:p>
        </w:tc>
      </w:tr>
      <w:tr w:rsidR="00CB4A94" w:rsidRPr="00621237" w:rsidTr="006753AC">
        <w:trPr>
          <w:cantSplit/>
          <w:trHeight w:val="606"/>
        </w:trPr>
        <w:tc>
          <w:tcPr>
            <w:tcW w:w="221" w:type="pct"/>
          </w:tcPr>
          <w:p w:rsidR="00CB4A94" w:rsidRPr="00621237" w:rsidRDefault="00CB4A94" w:rsidP="00C3098A">
            <w:pPr>
              <w:pStyle w:val="Sraopastraipa"/>
              <w:numPr>
                <w:ilvl w:val="0"/>
                <w:numId w:val="1"/>
              </w:numPr>
              <w:ind w:left="0" w:firstLine="0"/>
              <w:rPr>
                <w:rFonts w:ascii="Times New Roman" w:hAnsi="Times New Roman" w:cs="Times New Roman"/>
                <w:sz w:val="20"/>
                <w:szCs w:val="20"/>
              </w:rPr>
            </w:pPr>
          </w:p>
        </w:tc>
        <w:tc>
          <w:tcPr>
            <w:tcW w:w="483" w:type="pct"/>
          </w:tcPr>
          <w:p w:rsidR="00CB4A94" w:rsidRPr="00621237" w:rsidRDefault="004922D4"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CB4A94" w:rsidRPr="00621237" w:rsidRDefault="004922D4" w:rsidP="005432D5">
            <w:pPr>
              <w:rPr>
                <w:rFonts w:ascii="Times New Roman" w:hAnsi="Times New Roman" w:cs="Times New Roman"/>
                <w:sz w:val="20"/>
                <w:szCs w:val="20"/>
              </w:rPr>
            </w:pPr>
            <w:r w:rsidRPr="00621237">
              <w:rPr>
                <w:rFonts w:ascii="Times New Roman" w:hAnsi="Times New Roman" w:cs="Times New Roman"/>
                <w:sz w:val="20"/>
                <w:szCs w:val="20"/>
              </w:rPr>
              <w:t>2013-12-23</w:t>
            </w:r>
          </w:p>
        </w:tc>
        <w:tc>
          <w:tcPr>
            <w:tcW w:w="370" w:type="pct"/>
          </w:tcPr>
          <w:p w:rsidR="00CB4A94" w:rsidRPr="00621237" w:rsidRDefault="004922D4" w:rsidP="005432D5">
            <w:pPr>
              <w:rPr>
                <w:rFonts w:ascii="Times New Roman" w:hAnsi="Times New Roman" w:cs="Times New Roman"/>
                <w:sz w:val="20"/>
                <w:szCs w:val="20"/>
              </w:rPr>
            </w:pPr>
            <w:r w:rsidRPr="00621237">
              <w:rPr>
                <w:rFonts w:ascii="Times New Roman" w:hAnsi="Times New Roman" w:cs="Times New Roman"/>
                <w:sz w:val="20"/>
                <w:szCs w:val="20"/>
              </w:rPr>
              <w:t>A-756-2046/2013</w:t>
            </w:r>
          </w:p>
        </w:tc>
        <w:tc>
          <w:tcPr>
            <w:tcW w:w="1306" w:type="pct"/>
          </w:tcPr>
          <w:p w:rsidR="00CB4A94" w:rsidRPr="00621237" w:rsidRDefault="00212963" w:rsidP="005432D5">
            <w:pPr>
              <w:rPr>
                <w:rFonts w:ascii="Times New Roman" w:hAnsi="Times New Roman" w:cs="Times New Roman"/>
                <w:color w:val="0066FF"/>
                <w:sz w:val="20"/>
                <w:szCs w:val="20"/>
              </w:rPr>
            </w:pPr>
            <w:hyperlink r:id="rId48" w:history="1">
              <w:r w:rsidR="004922D4" w:rsidRPr="00621237">
                <w:rPr>
                  <w:rStyle w:val="Hipersaitas"/>
                  <w:rFonts w:ascii="Times New Roman" w:hAnsi="Times New Roman" w:cs="Times New Roman"/>
                  <w:color w:val="0066FF"/>
                  <w:sz w:val="20"/>
                  <w:szCs w:val="20"/>
                </w:rPr>
                <w:t>http://liteko.teismai.lt/viesasprendimupaieska/tekstas.aspx?id=40c640ea-d3e2-485d-b5fc-d845f9e8ce5c</w:t>
              </w:r>
            </w:hyperlink>
          </w:p>
        </w:tc>
        <w:tc>
          <w:tcPr>
            <w:tcW w:w="1101" w:type="pct"/>
          </w:tcPr>
          <w:p w:rsidR="004922D4" w:rsidRPr="00621237" w:rsidRDefault="004922D4" w:rsidP="004922D4">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Palangos miesto savivaldybės administracija</w:t>
            </w:r>
          </w:p>
          <w:p w:rsidR="004922D4" w:rsidRPr="00621237" w:rsidRDefault="00F65E69" w:rsidP="004922D4">
            <w:pPr>
              <w:rPr>
                <w:rFonts w:ascii="Times New Roman" w:hAnsi="Times New Roman" w:cs="Times New Roman"/>
                <w:sz w:val="20"/>
                <w:szCs w:val="20"/>
              </w:rPr>
            </w:pPr>
            <w:r w:rsidRPr="00621237">
              <w:rPr>
                <w:rFonts w:ascii="Times New Roman" w:hAnsi="Times New Roman" w:cs="Times New Roman"/>
                <w:b/>
                <w:sz w:val="20"/>
                <w:szCs w:val="20"/>
              </w:rPr>
              <w:t>Atsakovas</w:t>
            </w:r>
            <w:r w:rsidR="004922D4" w:rsidRPr="00621237">
              <w:rPr>
                <w:rFonts w:ascii="Times New Roman" w:hAnsi="Times New Roman" w:cs="Times New Roman"/>
                <w:b/>
                <w:sz w:val="20"/>
                <w:szCs w:val="20"/>
              </w:rPr>
              <w:t>:</w:t>
            </w:r>
            <w:r w:rsidR="004922D4" w:rsidRPr="00621237">
              <w:rPr>
                <w:rFonts w:ascii="Times New Roman" w:hAnsi="Times New Roman" w:cs="Times New Roman"/>
                <w:sz w:val="20"/>
                <w:szCs w:val="20"/>
              </w:rPr>
              <w:t xml:space="preserve"> Ūkio ministerija</w:t>
            </w:r>
          </w:p>
          <w:p w:rsidR="00CB4A94" w:rsidRPr="00621237" w:rsidRDefault="004922D4" w:rsidP="004922D4">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w:t>
            </w:r>
          </w:p>
        </w:tc>
        <w:tc>
          <w:tcPr>
            <w:tcW w:w="1121" w:type="pct"/>
          </w:tcPr>
          <w:p w:rsidR="004922D4" w:rsidRPr="00621237" w:rsidRDefault="004922D4" w:rsidP="004922D4">
            <w:pPr>
              <w:pStyle w:val="prastasiniatinklio"/>
              <w:shd w:val="clear" w:color="auto" w:fill="FFFFFF"/>
              <w:spacing w:before="0" w:beforeAutospacing="0" w:after="0" w:afterAutospacing="0"/>
              <w:jc w:val="both"/>
              <w:rPr>
                <w:sz w:val="20"/>
                <w:szCs w:val="20"/>
              </w:rPr>
            </w:pPr>
            <w:r w:rsidRPr="00621237">
              <w:rPr>
                <w:sz w:val="20"/>
                <w:szCs w:val="20"/>
              </w:rPr>
              <w:t>Vilniaus apygardos administracinio teismo 2013 m. balandžio 17 d. sprendimą palikti nepakeistą, o pareiškėjo Palangos miesto savivaldybės administracijos apeliacinį skundą atmesti.</w:t>
            </w:r>
          </w:p>
          <w:p w:rsidR="00CB4A94" w:rsidRPr="00621237" w:rsidRDefault="00CB4A94" w:rsidP="00FD65D9">
            <w:pPr>
              <w:pStyle w:val="prastasiniatinklio"/>
              <w:spacing w:before="0" w:beforeAutospacing="0" w:after="0" w:afterAutospacing="0"/>
              <w:jc w:val="both"/>
              <w:rPr>
                <w:sz w:val="20"/>
                <w:szCs w:val="20"/>
              </w:rPr>
            </w:pP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2013-12-30</w:t>
            </w:r>
          </w:p>
        </w:tc>
        <w:tc>
          <w:tcPr>
            <w:tcW w:w="370"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I-4926-643/2013</w:t>
            </w:r>
          </w:p>
        </w:tc>
        <w:tc>
          <w:tcPr>
            <w:tcW w:w="1306" w:type="pct"/>
          </w:tcPr>
          <w:p w:rsidR="003B1D04" w:rsidRPr="00621237" w:rsidRDefault="003B1D04" w:rsidP="005432D5">
            <w:pPr>
              <w:rPr>
                <w:rFonts w:ascii="Times New Roman" w:hAnsi="Times New Roman" w:cs="Times New Roman"/>
                <w:sz w:val="20"/>
                <w:szCs w:val="20"/>
              </w:rPr>
            </w:pPr>
          </w:p>
        </w:tc>
        <w:tc>
          <w:tcPr>
            <w:tcW w:w="1101" w:type="pct"/>
          </w:tcPr>
          <w:p w:rsidR="003B1D04" w:rsidRPr="00621237" w:rsidRDefault="003B1D04" w:rsidP="003B1D04">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„Baltic amadeus“</w:t>
            </w:r>
          </w:p>
          <w:p w:rsidR="003B1D04" w:rsidRPr="00621237" w:rsidRDefault="003B1D04" w:rsidP="003B1D04">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3B1D04" w:rsidRPr="00621237" w:rsidRDefault="003B1D04" w:rsidP="003B1D04">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w:t>
            </w:r>
          </w:p>
        </w:tc>
        <w:tc>
          <w:tcPr>
            <w:tcW w:w="1121" w:type="pct"/>
          </w:tcPr>
          <w:p w:rsidR="003B1D04" w:rsidRPr="00621237" w:rsidRDefault="003B1D04" w:rsidP="004922D4">
            <w:pPr>
              <w:pStyle w:val="prastasiniatinklio"/>
              <w:shd w:val="clear" w:color="auto" w:fill="FFFFFF"/>
              <w:spacing w:before="0" w:beforeAutospacing="0" w:after="0" w:afterAutospacing="0"/>
              <w:jc w:val="both"/>
              <w:rPr>
                <w:sz w:val="20"/>
                <w:szCs w:val="20"/>
              </w:rPr>
            </w:pPr>
            <w:r w:rsidRPr="00621237">
              <w:rPr>
                <w:sz w:val="20"/>
                <w:szCs w:val="20"/>
              </w:rPr>
              <w:t>Pareiškėjo skundą atmesti</w:t>
            </w: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2014-01-22</w:t>
            </w:r>
          </w:p>
        </w:tc>
        <w:tc>
          <w:tcPr>
            <w:tcW w:w="370"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AS-556-107/2014</w:t>
            </w:r>
          </w:p>
        </w:tc>
        <w:tc>
          <w:tcPr>
            <w:tcW w:w="1306" w:type="pct"/>
          </w:tcPr>
          <w:p w:rsidR="003B1D04" w:rsidRPr="00621237" w:rsidRDefault="00212963" w:rsidP="005432D5">
            <w:pPr>
              <w:rPr>
                <w:rFonts w:ascii="Times New Roman" w:hAnsi="Times New Roman" w:cs="Times New Roman"/>
                <w:sz w:val="20"/>
                <w:szCs w:val="20"/>
              </w:rPr>
            </w:pPr>
            <w:hyperlink r:id="rId49" w:history="1">
              <w:r w:rsidR="00560A1A" w:rsidRPr="00621237">
                <w:rPr>
                  <w:rStyle w:val="Hipersaitas"/>
                  <w:rFonts w:ascii="Times New Roman" w:hAnsi="Times New Roman" w:cs="Times New Roman"/>
                  <w:sz w:val="20"/>
                  <w:szCs w:val="20"/>
                </w:rPr>
                <w:t>http://liteko.teismai.lt/viesasprendimupaieska/tekstas.aspx?id=ffc2d068-f770-4f7f-a60e-a2fa01d5821f</w:t>
              </w:r>
            </w:hyperlink>
          </w:p>
        </w:tc>
        <w:tc>
          <w:tcPr>
            <w:tcW w:w="1101" w:type="pct"/>
          </w:tcPr>
          <w:p w:rsidR="003B1D04" w:rsidRPr="00621237" w:rsidRDefault="003B1D04" w:rsidP="003B1D04">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Vilniaus „Ąžuolyno“ progimnazija</w:t>
            </w:r>
          </w:p>
          <w:p w:rsidR="003B1D04" w:rsidRPr="00621237" w:rsidRDefault="003B1D04" w:rsidP="003B1D04">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3B1D04" w:rsidRPr="00621237" w:rsidRDefault="003B1D04" w:rsidP="003B1D04">
            <w:pPr>
              <w:rPr>
                <w:rFonts w:ascii="Times New Roman" w:hAnsi="Times New Roman" w:cs="Times New Roman"/>
                <w:b/>
                <w:sz w:val="20"/>
                <w:szCs w:val="20"/>
              </w:rPr>
            </w:pPr>
            <w:r w:rsidRPr="00621237">
              <w:rPr>
                <w:rFonts w:ascii="Times New Roman" w:hAnsi="Times New Roman" w:cs="Times New Roman"/>
                <w:b/>
                <w:sz w:val="20"/>
                <w:szCs w:val="20"/>
              </w:rPr>
              <w:t>Tretieji asmenys:</w:t>
            </w:r>
            <w:r w:rsidRPr="00621237">
              <w:rPr>
                <w:rFonts w:ascii="Times New Roman" w:hAnsi="Times New Roman" w:cs="Times New Roman"/>
                <w:sz w:val="20"/>
                <w:szCs w:val="20"/>
              </w:rPr>
              <w:t xml:space="preserve"> LVPA, Vilniaus miesto savivaldybės administracija, Vilniaus miesto savivaldybė, UAB „Vilniaus vystymo kompanija“</w:t>
            </w:r>
          </w:p>
        </w:tc>
        <w:tc>
          <w:tcPr>
            <w:tcW w:w="1121" w:type="pct"/>
          </w:tcPr>
          <w:p w:rsidR="00560A1A" w:rsidRPr="00621237" w:rsidRDefault="00560A1A" w:rsidP="00560A1A">
            <w:pPr>
              <w:pStyle w:val="prastasiniatinklio"/>
              <w:spacing w:before="0" w:beforeAutospacing="0" w:after="0" w:afterAutospacing="0"/>
              <w:jc w:val="both"/>
              <w:rPr>
                <w:sz w:val="20"/>
                <w:szCs w:val="20"/>
              </w:rPr>
            </w:pPr>
            <w:r w:rsidRPr="00621237">
              <w:rPr>
                <w:sz w:val="20"/>
                <w:szCs w:val="20"/>
              </w:rPr>
              <w:t xml:space="preserve">Pareiškėjo Vilniaus „Ąžuolyno“ progimnazijos atskirąjį skundą atmesti. </w:t>
            </w:r>
          </w:p>
          <w:p w:rsidR="00560A1A" w:rsidRPr="00621237" w:rsidRDefault="00560A1A" w:rsidP="00560A1A">
            <w:pPr>
              <w:pStyle w:val="prastasiniatinklio"/>
              <w:spacing w:before="0" w:beforeAutospacing="0" w:after="0" w:afterAutospacing="0"/>
              <w:jc w:val="both"/>
              <w:rPr>
                <w:sz w:val="20"/>
                <w:szCs w:val="20"/>
              </w:rPr>
            </w:pPr>
            <w:r w:rsidRPr="00621237">
              <w:rPr>
                <w:sz w:val="20"/>
                <w:szCs w:val="20"/>
              </w:rPr>
              <w:t>Vilniaus apygardos administracinio teismo 2013 m. lapkričio 5 d. nutarties dalį, kuria atsisakyta taikyti reikalavimo užtikrinimo priemonę, palikti nepakeistą.</w:t>
            </w:r>
          </w:p>
          <w:p w:rsidR="003B1D04" w:rsidRPr="00621237" w:rsidRDefault="003B1D04" w:rsidP="004922D4">
            <w:pPr>
              <w:pStyle w:val="prastasiniatinklio"/>
              <w:shd w:val="clear" w:color="auto" w:fill="FFFFFF"/>
              <w:spacing w:before="0" w:beforeAutospacing="0" w:after="0" w:afterAutospacing="0"/>
              <w:jc w:val="both"/>
              <w:rPr>
                <w:sz w:val="20"/>
                <w:szCs w:val="20"/>
              </w:rPr>
            </w:pP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2014-02-12</w:t>
            </w:r>
          </w:p>
        </w:tc>
        <w:tc>
          <w:tcPr>
            <w:tcW w:w="370" w:type="pct"/>
          </w:tcPr>
          <w:p w:rsidR="003B1D04" w:rsidRPr="00621237" w:rsidRDefault="003B1D04" w:rsidP="005432D5">
            <w:pPr>
              <w:rPr>
                <w:rFonts w:ascii="Times New Roman" w:hAnsi="Times New Roman" w:cs="Times New Roman"/>
                <w:sz w:val="20"/>
                <w:szCs w:val="20"/>
              </w:rPr>
            </w:pPr>
            <w:r w:rsidRPr="00621237">
              <w:rPr>
                <w:rFonts w:ascii="Times New Roman" w:hAnsi="Times New Roman" w:cs="Times New Roman"/>
                <w:sz w:val="20"/>
                <w:szCs w:val="20"/>
              </w:rPr>
              <w:t>P-146-14/2014</w:t>
            </w:r>
          </w:p>
        </w:tc>
        <w:tc>
          <w:tcPr>
            <w:tcW w:w="1306" w:type="pct"/>
          </w:tcPr>
          <w:p w:rsidR="003B1D04" w:rsidRPr="00621237" w:rsidRDefault="00212963" w:rsidP="005432D5">
            <w:pPr>
              <w:rPr>
                <w:rFonts w:ascii="Times New Roman" w:hAnsi="Times New Roman" w:cs="Times New Roman"/>
                <w:sz w:val="20"/>
                <w:szCs w:val="20"/>
              </w:rPr>
            </w:pPr>
            <w:hyperlink r:id="rId50" w:history="1">
              <w:r w:rsidR="00D34CB3" w:rsidRPr="00621237">
                <w:rPr>
                  <w:rStyle w:val="Hipersaitas"/>
                  <w:rFonts w:ascii="Times New Roman" w:hAnsi="Times New Roman" w:cs="Times New Roman"/>
                  <w:sz w:val="20"/>
                  <w:szCs w:val="20"/>
                </w:rPr>
                <w:t>http://liteko.teismai.lt/viesasprendimupaieska/tekstas.aspx?id=259ca601-b2db-4279-a57a-7d92307c1542</w:t>
              </w:r>
            </w:hyperlink>
          </w:p>
        </w:tc>
        <w:tc>
          <w:tcPr>
            <w:tcW w:w="1101" w:type="pct"/>
          </w:tcPr>
          <w:p w:rsidR="003B1D04" w:rsidRPr="00621237" w:rsidRDefault="003B1D04" w:rsidP="003B1D04">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w:t>
            </w:r>
            <w:r w:rsidR="00680B8F" w:rsidRPr="00621237">
              <w:rPr>
                <w:rFonts w:ascii="Times New Roman" w:hAnsi="Times New Roman" w:cs="Times New Roman"/>
                <w:sz w:val="20"/>
                <w:szCs w:val="20"/>
              </w:rPr>
              <w:t>Anykščių technologijos mokykla</w:t>
            </w:r>
          </w:p>
          <w:p w:rsidR="003B1D04" w:rsidRPr="00621237" w:rsidRDefault="003B1D04" w:rsidP="003B1D04">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r w:rsidR="00680B8F" w:rsidRPr="00621237">
              <w:rPr>
                <w:rFonts w:ascii="Times New Roman" w:hAnsi="Times New Roman" w:cs="Times New Roman"/>
                <w:sz w:val="20"/>
                <w:szCs w:val="20"/>
              </w:rPr>
              <w:t>, LVPA</w:t>
            </w:r>
          </w:p>
          <w:p w:rsidR="003B1D04" w:rsidRPr="00621237" w:rsidRDefault="003B1D04" w:rsidP="003B1D04">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w:t>
            </w:r>
            <w:r w:rsidR="00680B8F" w:rsidRPr="00621237">
              <w:rPr>
                <w:rFonts w:ascii="Times New Roman" w:hAnsi="Times New Roman" w:cs="Times New Roman"/>
                <w:sz w:val="20"/>
                <w:szCs w:val="20"/>
              </w:rPr>
              <w:t>VPT</w:t>
            </w:r>
          </w:p>
        </w:tc>
        <w:tc>
          <w:tcPr>
            <w:tcW w:w="1121" w:type="pct"/>
          </w:tcPr>
          <w:p w:rsidR="00D34CB3" w:rsidRPr="00621237" w:rsidRDefault="00D34CB3" w:rsidP="00D34CB3">
            <w:pPr>
              <w:pStyle w:val="prastasiniatinklio"/>
              <w:spacing w:before="0" w:beforeAutospacing="0" w:after="0" w:afterAutospacing="0"/>
              <w:jc w:val="both"/>
              <w:rPr>
                <w:sz w:val="20"/>
                <w:szCs w:val="20"/>
              </w:rPr>
            </w:pPr>
            <w:r w:rsidRPr="00621237">
              <w:rPr>
                <w:sz w:val="20"/>
                <w:szCs w:val="20"/>
              </w:rPr>
              <w:t>Atsakovo Lietuvos Respublikos ūkio ministerijos prašymą atnaujinti procesą atmesti. Atsisakyti atnaujinti procesą administracinėje byloje Nr. A</w:t>
            </w:r>
            <w:r w:rsidRPr="00621237">
              <w:rPr>
                <w:sz w:val="20"/>
                <w:szCs w:val="20"/>
                <w:vertAlign w:val="superscript"/>
              </w:rPr>
              <w:t>502</w:t>
            </w:r>
            <w:r w:rsidRPr="00621237">
              <w:rPr>
                <w:sz w:val="20"/>
                <w:szCs w:val="20"/>
              </w:rPr>
              <w:t>-940/2013 pagal pareiškėjo Anykščių technologijos mokyklos apeliacinį skundą dėl Vilniaus apygardos administracinio teismo 2012 m. gruodžio 13 d. sprendimo administracinėje byloje pagal pareiškėjo Anykščių technologijos mokyklos skundą atsakovams Lietuvos Respublikos ūkio ministerijai ir viešajai įstaigai Lietuvos verslo paramos agentūrai, trečiajam suinteresuotam asmeniui Viešųjų pirkimų tarnybai dėl sprendimų panaikinimo.</w:t>
            </w:r>
          </w:p>
          <w:p w:rsidR="003B1D04" w:rsidRPr="00621237" w:rsidRDefault="003B1D04" w:rsidP="004922D4">
            <w:pPr>
              <w:pStyle w:val="prastasiniatinklio"/>
              <w:shd w:val="clear" w:color="auto" w:fill="FFFFFF"/>
              <w:spacing w:before="0" w:beforeAutospacing="0" w:after="0" w:afterAutospacing="0"/>
              <w:jc w:val="both"/>
              <w:rPr>
                <w:sz w:val="20"/>
                <w:szCs w:val="20"/>
              </w:rPr>
            </w:pPr>
          </w:p>
        </w:tc>
      </w:tr>
      <w:tr w:rsidR="00862587" w:rsidRPr="00621237" w:rsidTr="006753AC">
        <w:trPr>
          <w:cantSplit/>
          <w:trHeight w:val="606"/>
        </w:trPr>
        <w:tc>
          <w:tcPr>
            <w:tcW w:w="221" w:type="pct"/>
          </w:tcPr>
          <w:p w:rsidR="00862587" w:rsidRPr="00621237" w:rsidRDefault="00862587" w:rsidP="00C3098A">
            <w:pPr>
              <w:pStyle w:val="Sraopastraipa"/>
              <w:numPr>
                <w:ilvl w:val="0"/>
                <w:numId w:val="1"/>
              </w:numPr>
              <w:ind w:left="0" w:firstLine="0"/>
              <w:rPr>
                <w:rFonts w:ascii="Times New Roman" w:hAnsi="Times New Roman" w:cs="Times New Roman"/>
                <w:sz w:val="20"/>
                <w:szCs w:val="20"/>
              </w:rPr>
            </w:pPr>
          </w:p>
        </w:tc>
        <w:tc>
          <w:tcPr>
            <w:tcW w:w="483" w:type="pct"/>
          </w:tcPr>
          <w:p w:rsidR="00862587" w:rsidRPr="00621237" w:rsidRDefault="00862587"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862587" w:rsidRPr="00621237" w:rsidRDefault="00862587" w:rsidP="005432D5">
            <w:pPr>
              <w:rPr>
                <w:rFonts w:ascii="Times New Roman" w:hAnsi="Times New Roman" w:cs="Times New Roman"/>
                <w:sz w:val="20"/>
                <w:szCs w:val="20"/>
              </w:rPr>
            </w:pPr>
            <w:r w:rsidRPr="00621237">
              <w:rPr>
                <w:rFonts w:ascii="Times New Roman" w:hAnsi="Times New Roman" w:cs="Times New Roman"/>
                <w:sz w:val="20"/>
                <w:szCs w:val="20"/>
              </w:rPr>
              <w:t>2014-03-05</w:t>
            </w:r>
          </w:p>
        </w:tc>
        <w:tc>
          <w:tcPr>
            <w:tcW w:w="370" w:type="pct"/>
          </w:tcPr>
          <w:p w:rsidR="00862587" w:rsidRPr="00621237" w:rsidRDefault="00862587" w:rsidP="005432D5">
            <w:pPr>
              <w:rPr>
                <w:rFonts w:ascii="Times New Roman" w:hAnsi="Times New Roman" w:cs="Times New Roman"/>
                <w:sz w:val="20"/>
                <w:szCs w:val="20"/>
              </w:rPr>
            </w:pPr>
            <w:r w:rsidRPr="00621237">
              <w:rPr>
                <w:rFonts w:ascii="Times New Roman" w:hAnsi="Times New Roman" w:cs="Times New Roman"/>
                <w:sz w:val="20"/>
                <w:szCs w:val="20"/>
              </w:rPr>
              <w:t xml:space="preserve"> A-261-200/2014</w:t>
            </w:r>
          </w:p>
          <w:p w:rsidR="00862587" w:rsidRPr="00621237" w:rsidRDefault="00862587" w:rsidP="005432D5">
            <w:pPr>
              <w:rPr>
                <w:rFonts w:ascii="Times New Roman" w:hAnsi="Times New Roman" w:cs="Times New Roman"/>
                <w:sz w:val="20"/>
                <w:szCs w:val="20"/>
              </w:rPr>
            </w:pPr>
          </w:p>
        </w:tc>
        <w:tc>
          <w:tcPr>
            <w:tcW w:w="1306" w:type="pct"/>
          </w:tcPr>
          <w:p w:rsidR="00862587" w:rsidRPr="00621237" w:rsidRDefault="00212963" w:rsidP="005432D5">
            <w:pPr>
              <w:rPr>
                <w:rFonts w:ascii="Times New Roman" w:hAnsi="Times New Roman" w:cs="Times New Roman"/>
                <w:sz w:val="20"/>
                <w:szCs w:val="20"/>
              </w:rPr>
            </w:pPr>
            <w:hyperlink r:id="rId51" w:history="1">
              <w:r w:rsidR="00862587" w:rsidRPr="00621237">
                <w:rPr>
                  <w:rStyle w:val="Hipersaitas"/>
                  <w:rFonts w:ascii="Times New Roman" w:hAnsi="Times New Roman" w:cs="Times New Roman"/>
                  <w:sz w:val="20"/>
                  <w:szCs w:val="20"/>
                </w:rPr>
                <w:t>http://liteko.teismai.lt/viesasprendimupaieska/tekstas.aspx?id=b7c59a6e-f226-438c-9e74-10b37c701b55</w:t>
              </w:r>
            </w:hyperlink>
          </w:p>
        </w:tc>
        <w:tc>
          <w:tcPr>
            <w:tcW w:w="1101" w:type="pct"/>
          </w:tcPr>
          <w:p w:rsidR="00862587" w:rsidRPr="00621237" w:rsidRDefault="00862587" w:rsidP="00862587">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Raseinių hipodromas</w:t>
            </w:r>
          </w:p>
          <w:p w:rsidR="00862587" w:rsidRPr="00621237" w:rsidRDefault="00862587" w:rsidP="00862587">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 LVPA</w:t>
            </w:r>
          </w:p>
          <w:p w:rsidR="00862587" w:rsidRPr="00621237" w:rsidRDefault="00862587" w:rsidP="00862587">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 UAB „Raseinių statyba“</w:t>
            </w:r>
          </w:p>
        </w:tc>
        <w:tc>
          <w:tcPr>
            <w:tcW w:w="1121" w:type="pct"/>
          </w:tcPr>
          <w:p w:rsidR="00862587" w:rsidRPr="00621237" w:rsidRDefault="00862587" w:rsidP="00862587">
            <w:pPr>
              <w:pStyle w:val="prastasiniatinklio"/>
              <w:spacing w:before="0" w:beforeAutospacing="0" w:after="0" w:afterAutospacing="0"/>
              <w:jc w:val="both"/>
              <w:rPr>
                <w:sz w:val="20"/>
                <w:szCs w:val="20"/>
              </w:rPr>
            </w:pPr>
            <w:r w:rsidRPr="00621237">
              <w:rPr>
                <w:color w:val="000000"/>
                <w:sz w:val="20"/>
                <w:szCs w:val="20"/>
              </w:rPr>
              <w:t>Pareiškėjo viešosios įstaigos Raseinių hipodromas apeliacinį skundą patenkinti iš dalies. Panaikinti Vilniaus apygardos administracinio teismo 2013 m. birželio 3 d. sprendimo dalį dėl bylos nutraukimo dėl</w:t>
            </w:r>
            <w:r w:rsidRPr="00621237">
              <w:rPr>
                <w:sz w:val="20"/>
                <w:szCs w:val="20"/>
              </w:rPr>
              <w:t xml:space="preserve"> Lietuvos Respublikos finansų ministerijos 2012 m. rugsėjo 25 d. sprendimo Nr. (24.16-03)-5K-1217234 „Dėl VšĮ Raseinių hipodromas skundo“ panaikinimo ir dėl</w:t>
            </w:r>
            <w:r w:rsidRPr="00621237">
              <w:rPr>
                <w:color w:val="000000"/>
                <w:sz w:val="20"/>
                <w:szCs w:val="20"/>
              </w:rPr>
              <w:t xml:space="preserve"> viešosios įstaigos Raseinių hipodromas</w:t>
            </w:r>
            <w:r w:rsidRPr="00621237">
              <w:rPr>
                <w:sz w:val="20"/>
                <w:szCs w:val="20"/>
              </w:rPr>
              <w:t xml:space="preserve"> skundo atmetimo sumažinti VšĮ Raseinių hipodromas pritaikytą finansinę korekciją iki 2 proc. dydžio sutarties sumos ir šią bylos dalį perduoti nagrinėti pirmosios instancijos teismui iš naujo. Kitą </w:t>
            </w:r>
            <w:r w:rsidRPr="00621237">
              <w:rPr>
                <w:color w:val="000000"/>
                <w:sz w:val="20"/>
                <w:szCs w:val="20"/>
              </w:rPr>
              <w:t>Vilniaus apygardos administracinio teismo 2013 m. birželio 3 d. sprendimo dalį palikti nepakeistą.</w:t>
            </w:r>
          </w:p>
          <w:p w:rsidR="00862587" w:rsidRPr="00621237" w:rsidRDefault="00862587" w:rsidP="00D34CB3">
            <w:pPr>
              <w:pStyle w:val="prastasiniatinklio"/>
              <w:spacing w:before="0" w:beforeAutospacing="0" w:after="0" w:afterAutospacing="0"/>
              <w:jc w:val="both"/>
              <w:rPr>
                <w:sz w:val="20"/>
                <w:szCs w:val="20"/>
              </w:rPr>
            </w:pP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680B8F"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3B1D04" w:rsidRPr="00621237" w:rsidRDefault="00680B8F" w:rsidP="005432D5">
            <w:pPr>
              <w:rPr>
                <w:rFonts w:ascii="Times New Roman" w:hAnsi="Times New Roman" w:cs="Times New Roman"/>
                <w:sz w:val="20"/>
                <w:szCs w:val="20"/>
              </w:rPr>
            </w:pPr>
            <w:r w:rsidRPr="00621237">
              <w:rPr>
                <w:rFonts w:ascii="Times New Roman" w:hAnsi="Times New Roman" w:cs="Times New Roman"/>
                <w:sz w:val="20"/>
                <w:szCs w:val="20"/>
              </w:rPr>
              <w:t>2014-03-05</w:t>
            </w:r>
          </w:p>
        </w:tc>
        <w:tc>
          <w:tcPr>
            <w:tcW w:w="370" w:type="pct"/>
          </w:tcPr>
          <w:p w:rsidR="003B1D04" w:rsidRPr="00621237" w:rsidRDefault="00680B8F" w:rsidP="005432D5">
            <w:pPr>
              <w:rPr>
                <w:rFonts w:ascii="Times New Roman" w:hAnsi="Times New Roman" w:cs="Times New Roman"/>
                <w:sz w:val="20"/>
                <w:szCs w:val="20"/>
              </w:rPr>
            </w:pPr>
            <w:r w:rsidRPr="00621237">
              <w:rPr>
                <w:rFonts w:ascii="Times New Roman" w:hAnsi="Times New Roman" w:cs="Times New Roman"/>
                <w:sz w:val="20"/>
                <w:szCs w:val="20"/>
              </w:rPr>
              <w:t>I-3531-561/2014</w:t>
            </w:r>
          </w:p>
        </w:tc>
        <w:tc>
          <w:tcPr>
            <w:tcW w:w="1306" w:type="pct"/>
          </w:tcPr>
          <w:p w:rsidR="003B1D04" w:rsidRPr="00621237" w:rsidRDefault="003B1D04" w:rsidP="005432D5">
            <w:pPr>
              <w:rPr>
                <w:rFonts w:ascii="Times New Roman" w:hAnsi="Times New Roman" w:cs="Times New Roman"/>
                <w:sz w:val="20"/>
                <w:szCs w:val="20"/>
              </w:rPr>
            </w:pPr>
          </w:p>
        </w:tc>
        <w:tc>
          <w:tcPr>
            <w:tcW w:w="1101" w:type="pct"/>
          </w:tcPr>
          <w:p w:rsidR="00680B8F" w:rsidRPr="00621237" w:rsidRDefault="00680B8F" w:rsidP="00680B8F">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„Litesko“</w:t>
            </w:r>
          </w:p>
          <w:p w:rsidR="00680B8F" w:rsidRPr="00621237" w:rsidRDefault="00680B8F" w:rsidP="00680B8F">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3B1D04" w:rsidRPr="00621237" w:rsidRDefault="00680B8F" w:rsidP="00680B8F">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 Finansų ministerija, Energetikos ministerija</w:t>
            </w:r>
          </w:p>
        </w:tc>
        <w:tc>
          <w:tcPr>
            <w:tcW w:w="1121" w:type="pct"/>
          </w:tcPr>
          <w:p w:rsidR="003B1D04" w:rsidRPr="00621237" w:rsidRDefault="00680B8F" w:rsidP="004922D4">
            <w:pPr>
              <w:pStyle w:val="prastasiniatinklio"/>
              <w:shd w:val="clear" w:color="auto" w:fill="FFFFFF"/>
              <w:spacing w:before="0" w:beforeAutospacing="0" w:after="0" w:afterAutospacing="0"/>
              <w:jc w:val="both"/>
              <w:rPr>
                <w:sz w:val="20"/>
                <w:szCs w:val="20"/>
              </w:rPr>
            </w:pPr>
            <w:r w:rsidRPr="00621237">
              <w:rPr>
                <w:sz w:val="20"/>
                <w:szCs w:val="20"/>
              </w:rPr>
              <w:t>Bylą nutraukti pareiškėjui atsisakius skundo.</w:t>
            </w: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E61687"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3B1D04" w:rsidRPr="00621237" w:rsidRDefault="00E61687" w:rsidP="005432D5">
            <w:pPr>
              <w:rPr>
                <w:rFonts w:ascii="Times New Roman" w:hAnsi="Times New Roman" w:cs="Times New Roman"/>
                <w:sz w:val="20"/>
                <w:szCs w:val="20"/>
              </w:rPr>
            </w:pPr>
            <w:r w:rsidRPr="00621237">
              <w:rPr>
                <w:rFonts w:ascii="Times New Roman" w:hAnsi="Times New Roman" w:cs="Times New Roman"/>
                <w:sz w:val="20"/>
                <w:szCs w:val="20"/>
              </w:rPr>
              <w:t>2014-03-14</w:t>
            </w:r>
          </w:p>
        </w:tc>
        <w:tc>
          <w:tcPr>
            <w:tcW w:w="370" w:type="pct"/>
          </w:tcPr>
          <w:p w:rsidR="003B1D04" w:rsidRPr="00621237" w:rsidRDefault="00E61687" w:rsidP="005432D5">
            <w:pPr>
              <w:rPr>
                <w:rFonts w:ascii="Times New Roman" w:hAnsi="Times New Roman" w:cs="Times New Roman"/>
                <w:sz w:val="20"/>
                <w:szCs w:val="20"/>
              </w:rPr>
            </w:pPr>
            <w:r w:rsidRPr="00621237">
              <w:rPr>
                <w:rFonts w:ascii="Times New Roman" w:hAnsi="Times New Roman" w:cs="Times New Roman"/>
                <w:sz w:val="20"/>
                <w:szCs w:val="20"/>
              </w:rPr>
              <w:t>I-290-815/2014</w:t>
            </w:r>
          </w:p>
        </w:tc>
        <w:tc>
          <w:tcPr>
            <w:tcW w:w="1306" w:type="pct"/>
          </w:tcPr>
          <w:p w:rsidR="003B1D04" w:rsidRPr="00621237" w:rsidRDefault="003B1D04" w:rsidP="005432D5">
            <w:pPr>
              <w:rPr>
                <w:rFonts w:ascii="Times New Roman" w:hAnsi="Times New Roman" w:cs="Times New Roman"/>
                <w:sz w:val="20"/>
                <w:szCs w:val="20"/>
              </w:rPr>
            </w:pPr>
          </w:p>
        </w:tc>
        <w:tc>
          <w:tcPr>
            <w:tcW w:w="1101" w:type="pct"/>
          </w:tcPr>
          <w:p w:rsidR="00E61687" w:rsidRPr="00621237" w:rsidRDefault="00E61687" w:rsidP="00E61687">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Gerontologijos ir reabilitacijos centras</w:t>
            </w:r>
          </w:p>
          <w:p w:rsidR="00E61687" w:rsidRPr="00621237" w:rsidRDefault="00E61687" w:rsidP="00E61687">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3B1D04" w:rsidRPr="00621237" w:rsidRDefault="00E61687" w:rsidP="00E61687">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 Socialinės apsaugos ir darbo ministerija, Švietimo ir mokslo ministerija</w:t>
            </w:r>
          </w:p>
        </w:tc>
        <w:tc>
          <w:tcPr>
            <w:tcW w:w="1121" w:type="pct"/>
          </w:tcPr>
          <w:p w:rsidR="003B1D04" w:rsidRPr="00621237" w:rsidRDefault="00E61687" w:rsidP="004922D4">
            <w:pPr>
              <w:pStyle w:val="prastasiniatinklio"/>
              <w:shd w:val="clear" w:color="auto" w:fill="FFFFFF"/>
              <w:spacing w:before="0" w:beforeAutospacing="0" w:after="0" w:afterAutospacing="0"/>
              <w:jc w:val="both"/>
              <w:rPr>
                <w:sz w:val="20"/>
                <w:szCs w:val="20"/>
              </w:rPr>
            </w:pPr>
            <w:r w:rsidRPr="00621237">
              <w:rPr>
                <w:sz w:val="20"/>
                <w:szCs w:val="20"/>
              </w:rPr>
              <w:t>Administracinę bylą nutraukti.</w:t>
            </w: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6D1E01"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3B1D04" w:rsidRPr="00621237" w:rsidRDefault="006D1E01" w:rsidP="005432D5">
            <w:pPr>
              <w:rPr>
                <w:rFonts w:ascii="Times New Roman" w:hAnsi="Times New Roman" w:cs="Times New Roman"/>
                <w:sz w:val="20"/>
                <w:szCs w:val="20"/>
              </w:rPr>
            </w:pPr>
            <w:r w:rsidRPr="00621237">
              <w:rPr>
                <w:rFonts w:ascii="Times New Roman" w:hAnsi="Times New Roman" w:cs="Times New Roman"/>
                <w:sz w:val="20"/>
                <w:szCs w:val="20"/>
              </w:rPr>
              <w:t>2014-03-26</w:t>
            </w:r>
          </w:p>
        </w:tc>
        <w:tc>
          <w:tcPr>
            <w:tcW w:w="370" w:type="pct"/>
          </w:tcPr>
          <w:p w:rsidR="003B1D04" w:rsidRPr="00621237" w:rsidRDefault="006D1E01" w:rsidP="005432D5">
            <w:pPr>
              <w:rPr>
                <w:rFonts w:ascii="Times New Roman" w:hAnsi="Times New Roman" w:cs="Times New Roman"/>
                <w:sz w:val="20"/>
                <w:szCs w:val="20"/>
              </w:rPr>
            </w:pPr>
            <w:r w:rsidRPr="00621237">
              <w:rPr>
                <w:rFonts w:ascii="Times New Roman" w:hAnsi="Times New Roman" w:cs="Times New Roman"/>
                <w:sz w:val="20"/>
                <w:szCs w:val="20"/>
              </w:rPr>
              <w:t>AS-858-120/2014</w:t>
            </w:r>
          </w:p>
        </w:tc>
        <w:tc>
          <w:tcPr>
            <w:tcW w:w="1306" w:type="pct"/>
          </w:tcPr>
          <w:p w:rsidR="003B1D04" w:rsidRPr="00621237" w:rsidRDefault="00212963" w:rsidP="005432D5">
            <w:pPr>
              <w:rPr>
                <w:rFonts w:ascii="Times New Roman" w:hAnsi="Times New Roman" w:cs="Times New Roman"/>
                <w:sz w:val="20"/>
                <w:szCs w:val="20"/>
              </w:rPr>
            </w:pPr>
            <w:hyperlink r:id="rId52" w:history="1">
              <w:r w:rsidR="00D83C5F" w:rsidRPr="00621237">
                <w:rPr>
                  <w:rStyle w:val="Hipersaitas"/>
                  <w:rFonts w:ascii="Times New Roman" w:hAnsi="Times New Roman" w:cs="Times New Roman"/>
                  <w:sz w:val="20"/>
                  <w:szCs w:val="20"/>
                </w:rPr>
                <w:t>http://liteko.teismai.lt/viesasprendimupaieska/tekstas.aspx?id=007c800f-fc2c-4720-8d77-193bc2738720</w:t>
              </w:r>
            </w:hyperlink>
          </w:p>
        </w:tc>
        <w:tc>
          <w:tcPr>
            <w:tcW w:w="1101" w:type="pct"/>
          </w:tcPr>
          <w:p w:rsidR="006D1E01" w:rsidRPr="00621237" w:rsidRDefault="006D1E01" w:rsidP="006D1E01">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Vilniaus Karoliniškių gimnazija</w:t>
            </w:r>
          </w:p>
          <w:p w:rsidR="006D1E01" w:rsidRPr="00621237" w:rsidRDefault="006D1E01" w:rsidP="006D1E01">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3B1D04" w:rsidRPr="00621237" w:rsidRDefault="006D1E01" w:rsidP="006D1E01">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 Vilniaus miesto savivaldybė</w:t>
            </w:r>
          </w:p>
        </w:tc>
        <w:tc>
          <w:tcPr>
            <w:tcW w:w="1121" w:type="pct"/>
          </w:tcPr>
          <w:p w:rsidR="00D83C5F" w:rsidRPr="00621237" w:rsidRDefault="00D83C5F" w:rsidP="00D83C5F">
            <w:pPr>
              <w:pStyle w:val="prastasiniatinklio"/>
              <w:shd w:val="clear" w:color="auto" w:fill="FFFFFF"/>
              <w:spacing w:before="0" w:beforeAutospacing="0" w:after="0" w:afterAutospacing="0" w:line="266" w:lineRule="atLeast"/>
              <w:ind w:right="20"/>
              <w:jc w:val="both"/>
              <w:rPr>
                <w:sz w:val="20"/>
                <w:szCs w:val="20"/>
              </w:rPr>
            </w:pPr>
            <w:r w:rsidRPr="00621237">
              <w:rPr>
                <w:sz w:val="20"/>
                <w:szCs w:val="20"/>
              </w:rPr>
              <w:t xml:space="preserve">Atsakovo Lietuvos Respublikos ūkio ministerijos atskirąjį skundą atmesti. </w:t>
            </w:r>
          </w:p>
          <w:p w:rsidR="00D83C5F" w:rsidRPr="00621237" w:rsidRDefault="00D83C5F" w:rsidP="00D83C5F">
            <w:pPr>
              <w:pStyle w:val="prastasiniatinklio"/>
              <w:shd w:val="clear" w:color="auto" w:fill="FFFFFF"/>
              <w:spacing w:before="0" w:beforeAutospacing="0" w:after="0" w:afterAutospacing="0" w:line="266" w:lineRule="atLeast"/>
              <w:ind w:right="20"/>
              <w:jc w:val="both"/>
              <w:rPr>
                <w:sz w:val="20"/>
                <w:szCs w:val="20"/>
              </w:rPr>
            </w:pPr>
            <w:r w:rsidRPr="00621237">
              <w:rPr>
                <w:sz w:val="20"/>
                <w:szCs w:val="20"/>
              </w:rPr>
              <w:t xml:space="preserve">Vilniaus apygardos administracinio teismo 2013 m. lapkričio 28 d. nutartį palikti nepakeistą. </w:t>
            </w:r>
          </w:p>
          <w:p w:rsidR="003B1D04" w:rsidRPr="00621237" w:rsidRDefault="003B1D04" w:rsidP="004922D4">
            <w:pPr>
              <w:pStyle w:val="prastasiniatinklio"/>
              <w:shd w:val="clear" w:color="auto" w:fill="FFFFFF"/>
              <w:spacing w:before="0" w:beforeAutospacing="0" w:after="0" w:afterAutospacing="0"/>
              <w:jc w:val="both"/>
              <w:rPr>
                <w:sz w:val="20"/>
                <w:szCs w:val="20"/>
              </w:rPr>
            </w:pP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D60E31"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3B1D04" w:rsidRPr="00621237" w:rsidRDefault="00D60E31" w:rsidP="005432D5">
            <w:pPr>
              <w:rPr>
                <w:rFonts w:ascii="Times New Roman" w:hAnsi="Times New Roman" w:cs="Times New Roman"/>
                <w:sz w:val="20"/>
                <w:szCs w:val="20"/>
              </w:rPr>
            </w:pPr>
            <w:r w:rsidRPr="00621237">
              <w:rPr>
                <w:rFonts w:ascii="Times New Roman" w:hAnsi="Times New Roman" w:cs="Times New Roman"/>
                <w:sz w:val="20"/>
                <w:szCs w:val="20"/>
              </w:rPr>
              <w:t>2014-04-16</w:t>
            </w:r>
          </w:p>
        </w:tc>
        <w:tc>
          <w:tcPr>
            <w:tcW w:w="370" w:type="pct"/>
          </w:tcPr>
          <w:p w:rsidR="003B1D04" w:rsidRPr="00621237" w:rsidRDefault="00D60E31" w:rsidP="005432D5">
            <w:pPr>
              <w:rPr>
                <w:rFonts w:ascii="Times New Roman" w:hAnsi="Times New Roman" w:cs="Times New Roman"/>
                <w:sz w:val="20"/>
                <w:szCs w:val="20"/>
              </w:rPr>
            </w:pPr>
            <w:r w:rsidRPr="00621237">
              <w:rPr>
                <w:rFonts w:ascii="Times New Roman" w:hAnsi="Times New Roman" w:cs="Times New Roman"/>
                <w:sz w:val="20"/>
                <w:szCs w:val="20"/>
              </w:rPr>
              <w:t>AS-556-564/2014</w:t>
            </w:r>
          </w:p>
        </w:tc>
        <w:tc>
          <w:tcPr>
            <w:tcW w:w="1306" w:type="pct"/>
          </w:tcPr>
          <w:p w:rsidR="003B1D04" w:rsidRPr="00621237" w:rsidRDefault="00212963" w:rsidP="005432D5">
            <w:pPr>
              <w:rPr>
                <w:rFonts w:ascii="Times New Roman" w:hAnsi="Times New Roman" w:cs="Times New Roman"/>
                <w:sz w:val="20"/>
                <w:szCs w:val="20"/>
              </w:rPr>
            </w:pPr>
            <w:hyperlink r:id="rId53" w:history="1">
              <w:r w:rsidR="00D34CB3" w:rsidRPr="00621237">
                <w:rPr>
                  <w:rStyle w:val="Hipersaitas"/>
                  <w:rFonts w:ascii="Times New Roman" w:hAnsi="Times New Roman" w:cs="Times New Roman"/>
                  <w:sz w:val="20"/>
                  <w:szCs w:val="20"/>
                </w:rPr>
                <w:t>http://liteko.teismai.lt/viesasprendimupaieska/tekstas.aspx?id=5fd9bf50-a686-4f6b-9bd8-f3adb2411a11</w:t>
              </w:r>
            </w:hyperlink>
          </w:p>
        </w:tc>
        <w:tc>
          <w:tcPr>
            <w:tcW w:w="1101" w:type="pct"/>
          </w:tcPr>
          <w:p w:rsidR="00D60E31" w:rsidRPr="00621237" w:rsidRDefault="00D60E31" w:rsidP="00D60E31">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„Via Unica“</w:t>
            </w:r>
          </w:p>
          <w:p w:rsidR="00D60E31" w:rsidRPr="00621237" w:rsidRDefault="00D60E31" w:rsidP="00D60E31">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3B1D04" w:rsidRPr="00621237" w:rsidRDefault="00D60E31" w:rsidP="00D60E31">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w:t>
            </w:r>
          </w:p>
        </w:tc>
        <w:tc>
          <w:tcPr>
            <w:tcW w:w="1121" w:type="pct"/>
          </w:tcPr>
          <w:p w:rsidR="00D34CB3" w:rsidRPr="00621237" w:rsidRDefault="00D34CB3" w:rsidP="00D34CB3">
            <w:pPr>
              <w:pStyle w:val="prastasiniatinklio"/>
              <w:spacing w:before="0" w:beforeAutospacing="0" w:after="0" w:afterAutospacing="0"/>
              <w:jc w:val="both"/>
              <w:rPr>
                <w:sz w:val="20"/>
                <w:szCs w:val="20"/>
              </w:rPr>
            </w:pPr>
            <w:r w:rsidRPr="00621237">
              <w:rPr>
                <w:sz w:val="20"/>
                <w:szCs w:val="20"/>
              </w:rPr>
              <w:t>Pareiškėjo UAB „Via Unica“ atskirąjį skundą atmesti. Vilniaus apygardos administracinio teismo 2014 m. kovo 13 d. nutarties dalį palikti nepakeistą.</w:t>
            </w:r>
          </w:p>
          <w:p w:rsidR="003B1D04" w:rsidRPr="00621237" w:rsidRDefault="003B1D04" w:rsidP="004922D4">
            <w:pPr>
              <w:pStyle w:val="prastasiniatinklio"/>
              <w:shd w:val="clear" w:color="auto" w:fill="FFFFFF"/>
              <w:spacing w:before="0" w:beforeAutospacing="0" w:after="0" w:afterAutospacing="0"/>
              <w:jc w:val="both"/>
              <w:rPr>
                <w:sz w:val="20"/>
                <w:szCs w:val="20"/>
              </w:rPr>
            </w:pP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2014-04-30</w:t>
            </w:r>
          </w:p>
        </w:tc>
        <w:tc>
          <w:tcPr>
            <w:tcW w:w="370"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A-438-884/2014</w:t>
            </w:r>
          </w:p>
        </w:tc>
        <w:tc>
          <w:tcPr>
            <w:tcW w:w="1306" w:type="pct"/>
          </w:tcPr>
          <w:p w:rsidR="003B1D04" w:rsidRPr="00621237" w:rsidRDefault="00212963" w:rsidP="005432D5">
            <w:pPr>
              <w:rPr>
                <w:rFonts w:ascii="Times New Roman" w:hAnsi="Times New Roman" w:cs="Times New Roman"/>
                <w:sz w:val="20"/>
                <w:szCs w:val="20"/>
              </w:rPr>
            </w:pPr>
            <w:hyperlink r:id="rId54" w:history="1">
              <w:r w:rsidR="006E3B51" w:rsidRPr="00621237">
                <w:rPr>
                  <w:rStyle w:val="Hipersaitas"/>
                  <w:rFonts w:ascii="Times New Roman" w:hAnsi="Times New Roman" w:cs="Times New Roman"/>
                  <w:sz w:val="20"/>
                  <w:szCs w:val="20"/>
                </w:rPr>
                <w:t>http://liteko.teismai.lt/viesasprendimupaieska/tekstas.aspx?id=fffabc72-0466-4d41-a276-13df60977be5</w:t>
              </w:r>
            </w:hyperlink>
          </w:p>
        </w:tc>
        <w:tc>
          <w:tcPr>
            <w:tcW w:w="1101" w:type="pct"/>
          </w:tcPr>
          <w:p w:rsidR="00C807E3" w:rsidRPr="00621237" w:rsidRDefault="00C807E3" w:rsidP="00C807E3">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VšĮ Lietuvos Respublikos vidaus reikalų ministerijos Poilsio ir reabilitacijos centras „Pušynas“</w:t>
            </w:r>
          </w:p>
          <w:p w:rsidR="00C807E3" w:rsidRPr="00621237" w:rsidRDefault="00C807E3" w:rsidP="00C807E3">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3B1D04" w:rsidRPr="00621237" w:rsidRDefault="00C807E3" w:rsidP="00C807E3">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w:t>
            </w:r>
          </w:p>
        </w:tc>
        <w:tc>
          <w:tcPr>
            <w:tcW w:w="1121" w:type="pct"/>
          </w:tcPr>
          <w:p w:rsidR="003B1D04" w:rsidRPr="00621237" w:rsidRDefault="006E3B51" w:rsidP="004922D4">
            <w:pPr>
              <w:pStyle w:val="prastasiniatinklio"/>
              <w:shd w:val="clear" w:color="auto" w:fill="FFFFFF"/>
              <w:spacing w:before="0" w:beforeAutospacing="0" w:after="0" w:afterAutospacing="0"/>
              <w:jc w:val="both"/>
              <w:rPr>
                <w:sz w:val="20"/>
                <w:szCs w:val="20"/>
              </w:rPr>
            </w:pPr>
            <w:r w:rsidRPr="00621237">
              <w:rPr>
                <w:sz w:val="20"/>
                <w:szCs w:val="20"/>
              </w:rPr>
              <w:t>Vilniaus apygardos administracinio teismo 2013 m. spalio 28 d. sprendimą palikti nepakeistą, o pareiškėjo</w:t>
            </w:r>
            <w:bookmarkStart w:id="1" w:name="Buk_67"/>
            <w:bookmarkEnd w:id="1"/>
            <w:r w:rsidRPr="00621237">
              <w:rPr>
                <w:sz w:val="20"/>
                <w:szCs w:val="20"/>
              </w:rPr>
              <w:t>, viešosios įstaigos Lietuvos Respublikos vidaus reikalų ministerijos Poilsio ir reabilitacijos centro „Pušynas“, apeliacinį skundą atmesti.</w:t>
            </w: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2014-05-05</w:t>
            </w:r>
          </w:p>
        </w:tc>
        <w:tc>
          <w:tcPr>
            <w:tcW w:w="370"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A-492-857/2014</w:t>
            </w:r>
          </w:p>
        </w:tc>
        <w:tc>
          <w:tcPr>
            <w:tcW w:w="1306" w:type="pct"/>
          </w:tcPr>
          <w:p w:rsidR="003B1D04" w:rsidRPr="00621237" w:rsidRDefault="00212963" w:rsidP="005432D5">
            <w:pPr>
              <w:rPr>
                <w:rFonts w:ascii="Times New Roman" w:hAnsi="Times New Roman" w:cs="Times New Roman"/>
                <w:sz w:val="20"/>
                <w:szCs w:val="20"/>
              </w:rPr>
            </w:pPr>
            <w:hyperlink r:id="rId55" w:history="1">
              <w:r w:rsidR="003B1D7E" w:rsidRPr="00621237">
                <w:rPr>
                  <w:rStyle w:val="Hipersaitas"/>
                  <w:rFonts w:ascii="Times New Roman" w:hAnsi="Times New Roman" w:cs="Times New Roman"/>
                  <w:sz w:val="20"/>
                  <w:szCs w:val="20"/>
                </w:rPr>
                <w:t>http://liteko.teismai.lt/viesasprendimupaieska/tekstas.aspx?id=0498bf9b-2427-400a-805d-d9427d1ff37f</w:t>
              </w:r>
            </w:hyperlink>
          </w:p>
        </w:tc>
        <w:tc>
          <w:tcPr>
            <w:tcW w:w="1101" w:type="pct"/>
          </w:tcPr>
          <w:p w:rsidR="00C807E3" w:rsidRPr="00621237" w:rsidRDefault="00C807E3" w:rsidP="00C807E3">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Lietuvos edukologijos universitetas</w:t>
            </w:r>
          </w:p>
          <w:p w:rsidR="00C807E3" w:rsidRPr="00621237" w:rsidRDefault="00C807E3" w:rsidP="00C807E3">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 Finansų ministerija, LVPA</w:t>
            </w:r>
          </w:p>
          <w:p w:rsidR="003B1D04" w:rsidRPr="00621237" w:rsidRDefault="00C807E3" w:rsidP="00C807E3">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UAB „Panevėžio miesto projektas“</w:t>
            </w:r>
          </w:p>
        </w:tc>
        <w:tc>
          <w:tcPr>
            <w:tcW w:w="1121" w:type="pct"/>
          </w:tcPr>
          <w:p w:rsidR="005443F4" w:rsidRPr="00621237" w:rsidRDefault="005443F4" w:rsidP="005443F4">
            <w:pPr>
              <w:pStyle w:val="prastasiniatinklio"/>
              <w:spacing w:before="0" w:beforeAutospacing="0" w:after="0" w:afterAutospacing="0"/>
              <w:ind w:right="-1"/>
              <w:jc w:val="both"/>
              <w:rPr>
                <w:sz w:val="20"/>
                <w:szCs w:val="20"/>
              </w:rPr>
            </w:pPr>
            <w:r w:rsidRPr="00621237">
              <w:rPr>
                <w:sz w:val="20"/>
                <w:szCs w:val="20"/>
              </w:rPr>
              <w:t>Pareiškėjo Lietuvos edukologijos universiteto apeliacinį skundą patenkinti iš dalies. Atsakovo Lietuvos Respublikos ūkio ministerijos apeliacinį skundą atmesti. Vilniaus apygardos administracinio teismo 2013 m. spalio 14 d. sprendimą pakeisti, panaikinti jo dalį, kuria pareiškėjo Lietuvos edukologijos universiteto skundo reikalavimai dėl Lietuvos Respublikos ūkio ministro 2013 m. sausio 8 d. įsakymo Nr. 4-9 ir Lietuvos Respublikos ūkio ministro 2013 m. sausio 8 d. įsakymo Nr. 4-10 panaikinimo nebuvo tenkinti. Patenkinti pareiškėjo Lietuvos edukologijos universiteto skundo reikalavimus iš dalies ir panaikinti Lietuvos Respublikos ūkio ministro 2013 m. sausio 8 d. įsakymą Nr. 4-9, Lietuvos Respublikos ūkio ministro 2013 m. sausio 8 d. įsakymą Nr. 4-10, ir grąžinti VšĮ Lietuvos verslo paramos agentūros 2012 m. gruodžio 6 d. sprendimą ir Pažeidimo tyrimo 2012 m. lapkričio 30 d. išvadą Nr. VP3-3.4-ŪM-03-V-02-030/IT02 Lietuvos Respublikos ūkio ministerijai iš naujo nagrinėti.</w:t>
            </w:r>
          </w:p>
          <w:p w:rsidR="003B1D04" w:rsidRPr="00621237" w:rsidRDefault="003B1D04" w:rsidP="004922D4">
            <w:pPr>
              <w:pStyle w:val="prastasiniatinklio"/>
              <w:shd w:val="clear" w:color="auto" w:fill="FFFFFF"/>
              <w:spacing w:before="0" w:beforeAutospacing="0" w:after="0" w:afterAutospacing="0"/>
              <w:jc w:val="both"/>
              <w:rPr>
                <w:sz w:val="20"/>
                <w:szCs w:val="20"/>
              </w:rPr>
            </w:pPr>
          </w:p>
        </w:tc>
      </w:tr>
      <w:tr w:rsidR="003B1D04" w:rsidRPr="00621237" w:rsidTr="006753AC">
        <w:trPr>
          <w:cantSplit/>
          <w:trHeight w:val="606"/>
        </w:trPr>
        <w:tc>
          <w:tcPr>
            <w:tcW w:w="221" w:type="pct"/>
          </w:tcPr>
          <w:p w:rsidR="003B1D04" w:rsidRPr="00621237" w:rsidRDefault="003B1D04" w:rsidP="00C3098A">
            <w:pPr>
              <w:pStyle w:val="Sraopastraipa"/>
              <w:numPr>
                <w:ilvl w:val="0"/>
                <w:numId w:val="1"/>
              </w:numPr>
              <w:ind w:left="0" w:firstLine="0"/>
              <w:rPr>
                <w:rFonts w:ascii="Times New Roman" w:hAnsi="Times New Roman" w:cs="Times New Roman"/>
                <w:sz w:val="20"/>
                <w:szCs w:val="20"/>
              </w:rPr>
            </w:pPr>
          </w:p>
        </w:tc>
        <w:tc>
          <w:tcPr>
            <w:tcW w:w="483"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2014-05-19</w:t>
            </w:r>
          </w:p>
        </w:tc>
        <w:tc>
          <w:tcPr>
            <w:tcW w:w="370" w:type="pct"/>
          </w:tcPr>
          <w:p w:rsidR="003B1D04" w:rsidRPr="00621237" w:rsidRDefault="00C807E3" w:rsidP="005432D5">
            <w:pPr>
              <w:rPr>
                <w:rFonts w:ascii="Times New Roman" w:hAnsi="Times New Roman" w:cs="Times New Roman"/>
                <w:sz w:val="20"/>
                <w:szCs w:val="20"/>
              </w:rPr>
            </w:pPr>
            <w:r w:rsidRPr="00621237">
              <w:rPr>
                <w:rFonts w:ascii="Times New Roman" w:hAnsi="Times New Roman" w:cs="Times New Roman"/>
                <w:sz w:val="20"/>
                <w:szCs w:val="20"/>
              </w:rPr>
              <w:t>I-1480-244/2014</w:t>
            </w:r>
          </w:p>
        </w:tc>
        <w:tc>
          <w:tcPr>
            <w:tcW w:w="1306" w:type="pct"/>
          </w:tcPr>
          <w:p w:rsidR="003B1D04" w:rsidRPr="00621237" w:rsidRDefault="00212963" w:rsidP="005432D5">
            <w:pPr>
              <w:rPr>
                <w:rFonts w:ascii="Times New Roman" w:hAnsi="Times New Roman" w:cs="Times New Roman"/>
                <w:sz w:val="20"/>
                <w:szCs w:val="20"/>
              </w:rPr>
            </w:pPr>
            <w:hyperlink r:id="rId56" w:history="1">
              <w:r w:rsidR="002A27B7" w:rsidRPr="00621237">
                <w:rPr>
                  <w:rStyle w:val="Hipersaitas"/>
                  <w:rFonts w:ascii="Times New Roman" w:hAnsi="Times New Roman" w:cs="Times New Roman"/>
                  <w:sz w:val="20"/>
                  <w:szCs w:val="20"/>
                </w:rPr>
                <w:t>http://liteko.teismai.lt/viesasprendimupaieska/tekstas.aspx?id=daa38292-fdd7-4644-9bcd-ef9cd8e72759</w:t>
              </w:r>
            </w:hyperlink>
          </w:p>
        </w:tc>
        <w:tc>
          <w:tcPr>
            <w:tcW w:w="1101" w:type="pct"/>
          </w:tcPr>
          <w:p w:rsidR="00C807E3" w:rsidRPr="00621237" w:rsidRDefault="00C807E3" w:rsidP="00C807E3">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„TCJJ Projects“</w:t>
            </w:r>
          </w:p>
          <w:p w:rsidR="00C807E3" w:rsidRPr="00621237" w:rsidRDefault="00C807E3" w:rsidP="00C807E3">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p>
          <w:p w:rsidR="003B1D04" w:rsidRPr="00621237" w:rsidRDefault="00C807E3" w:rsidP="00C807E3">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Ūkio ministerija, UAB „Kautra“</w:t>
            </w:r>
          </w:p>
        </w:tc>
        <w:tc>
          <w:tcPr>
            <w:tcW w:w="1121" w:type="pct"/>
          </w:tcPr>
          <w:p w:rsidR="003B1D04" w:rsidRPr="00621237" w:rsidRDefault="002A27B7" w:rsidP="004922D4">
            <w:pPr>
              <w:pStyle w:val="prastasiniatinklio"/>
              <w:shd w:val="clear" w:color="auto" w:fill="FFFFFF"/>
              <w:spacing w:before="0" w:beforeAutospacing="0" w:after="0" w:afterAutospacing="0"/>
              <w:jc w:val="both"/>
              <w:rPr>
                <w:sz w:val="20"/>
                <w:szCs w:val="20"/>
              </w:rPr>
            </w:pPr>
            <w:r w:rsidRPr="00621237">
              <w:rPr>
                <w:spacing w:val="20"/>
                <w:sz w:val="20"/>
                <w:szCs w:val="20"/>
              </w:rPr>
              <w:t>P</w:t>
            </w:r>
            <w:r w:rsidRPr="00621237">
              <w:rPr>
                <w:sz w:val="20"/>
                <w:szCs w:val="20"/>
              </w:rPr>
              <w:t>areiškėjos UAB ,,TCJJ Projects“ skundą atmesti kaip nepagrįstą.</w:t>
            </w:r>
          </w:p>
        </w:tc>
      </w:tr>
      <w:tr w:rsidR="004F6B47" w:rsidRPr="00621237" w:rsidTr="006753AC">
        <w:trPr>
          <w:cantSplit/>
          <w:trHeight w:val="818"/>
        </w:trPr>
        <w:tc>
          <w:tcPr>
            <w:tcW w:w="221" w:type="pct"/>
          </w:tcPr>
          <w:p w:rsidR="004F6B47" w:rsidRPr="00621237" w:rsidRDefault="004F6B47" w:rsidP="00C3098A">
            <w:pPr>
              <w:pStyle w:val="Sraopastraipa"/>
              <w:numPr>
                <w:ilvl w:val="0"/>
                <w:numId w:val="1"/>
              </w:numPr>
              <w:ind w:left="0" w:firstLine="0"/>
              <w:rPr>
                <w:rFonts w:ascii="Times New Roman" w:hAnsi="Times New Roman" w:cs="Times New Roman"/>
                <w:sz w:val="20"/>
                <w:szCs w:val="20"/>
              </w:rPr>
            </w:pPr>
          </w:p>
        </w:tc>
        <w:tc>
          <w:tcPr>
            <w:tcW w:w="483" w:type="pct"/>
          </w:tcPr>
          <w:p w:rsidR="004F6B47" w:rsidRPr="00621237" w:rsidRDefault="004F6B47"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4F6B47" w:rsidRPr="00621237" w:rsidRDefault="004F6B47" w:rsidP="005432D5">
            <w:pPr>
              <w:rPr>
                <w:rFonts w:ascii="Times New Roman" w:hAnsi="Times New Roman" w:cs="Times New Roman"/>
                <w:sz w:val="20"/>
                <w:szCs w:val="20"/>
              </w:rPr>
            </w:pPr>
            <w:r w:rsidRPr="00621237">
              <w:rPr>
                <w:rFonts w:ascii="Times New Roman" w:hAnsi="Times New Roman" w:cs="Times New Roman"/>
                <w:sz w:val="20"/>
                <w:szCs w:val="20"/>
              </w:rPr>
              <w:t>2014-06-12</w:t>
            </w:r>
          </w:p>
        </w:tc>
        <w:tc>
          <w:tcPr>
            <w:tcW w:w="370" w:type="pct"/>
          </w:tcPr>
          <w:p w:rsidR="004F6B47" w:rsidRPr="00621237" w:rsidRDefault="004F6B47" w:rsidP="005432D5">
            <w:pPr>
              <w:rPr>
                <w:rFonts w:ascii="Times New Roman" w:hAnsi="Times New Roman" w:cs="Times New Roman"/>
                <w:sz w:val="20"/>
                <w:szCs w:val="20"/>
              </w:rPr>
            </w:pPr>
            <w:r w:rsidRPr="00621237">
              <w:rPr>
                <w:rFonts w:ascii="Times New Roman" w:hAnsi="Times New Roman" w:cs="Times New Roman"/>
                <w:sz w:val="20"/>
                <w:szCs w:val="20"/>
              </w:rPr>
              <w:t>A-492-1101/2014</w:t>
            </w:r>
          </w:p>
        </w:tc>
        <w:tc>
          <w:tcPr>
            <w:tcW w:w="1306" w:type="pct"/>
          </w:tcPr>
          <w:p w:rsidR="004F6B47" w:rsidRPr="00621237" w:rsidRDefault="00212963" w:rsidP="005432D5">
            <w:pPr>
              <w:rPr>
                <w:rFonts w:ascii="Times New Roman" w:hAnsi="Times New Roman" w:cs="Times New Roman"/>
                <w:sz w:val="20"/>
                <w:szCs w:val="20"/>
              </w:rPr>
            </w:pPr>
            <w:hyperlink r:id="rId57" w:history="1">
              <w:r w:rsidR="00F817BC" w:rsidRPr="00621237">
                <w:rPr>
                  <w:rStyle w:val="Hipersaitas"/>
                  <w:rFonts w:ascii="Times New Roman" w:hAnsi="Times New Roman" w:cs="Times New Roman"/>
                  <w:sz w:val="20"/>
                  <w:szCs w:val="20"/>
                </w:rPr>
                <w:t>http://liteko.teismai.lt/viesasprendimupaieska/tekstas.aspx?id=fce8556b-455f-4e88-8883-a54090ac1c00</w:t>
              </w:r>
            </w:hyperlink>
          </w:p>
        </w:tc>
        <w:tc>
          <w:tcPr>
            <w:tcW w:w="1101" w:type="pct"/>
          </w:tcPr>
          <w:p w:rsidR="004F6B47" w:rsidRPr="00621237" w:rsidRDefault="004F6B47" w:rsidP="004F6B47">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„Jakobsen Home CO</w:t>
            </w:r>
          </w:p>
          <w:p w:rsidR="004F6B47" w:rsidRPr="00621237" w:rsidRDefault="004F6B47" w:rsidP="004F6B47">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 Ūkio ministerija</w:t>
            </w:r>
          </w:p>
          <w:p w:rsidR="004F6B47" w:rsidRPr="00621237" w:rsidRDefault="004F6B47" w:rsidP="004F6B47">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w:t>
            </w:r>
          </w:p>
        </w:tc>
        <w:tc>
          <w:tcPr>
            <w:tcW w:w="1121" w:type="pct"/>
          </w:tcPr>
          <w:p w:rsidR="00F817BC" w:rsidRPr="00621237" w:rsidRDefault="00F817BC" w:rsidP="00F817BC">
            <w:pPr>
              <w:pStyle w:val="prastasiniatinklio"/>
              <w:spacing w:before="0" w:beforeAutospacing="0" w:after="0" w:afterAutospacing="0"/>
              <w:ind w:right="-1"/>
              <w:jc w:val="both"/>
              <w:rPr>
                <w:sz w:val="20"/>
                <w:szCs w:val="20"/>
              </w:rPr>
            </w:pPr>
            <w:r w:rsidRPr="00621237">
              <w:rPr>
                <w:sz w:val="20"/>
                <w:szCs w:val="20"/>
              </w:rPr>
              <w:t>Atsakovo viešosios įstaigos Lietuvos verslo paramos agentūros apeliacinį skundą tenkinti iš dalies. Vilniaus apygardos administracinio teismo 2013 m. lapkričio 15 d. sprendimą pakeisti, panaikinti jo dalį, kuria pakeistas VšĮ Lietuvos verslo paramos agentūros 2012 m. gruodžio 17 d. sprendimas, išdėstytas 2012 m. gruodžio 13 d. pažeidimo tyrimo išvadoje Nr. VP2-2.1-ŪM-02-K-02-154/IT02, ir administracinės bylos dalį pagal pareiškėjo UAB Jakobsen Home Co“ skundo reikalavimą dėl VšĮ Lietuvos verslo paramos agentūros 2012 m. gruodžio 17 d. sprendimo panaikinimo nutraukti. Likusią Vilniaus apygardos administracinio teismo 2013 m. lapkričio 15 d. sprendimo dalį palikti nepakeistą.</w:t>
            </w:r>
          </w:p>
          <w:p w:rsidR="004F6B47" w:rsidRPr="00621237" w:rsidRDefault="004F6B47" w:rsidP="004922D4">
            <w:pPr>
              <w:pStyle w:val="prastasiniatinklio"/>
              <w:shd w:val="clear" w:color="auto" w:fill="FFFFFF"/>
              <w:spacing w:before="0" w:beforeAutospacing="0" w:after="0" w:afterAutospacing="0"/>
              <w:jc w:val="both"/>
              <w:rPr>
                <w:sz w:val="20"/>
                <w:szCs w:val="20"/>
              </w:rPr>
            </w:pPr>
          </w:p>
        </w:tc>
      </w:tr>
      <w:tr w:rsidR="00532491" w:rsidRPr="00621237" w:rsidTr="006753AC">
        <w:trPr>
          <w:cantSplit/>
          <w:trHeight w:val="818"/>
        </w:trPr>
        <w:tc>
          <w:tcPr>
            <w:tcW w:w="221" w:type="pct"/>
          </w:tcPr>
          <w:p w:rsidR="00532491" w:rsidRPr="00621237" w:rsidRDefault="00532491" w:rsidP="00C3098A">
            <w:pPr>
              <w:pStyle w:val="Sraopastraipa"/>
              <w:numPr>
                <w:ilvl w:val="0"/>
                <w:numId w:val="1"/>
              </w:numPr>
              <w:ind w:left="0" w:firstLine="0"/>
              <w:rPr>
                <w:rFonts w:ascii="Times New Roman" w:hAnsi="Times New Roman" w:cs="Times New Roman"/>
                <w:sz w:val="20"/>
                <w:szCs w:val="20"/>
              </w:rPr>
            </w:pPr>
          </w:p>
        </w:tc>
        <w:tc>
          <w:tcPr>
            <w:tcW w:w="483" w:type="pct"/>
          </w:tcPr>
          <w:p w:rsidR="00532491" w:rsidRPr="00621237" w:rsidRDefault="00532491" w:rsidP="005432D5">
            <w:pPr>
              <w:rPr>
                <w:rFonts w:ascii="Times New Roman" w:hAnsi="Times New Roman" w:cs="Times New Roman"/>
                <w:sz w:val="20"/>
                <w:szCs w:val="20"/>
              </w:rPr>
            </w:pPr>
            <w:r w:rsidRPr="00621237">
              <w:rPr>
                <w:rFonts w:ascii="Times New Roman" w:hAnsi="Times New Roman" w:cs="Times New Roman"/>
                <w:sz w:val="20"/>
                <w:szCs w:val="20"/>
              </w:rPr>
              <w:t>Vyriausioji administracinių ginčų komisija</w:t>
            </w:r>
          </w:p>
        </w:tc>
        <w:tc>
          <w:tcPr>
            <w:tcW w:w="397" w:type="pct"/>
          </w:tcPr>
          <w:p w:rsidR="00532491" w:rsidRPr="00621237" w:rsidRDefault="00532491" w:rsidP="005432D5">
            <w:pPr>
              <w:rPr>
                <w:rFonts w:ascii="Times New Roman" w:hAnsi="Times New Roman" w:cs="Times New Roman"/>
                <w:sz w:val="20"/>
                <w:szCs w:val="20"/>
              </w:rPr>
            </w:pPr>
            <w:r w:rsidRPr="00621237">
              <w:rPr>
                <w:rFonts w:ascii="Times New Roman" w:hAnsi="Times New Roman" w:cs="Times New Roman"/>
                <w:sz w:val="20"/>
                <w:szCs w:val="20"/>
              </w:rPr>
              <w:t>2014-07-07</w:t>
            </w:r>
          </w:p>
        </w:tc>
        <w:tc>
          <w:tcPr>
            <w:tcW w:w="370" w:type="pct"/>
          </w:tcPr>
          <w:p w:rsidR="00532491" w:rsidRPr="00621237" w:rsidRDefault="00532491" w:rsidP="005432D5">
            <w:pPr>
              <w:rPr>
                <w:rFonts w:ascii="Times New Roman" w:hAnsi="Times New Roman" w:cs="Times New Roman"/>
                <w:sz w:val="20"/>
                <w:szCs w:val="20"/>
              </w:rPr>
            </w:pPr>
            <w:r w:rsidRPr="00621237">
              <w:rPr>
                <w:rFonts w:ascii="Times New Roman" w:hAnsi="Times New Roman" w:cs="Times New Roman"/>
                <w:sz w:val="20"/>
                <w:szCs w:val="20"/>
              </w:rPr>
              <w:t>3R-254(AG-197/01-2014)</w:t>
            </w:r>
          </w:p>
        </w:tc>
        <w:tc>
          <w:tcPr>
            <w:tcW w:w="1306" w:type="pct"/>
          </w:tcPr>
          <w:p w:rsidR="00532491" w:rsidRPr="00621237" w:rsidRDefault="00532491" w:rsidP="005432D5">
            <w:pPr>
              <w:rPr>
                <w:rFonts w:ascii="Times New Roman" w:hAnsi="Times New Roman" w:cs="Times New Roman"/>
                <w:sz w:val="20"/>
                <w:szCs w:val="20"/>
              </w:rPr>
            </w:pPr>
          </w:p>
        </w:tc>
        <w:tc>
          <w:tcPr>
            <w:tcW w:w="1101" w:type="pct"/>
          </w:tcPr>
          <w:p w:rsidR="00532491" w:rsidRPr="00621237" w:rsidRDefault="00532491" w:rsidP="00532491">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„ITMECHA“</w:t>
            </w:r>
          </w:p>
          <w:p w:rsidR="00532491" w:rsidRPr="00621237" w:rsidRDefault="00532491" w:rsidP="00532491">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532491" w:rsidRPr="00621237" w:rsidRDefault="00532491" w:rsidP="00532491">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LVPA, Lietuvos ir Vokietijos uždaroji akcinė bendrovė „Stevila“</w:t>
            </w:r>
          </w:p>
        </w:tc>
        <w:tc>
          <w:tcPr>
            <w:tcW w:w="1121" w:type="pct"/>
          </w:tcPr>
          <w:p w:rsidR="00532491" w:rsidRPr="00621237" w:rsidRDefault="00532491" w:rsidP="00F817BC">
            <w:pPr>
              <w:pStyle w:val="prastasiniatinklio"/>
              <w:spacing w:before="0" w:beforeAutospacing="0" w:after="0" w:afterAutospacing="0"/>
              <w:ind w:right="-1"/>
              <w:jc w:val="both"/>
              <w:rPr>
                <w:sz w:val="20"/>
                <w:szCs w:val="20"/>
              </w:rPr>
            </w:pPr>
            <w:r w:rsidRPr="00621237">
              <w:rPr>
                <w:sz w:val="20"/>
                <w:szCs w:val="20"/>
              </w:rPr>
              <w:t>Pareiškėjo skundą atmesti.</w:t>
            </w:r>
          </w:p>
        </w:tc>
      </w:tr>
      <w:tr w:rsidR="00076E50" w:rsidRPr="00621237" w:rsidTr="006753AC">
        <w:trPr>
          <w:cantSplit/>
          <w:trHeight w:val="818"/>
        </w:trPr>
        <w:tc>
          <w:tcPr>
            <w:tcW w:w="221" w:type="pct"/>
          </w:tcPr>
          <w:p w:rsidR="00076E50" w:rsidRPr="00621237" w:rsidRDefault="00076E50" w:rsidP="00C3098A">
            <w:pPr>
              <w:pStyle w:val="Sraopastraipa"/>
              <w:numPr>
                <w:ilvl w:val="0"/>
                <w:numId w:val="1"/>
              </w:numPr>
              <w:ind w:left="0" w:firstLine="0"/>
              <w:rPr>
                <w:rFonts w:ascii="Times New Roman" w:hAnsi="Times New Roman" w:cs="Times New Roman"/>
                <w:sz w:val="20"/>
                <w:szCs w:val="20"/>
              </w:rPr>
            </w:pPr>
          </w:p>
        </w:tc>
        <w:tc>
          <w:tcPr>
            <w:tcW w:w="483" w:type="pct"/>
          </w:tcPr>
          <w:p w:rsidR="00076E50" w:rsidRPr="00621237" w:rsidRDefault="00076E50"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076E50" w:rsidRPr="00621237" w:rsidRDefault="00076E50" w:rsidP="005432D5">
            <w:pPr>
              <w:rPr>
                <w:rFonts w:ascii="Times New Roman" w:hAnsi="Times New Roman" w:cs="Times New Roman"/>
                <w:sz w:val="20"/>
                <w:szCs w:val="20"/>
              </w:rPr>
            </w:pPr>
            <w:r w:rsidRPr="00621237">
              <w:rPr>
                <w:rFonts w:ascii="Times New Roman" w:hAnsi="Times New Roman" w:cs="Times New Roman"/>
                <w:sz w:val="20"/>
                <w:szCs w:val="20"/>
              </w:rPr>
              <w:t>2014-08-20</w:t>
            </w:r>
          </w:p>
        </w:tc>
        <w:tc>
          <w:tcPr>
            <w:tcW w:w="370" w:type="pct"/>
          </w:tcPr>
          <w:p w:rsidR="00076E50" w:rsidRPr="00621237" w:rsidRDefault="00076E50" w:rsidP="005432D5">
            <w:pPr>
              <w:rPr>
                <w:rFonts w:ascii="Times New Roman" w:hAnsi="Times New Roman" w:cs="Times New Roman"/>
                <w:sz w:val="20"/>
                <w:szCs w:val="20"/>
              </w:rPr>
            </w:pPr>
            <w:r w:rsidRPr="00621237">
              <w:rPr>
                <w:rFonts w:ascii="Times New Roman" w:hAnsi="Times New Roman" w:cs="Times New Roman"/>
                <w:sz w:val="20"/>
                <w:szCs w:val="20"/>
              </w:rPr>
              <w:t>I-3803-426/2014</w:t>
            </w:r>
          </w:p>
        </w:tc>
        <w:tc>
          <w:tcPr>
            <w:tcW w:w="1306" w:type="pct"/>
          </w:tcPr>
          <w:p w:rsidR="00076E50" w:rsidRPr="00621237" w:rsidRDefault="00076E50" w:rsidP="005432D5">
            <w:pPr>
              <w:rPr>
                <w:rFonts w:ascii="Times New Roman" w:hAnsi="Times New Roman" w:cs="Times New Roman"/>
                <w:sz w:val="20"/>
                <w:szCs w:val="20"/>
              </w:rPr>
            </w:pPr>
          </w:p>
        </w:tc>
        <w:tc>
          <w:tcPr>
            <w:tcW w:w="1101" w:type="pct"/>
          </w:tcPr>
          <w:p w:rsidR="00076E50" w:rsidRPr="00621237" w:rsidRDefault="00076E50" w:rsidP="00076E50">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AB „Naujoji Rūta“</w:t>
            </w:r>
          </w:p>
          <w:p w:rsidR="00076E50" w:rsidRPr="00621237" w:rsidRDefault="00076E50" w:rsidP="00076E50">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p>
          <w:p w:rsidR="00076E50" w:rsidRPr="00621237" w:rsidRDefault="00076E50" w:rsidP="00076E50">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w:t>
            </w:r>
          </w:p>
        </w:tc>
        <w:tc>
          <w:tcPr>
            <w:tcW w:w="1121" w:type="pct"/>
          </w:tcPr>
          <w:p w:rsidR="00076E50" w:rsidRPr="00621237" w:rsidRDefault="00076E50" w:rsidP="00F817BC">
            <w:pPr>
              <w:pStyle w:val="prastasiniatinklio"/>
              <w:spacing w:before="0" w:beforeAutospacing="0" w:after="0" w:afterAutospacing="0"/>
              <w:ind w:right="-1"/>
              <w:jc w:val="both"/>
              <w:rPr>
                <w:sz w:val="20"/>
                <w:szCs w:val="20"/>
              </w:rPr>
            </w:pPr>
            <w:r w:rsidRPr="00621237">
              <w:rPr>
                <w:sz w:val="20"/>
                <w:szCs w:val="20"/>
              </w:rPr>
              <w:t>Priimti pareiškėjos atsisakymą nuo prašymo ir bylą nutraukti</w:t>
            </w:r>
          </w:p>
        </w:tc>
      </w:tr>
      <w:tr w:rsidR="00076E50" w:rsidRPr="00621237" w:rsidTr="006753AC">
        <w:trPr>
          <w:cantSplit/>
          <w:trHeight w:val="818"/>
        </w:trPr>
        <w:tc>
          <w:tcPr>
            <w:tcW w:w="221" w:type="pct"/>
          </w:tcPr>
          <w:p w:rsidR="00076E50" w:rsidRPr="00621237" w:rsidRDefault="00076E50" w:rsidP="00C3098A">
            <w:pPr>
              <w:pStyle w:val="Sraopastraipa"/>
              <w:numPr>
                <w:ilvl w:val="0"/>
                <w:numId w:val="1"/>
              </w:numPr>
              <w:ind w:left="0" w:firstLine="0"/>
              <w:rPr>
                <w:rFonts w:ascii="Times New Roman" w:hAnsi="Times New Roman" w:cs="Times New Roman"/>
                <w:sz w:val="20"/>
                <w:szCs w:val="20"/>
              </w:rPr>
            </w:pPr>
          </w:p>
        </w:tc>
        <w:tc>
          <w:tcPr>
            <w:tcW w:w="483" w:type="pct"/>
          </w:tcPr>
          <w:p w:rsidR="00076E50" w:rsidRPr="00621237" w:rsidRDefault="001E6353"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076E50" w:rsidRPr="00621237" w:rsidRDefault="001E6353" w:rsidP="005432D5">
            <w:pPr>
              <w:rPr>
                <w:rFonts w:ascii="Times New Roman" w:hAnsi="Times New Roman" w:cs="Times New Roman"/>
                <w:sz w:val="20"/>
                <w:szCs w:val="20"/>
              </w:rPr>
            </w:pPr>
            <w:r w:rsidRPr="00621237">
              <w:rPr>
                <w:rFonts w:ascii="Times New Roman" w:hAnsi="Times New Roman" w:cs="Times New Roman"/>
                <w:sz w:val="20"/>
                <w:szCs w:val="20"/>
              </w:rPr>
              <w:t>2014-09-09</w:t>
            </w:r>
          </w:p>
        </w:tc>
        <w:tc>
          <w:tcPr>
            <w:tcW w:w="370" w:type="pct"/>
          </w:tcPr>
          <w:p w:rsidR="00076E50" w:rsidRPr="00621237" w:rsidRDefault="001E6353" w:rsidP="005432D5">
            <w:pPr>
              <w:rPr>
                <w:rFonts w:ascii="Times New Roman" w:hAnsi="Times New Roman" w:cs="Times New Roman"/>
                <w:sz w:val="20"/>
                <w:szCs w:val="20"/>
              </w:rPr>
            </w:pPr>
            <w:r w:rsidRPr="00621237">
              <w:rPr>
                <w:rFonts w:ascii="Times New Roman" w:hAnsi="Times New Roman" w:cs="Times New Roman"/>
                <w:sz w:val="20"/>
                <w:szCs w:val="20"/>
              </w:rPr>
              <w:t>A-624-1003/2014</w:t>
            </w:r>
          </w:p>
        </w:tc>
        <w:tc>
          <w:tcPr>
            <w:tcW w:w="1306" w:type="pct"/>
          </w:tcPr>
          <w:p w:rsidR="00076E50" w:rsidRPr="00621237" w:rsidRDefault="00212963" w:rsidP="005432D5">
            <w:pPr>
              <w:rPr>
                <w:rFonts w:ascii="Times New Roman" w:hAnsi="Times New Roman" w:cs="Times New Roman"/>
                <w:sz w:val="20"/>
                <w:szCs w:val="20"/>
              </w:rPr>
            </w:pPr>
            <w:hyperlink r:id="rId58" w:history="1">
              <w:r w:rsidR="00882861" w:rsidRPr="00621237">
                <w:rPr>
                  <w:rStyle w:val="Hipersaitas"/>
                  <w:rFonts w:ascii="Times New Roman" w:hAnsi="Times New Roman" w:cs="Times New Roman"/>
                  <w:sz w:val="20"/>
                  <w:szCs w:val="20"/>
                </w:rPr>
                <w:t>http://liteko.teismai.lt/viesasprendimupaieska/tekstas.aspx?id=aa83b6ca-9e06-4b63-afb5-f7b84d78c42c</w:t>
              </w:r>
            </w:hyperlink>
          </w:p>
        </w:tc>
        <w:tc>
          <w:tcPr>
            <w:tcW w:w="1101" w:type="pct"/>
          </w:tcPr>
          <w:p w:rsidR="001E6353" w:rsidRPr="00621237" w:rsidRDefault="001E6353" w:rsidP="001E6353">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„Tiksliosios mechanikos technologijos“</w:t>
            </w:r>
          </w:p>
          <w:p w:rsidR="001E6353" w:rsidRPr="00621237" w:rsidRDefault="001E6353" w:rsidP="001E6353">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p>
          <w:p w:rsidR="00076E50" w:rsidRPr="00621237" w:rsidRDefault="001E6353" w:rsidP="001E6353">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 Ūkio ministerija</w:t>
            </w:r>
          </w:p>
        </w:tc>
        <w:tc>
          <w:tcPr>
            <w:tcW w:w="1121" w:type="pct"/>
          </w:tcPr>
          <w:p w:rsidR="00076E50" w:rsidRPr="00621237" w:rsidRDefault="001E6353" w:rsidP="00F817BC">
            <w:pPr>
              <w:pStyle w:val="prastasiniatinklio"/>
              <w:spacing w:before="0" w:beforeAutospacing="0" w:after="0" w:afterAutospacing="0"/>
              <w:ind w:right="-1"/>
              <w:jc w:val="both"/>
              <w:rPr>
                <w:sz w:val="20"/>
                <w:szCs w:val="20"/>
              </w:rPr>
            </w:pPr>
            <w:r w:rsidRPr="00621237">
              <w:rPr>
                <w:sz w:val="20"/>
                <w:szCs w:val="20"/>
              </w:rPr>
              <w:t>Pareiškėjo apeliacinį skundą tenkinti iš dalies. Vilniaus apygardos administracinio teismo 2013-11-04 sprendimą panaikinti ir administracinę bylą nutraukti.</w:t>
            </w:r>
          </w:p>
        </w:tc>
      </w:tr>
      <w:tr w:rsidR="00076E50" w:rsidRPr="00621237" w:rsidTr="006753AC">
        <w:trPr>
          <w:cantSplit/>
          <w:trHeight w:val="818"/>
        </w:trPr>
        <w:tc>
          <w:tcPr>
            <w:tcW w:w="221" w:type="pct"/>
          </w:tcPr>
          <w:p w:rsidR="00076E50" w:rsidRPr="00621237" w:rsidRDefault="00076E50" w:rsidP="00C3098A">
            <w:pPr>
              <w:pStyle w:val="Sraopastraipa"/>
              <w:numPr>
                <w:ilvl w:val="0"/>
                <w:numId w:val="1"/>
              </w:numPr>
              <w:ind w:left="0" w:firstLine="0"/>
              <w:rPr>
                <w:rFonts w:ascii="Times New Roman" w:hAnsi="Times New Roman" w:cs="Times New Roman"/>
                <w:sz w:val="20"/>
                <w:szCs w:val="20"/>
              </w:rPr>
            </w:pPr>
          </w:p>
        </w:tc>
        <w:tc>
          <w:tcPr>
            <w:tcW w:w="483" w:type="pct"/>
          </w:tcPr>
          <w:p w:rsidR="00076E50" w:rsidRPr="00621237" w:rsidRDefault="00345013"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076E50" w:rsidRPr="00621237" w:rsidRDefault="00345013" w:rsidP="005432D5">
            <w:pPr>
              <w:rPr>
                <w:rFonts w:ascii="Times New Roman" w:hAnsi="Times New Roman" w:cs="Times New Roman"/>
                <w:sz w:val="20"/>
                <w:szCs w:val="20"/>
              </w:rPr>
            </w:pPr>
            <w:r w:rsidRPr="00621237">
              <w:rPr>
                <w:rFonts w:ascii="Times New Roman" w:hAnsi="Times New Roman" w:cs="Times New Roman"/>
                <w:sz w:val="20"/>
                <w:szCs w:val="20"/>
              </w:rPr>
              <w:t>2014-09-30</w:t>
            </w:r>
          </w:p>
        </w:tc>
        <w:tc>
          <w:tcPr>
            <w:tcW w:w="370" w:type="pct"/>
          </w:tcPr>
          <w:p w:rsidR="00076E50" w:rsidRPr="00621237" w:rsidRDefault="00345013" w:rsidP="005432D5">
            <w:pPr>
              <w:rPr>
                <w:rFonts w:ascii="Times New Roman" w:hAnsi="Times New Roman" w:cs="Times New Roman"/>
                <w:sz w:val="20"/>
                <w:szCs w:val="20"/>
              </w:rPr>
            </w:pPr>
            <w:r w:rsidRPr="00621237">
              <w:rPr>
                <w:rFonts w:ascii="Times New Roman" w:hAnsi="Times New Roman" w:cs="Times New Roman"/>
                <w:sz w:val="20"/>
                <w:szCs w:val="20"/>
              </w:rPr>
              <w:t>I-5967-244/2014</w:t>
            </w:r>
          </w:p>
        </w:tc>
        <w:tc>
          <w:tcPr>
            <w:tcW w:w="1306" w:type="pct"/>
          </w:tcPr>
          <w:p w:rsidR="00076E50" w:rsidRPr="00621237" w:rsidRDefault="00212963" w:rsidP="005432D5">
            <w:pPr>
              <w:rPr>
                <w:rFonts w:ascii="Times New Roman" w:hAnsi="Times New Roman" w:cs="Times New Roman"/>
                <w:sz w:val="20"/>
                <w:szCs w:val="20"/>
              </w:rPr>
            </w:pPr>
            <w:hyperlink r:id="rId59" w:history="1">
              <w:r w:rsidR="00983533" w:rsidRPr="00621237">
                <w:rPr>
                  <w:rStyle w:val="Hipersaitas"/>
                  <w:rFonts w:ascii="Times New Roman" w:hAnsi="Times New Roman" w:cs="Times New Roman"/>
                  <w:sz w:val="20"/>
                  <w:szCs w:val="20"/>
                </w:rPr>
                <w:t>http://liteko.teismai.lt/viesasprendimupaieska/tekstas.aspx?id=8229ed65-8233-45d5-aa84-ea5923b26b9d</w:t>
              </w:r>
            </w:hyperlink>
          </w:p>
        </w:tc>
        <w:tc>
          <w:tcPr>
            <w:tcW w:w="1101" w:type="pct"/>
          </w:tcPr>
          <w:p w:rsidR="00345013" w:rsidRPr="00621237" w:rsidRDefault="00345013" w:rsidP="00345013">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„Mitris group“</w:t>
            </w:r>
          </w:p>
          <w:p w:rsidR="00345013" w:rsidRPr="00621237" w:rsidRDefault="00345013" w:rsidP="00345013">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p>
          <w:p w:rsidR="00076E50" w:rsidRPr="00621237" w:rsidRDefault="00345013" w:rsidP="00345013">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 Ūkio ministerija</w:t>
            </w:r>
          </w:p>
        </w:tc>
        <w:tc>
          <w:tcPr>
            <w:tcW w:w="1121" w:type="pct"/>
          </w:tcPr>
          <w:p w:rsidR="00076E50" w:rsidRPr="00621237" w:rsidRDefault="00345013" w:rsidP="00F817BC">
            <w:pPr>
              <w:pStyle w:val="prastasiniatinklio"/>
              <w:spacing w:before="0" w:beforeAutospacing="0" w:after="0" w:afterAutospacing="0"/>
              <w:ind w:right="-1"/>
              <w:jc w:val="both"/>
              <w:rPr>
                <w:sz w:val="20"/>
                <w:szCs w:val="20"/>
              </w:rPr>
            </w:pPr>
            <w:r w:rsidRPr="00621237">
              <w:rPr>
                <w:sz w:val="20"/>
                <w:szCs w:val="20"/>
              </w:rPr>
              <w:t>Atmesti pareiškėjo skundą kaip nepagrįstą</w:t>
            </w:r>
          </w:p>
        </w:tc>
      </w:tr>
      <w:tr w:rsidR="00076E50" w:rsidRPr="00621237" w:rsidTr="006753AC">
        <w:trPr>
          <w:cantSplit/>
          <w:trHeight w:val="818"/>
        </w:trPr>
        <w:tc>
          <w:tcPr>
            <w:tcW w:w="221" w:type="pct"/>
          </w:tcPr>
          <w:p w:rsidR="00076E50" w:rsidRPr="00621237" w:rsidRDefault="00076E50" w:rsidP="00C3098A">
            <w:pPr>
              <w:pStyle w:val="Sraopastraipa"/>
              <w:numPr>
                <w:ilvl w:val="0"/>
                <w:numId w:val="1"/>
              </w:numPr>
              <w:ind w:left="0" w:firstLine="0"/>
              <w:rPr>
                <w:rFonts w:ascii="Times New Roman" w:hAnsi="Times New Roman" w:cs="Times New Roman"/>
                <w:sz w:val="20"/>
                <w:szCs w:val="20"/>
              </w:rPr>
            </w:pPr>
          </w:p>
        </w:tc>
        <w:tc>
          <w:tcPr>
            <w:tcW w:w="483" w:type="pct"/>
          </w:tcPr>
          <w:p w:rsidR="00076E50" w:rsidRPr="00621237" w:rsidRDefault="0017757A"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076E50" w:rsidRPr="00621237" w:rsidRDefault="0017757A" w:rsidP="005432D5">
            <w:pPr>
              <w:rPr>
                <w:rFonts w:ascii="Times New Roman" w:hAnsi="Times New Roman" w:cs="Times New Roman"/>
                <w:sz w:val="20"/>
                <w:szCs w:val="20"/>
              </w:rPr>
            </w:pPr>
            <w:r w:rsidRPr="00621237">
              <w:rPr>
                <w:rFonts w:ascii="Times New Roman" w:hAnsi="Times New Roman" w:cs="Times New Roman"/>
                <w:sz w:val="20"/>
                <w:szCs w:val="20"/>
              </w:rPr>
              <w:t>2014-09-30</w:t>
            </w:r>
          </w:p>
        </w:tc>
        <w:tc>
          <w:tcPr>
            <w:tcW w:w="370" w:type="pct"/>
          </w:tcPr>
          <w:p w:rsidR="00076E50" w:rsidRPr="00621237" w:rsidRDefault="0017757A" w:rsidP="005432D5">
            <w:pPr>
              <w:rPr>
                <w:rFonts w:ascii="Times New Roman" w:hAnsi="Times New Roman" w:cs="Times New Roman"/>
                <w:sz w:val="20"/>
                <w:szCs w:val="20"/>
              </w:rPr>
            </w:pPr>
            <w:r w:rsidRPr="00621237">
              <w:rPr>
                <w:rFonts w:ascii="Times New Roman" w:hAnsi="Times New Roman" w:cs="Times New Roman"/>
                <w:sz w:val="20"/>
                <w:szCs w:val="20"/>
              </w:rPr>
              <w:t>I-8451-244/2014</w:t>
            </w:r>
          </w:p>
        </w:tc>
        <w:tc>
          <w:tcPr>
            <w:tcW w:w="1306" w:type="pct"/>
          </w:tcPr>
          <w:p w:rsidR="00076E50" w:rsidRPr="00621237" w:rsidRDefault="00212963" w:rsidP="005432D5">
            <w:pPr>
              <w:rPr>
                <w:rFonts w:ascii="Times New Roman" w:hAnsi="Times New Roman" w:cs="Times New Roman"/>
                <w:sz w:val="20"/>
                <w:szCs w:val="20"/>
              </w:rPr>
            </w:pPr>
            <w:hyperlink r:id="rId60" w:history="1">
              <w:r w:rsidR="000106DD" w:rsidRPr="00621237">
                <w:rPr>
                  <w:rStyle w:val="Hipersaitas"/>
                  <w:rFonts w:ascii="Times New Roman" w:hAnsi="Times New Roman" w:cs="Times New Roman"/>
                  <w:sz w:val="20"/>
                  <w:szCs w:val="20"/>
                </w:rPr>
                <w:t>http://liteko.teismai.lt/viesasprendimupaieska/tekstas.aspx?id=fce613e5-4708-4783-a21e-a9f9ee57a0b6</w:t>
              </w:r>
            </w:hyperlink>
          </w:p>
        </w:tc>
        <w:tc>
          <w:tcPr>
            <w:tcW w:w="1101" w:type="pct"/>
          </w:tcPr>
          <w:p w:rsidR="0017757A" w:rsidRPr="00621237" w:rsidRDefault="0017757A" w:rsidP="0017757A">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„Marijampolės pieno konservai“</w:t>
            </w:r>
          </w:p>
          <w:p w:rsidR="0017757A" w:rsidRPr="00621237" w:rsidRDefault="0017757A" w:rsidP="0017757A">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p>
          <w:p w:rsidR="00076E50" w:rsidRPr="00621237" w:rsidRDefault="0017757A" w:rsidP="0017757A">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 Ūkio ministerija</w:t>
            </w:r>
          </w:p>
        </w:tc>
        <w:tc>
          <w:tcPr>
            <w:tcW w:w="1121" w:type="pct"/>
          </w:tcPr>
          <w:p w:rsidR="00076E50" w:rsidRPr="00621237" w:rsidRDefault="0017757A" w:rsidP="00F817BC">
            <w:pPr>
              <w:pStyle w:val="prastasiniatinklio"/>
              <w:spacing w:before="0" w:beforeAutospacing="0" w:after="0" w:afterAutospacing="0"/>
              <w:ind w:right="-1"/>
              <w:jc w:val="both"/>
              <w:rPr>
                <w:sz w:val="20"/>
                <w:szCs w:val="20"/>
              </w:rPr>
            </w:pPr>
            <w:r w:rsidRPr="00621237">
              <w:rPr>
                <w:sz w:val="20"/>
                <w:szCs w:val="20"/>
              </w:rPr>
              <w:t>Bylą nutraukti pareiškėjui atsisakius skundo</w:t>
            </w:r>
          </w:p>
        </w:tc>
      </w:tr>
      <w:tr w:rsidR="00076E50" w:rsidRPr="00621237" w:rsidTr="006753AC">
        <w:trPr>
          <w:cantSplit/>
          <w:trHeight w:val="818"/>
        </w:trPr>
        <w:tc>
          <w:tcPr>
            <w:tcW w:w="221" w:type="pct"/>
          </w:tcPr>
          <w:p w:rsidR="00076E50" w:rsidRPr="00621237" w:rsidRDefault="00076E50" w:rsidP="00C3098A">
            <w:pPr>
              <w:pStyle w:val="Sraopastraipa"/>
              <w:numPr>
                <w:ilvl w:val="0"/>
                <w:numId w:val="1"/>
              </w:numPr>
              <w:ind w:left="0" w:firstLine="0"/>
              <w:rPr>
                <w:rFonts w:ascii="Times New Roman" w:hAnsi="Times New Roman" w:cs="Times New Roman"/>
                <w:sz w:val="20"/>
                <w:szCs w:val="20"/>
              </w:rPr>
            </w:pPr>
          </w:p>
        </w:tc>
        <w:tc>
          <w:tcPr>
            <w:tcW w:w="483" w:type="pct"/>
          </w:tcPr>
          <w:p w:rsidR="00076E50" w:rsidRPr="00621237" w:rsidRDefault="003C0476"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076E50" w:rsidRPr="00621237" w:rsidRDefault="003C0476" w:rsidP="005432D5">
            <w:pPr>
              <w:rPr>
                <w:rFonts w:ascii="Times New Roman" w:hAnsi="Times New Roman" w:cs="Times New Roman"/>
                <w:sz w:val="20"/>
                <w:szCs w:val="20"/>
              </w:rPr>
            </w:pPr>
            <w:r w:rsidRPr="00621237">
              <w:rPr>
                <w:rFonts w:ascii="Times New Roman" w:hAnsi="Times New Roman" w:cs="Times New Roman"/>
                <w:sz w:val="20"/>
                <w:szCs w:val="20"/>
              </w:rPr>
              <w:t>2014-10-21</w:t>
            </w:r>
          </w:p>
        </w:tc>
        <w:tc>
          <w:tcPr>
            <w:tcW w:w="370" w:type="pct"/>
          </w:tcPr>
          <w:p w:rsidR="00076E50" w:rsidRPr="00621237" w:rsidRDefault="003C0476" w:rsidP="005432D5">
            <w:pPr>
              <w:rPr>
                <w:rFonts w:ascii="Times New Roman" w:hAnsi="Times New Roman" w:cs="Times New Roman"/>
                <w:sz w:val="20"/>
                <w:szCs w:val="20"/>
              </w:rPr>
            </w:pPr>
            <w:r w:rsidRPr="00621237">
              <w:rPr>
                <w:rFonts w:ascii="Times New Roman" w:hAnsi="Times New Roman" w:cs="Times New Roman"/>
                <w:sz w:val="20"/>
                <w:szCs w:val="20"/>
              </w:rPr>
              <w:t>A-146-1561/2014</w:t>
            </w:r>
          </w:p>
        </w:tc>
        <w:tc>
          <w:tcPr>
            <w:tcW w:w="1306" w:type="pct"/>
          </w:tcPr>
          <w:p w:rsidR="00076E50" w:rsidRPr="00621237" w:rsidRDefault="00212963" w:rsidP="005432D5">
            <w:pPr>
              <w:rPr>
                <w:rFonts w:ascii="Times New Roman" w:hAnsi="Times New Roman" w:cs="Times New Roman"/>
                <w:sz w:val="20"/>
                <w:szCs w:val="20"/>
              </w:rPr>
            </w:pPr>
            <w:hyperlink r:id="rId61" w:history="1">
              <w:r w:rsidR="00882861" w:rsidRPr="00621237">
                <w:rPr>
                  <w:rStyle w:val="Hipersaitas"/>
                  <w:rFonts w:ascii="Times New Roman" w:hAnsi="Times New Roman" w:cs="Times New Roman"/>
                  <w:sz w:val="20"/>
                  <w:szCs w:val="20"/>
                </w:rPr>
                <w:t>http://liteko.teismai.lt/viesasprendimupaieska/tekstas.aspx?id=862ff8e8-445b-4f9d-9308-8a0a3a585590</w:t>
              </w:r>
            </w:hyperlink>
          </w:p>
        </w:tc>
        <w:tc>
          <w:tcPr>
            <w:tcW w:w="1101" w:type="pct"/>
          </w:tcPr>
          <w:p w:rsidR="003C0476" w:rsidRPr="00621237" w:rsidRDefault="003C0476" w:rsidP="003C0476">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VšĮ Pietų Lietuvos verslo kooperacijos centras</w:t>
            </w:r>
          </w:p>
          <w:p w:rsidR="003C0476" w:rsidRPr="00621237" w:rsidRDefault="003C0476" w:rsidP="003C0476">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p>
          <w:p w:rsidR="00076E50" w:rsidRPr="00621237" w:rsidRDefault="003C0476" w:rsidP="003C0476">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 Ūkio ministerija</w:t>
            </w:r>
          </w:p>
        </w:tc>
        <w:tc>
          <w:tcPr>
            <w:tcW w:w="1121" w:type="pct"/>
          </w:tcPr>
          <w:p w:rsidR="00076E50" w:rsidRPr="00621237" w:rsidRDefault="003C0476" w:rsidP="00F817BC">
            <w:pPr>
              <w:pStyle w:val="prastasiniatinklio"/>
              <w:spacing w:before="0" w:beforeAutospacing="0" w:after="0" w:afterAutospacing="0"/>
              <w:ind w:right="-1"/>
              <w:jc w:val="both"/>
              <w:rPr>
                <w:sz w:val="20"/>
                <w:szCs w:val="20"/>
              </w:rPr>
            </w:pPr>
            <w:r w:rsidRPr="00621237">
              <w:rPr>
                <w:sz w:val="20"/>
                <w:szCs w:val="20"/>
              </w:rPr>
              <w:t>Pareiškėjo apeliacinį skundą atmesti. Vilniaus apygardos administracinio teismo 2014-01-27 sprendimą palikti nepakeistą.</w:t>
            </w:r>
          </w:p>
        </w:tc>
      </w:tr>
      <w:tr w:rsidR="00076E50" w:rsidRPr="00621237" w:rsidTr="006753AC">
        <w:trPr>
          <w:cantSplit/>
          <w:trHeight w:val="818"/>
        </w:trPr>
        <w:tc>
          <w:tcPr>
            <w:tcW w:w="221" w:type="pct"/>
          </w:tcPr>
          <w:p w:rsidR="00076E50" w:rsidRPr="00621237" w:rsidRDefault="00076E50" w:rsidP="00C3098A">
            <w:pPr>
              <w:pStyle w:val="Sraopastraipa"/>
              <w:numPr>
                <w:ilvl w:val="0"/>
                <w:numId w:val="1"/>
              </w:numPr>
              <w:ind w:left="0" w:firstLine="0"/>
              <w:rPr>
                <w:rFonts w:ascii="Times New Roman" w:hAnsi="Times New Roman" w:cs="Times New Roman"/>
                <w:sz w:val="20"/>
                <w:szCs w:val="20"/>
              </w:rPr>
            </w:pPr>
          </w:p>
        </w:tc>
        <w:tc>
          <w:tcPr>
            <w:tcW w:w="483" w:type="pct"/>
          </w:tcPr>
          <w:p w:rsidR="00076E50" w:rsidRPr="00621237" w:rsidRDefault="00154986"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076E50" w:rsidRPr="00621237" w:rsidRDefault="00154986" w:rsidP="005432D5">
            <w:pPr>
              <w:rPr>
                <w:rFonts w:ascii="Times New Roman" w:hAnsi="Times New Roman" w:cs="Times New Roman"/>
                <w:sz w:val="20"/>
                <w:szCs w:val="20"/>
              </w:rPr>
            </w:pPr>
            <w:r w:rsidRPr="00621237">
              <w:rPr>
                <w:rFonts w:ascii="Times New Roman" w:hAnsi="Times New Roman" w:cs="Times New Roman"/>
                <w:sz w:val="20"/>
                <w:szCs w:val="20"/>
              </w:rPr>
              <w:t>2014-10-27</w:t>
            </w:r>
          </w:p>
        </w:tc>
        <w:tc>
          <w:tcPr>
            <w:tcW w:w="370" w:type="pct"/>
          </w:tcPr>
          <w:p w:rsidR="00076E50" w:rsidRPr="00621237" w:rsidRDefault="00154986" w:rsidP="005432D5">
            <w:pPr>
              <w:rPr>
                <w:rFonts w:ascii="Times New Roman" w:hAnsi="Times New Roman" w:cs="Times New Roman"/>
                <w:sz w:val="20"/>
                <w:szCs w:val="20"/>
              </w:rPr>
            </w:pPr>
            <w:r w:rsidRPr="00621237">
              <w:rPr>
                <w:rFonts w:ascii="Times New Roman" w:hAnsi="Times New Roman" w:cs="Times New Roman"/>
                <w:sz w:val="20"/>
                <w:szCs w:val="20"/>
              </w:rPr>
              <w:t>A-858-1927/2014</w:t>
            </w:r>
          </w:p>
        </w:tc>
        <w:tc>
          <w:tcPr>
            <w:tcW w:w="1306" w:type="pct"/>
          </w:tcPr>
          <w:p w:rsidR="00076E50" w:rsidRPr="00621237" w:rsidRDefault="00212963" w:rsidP="005432D5">
            <w:pPr>
              <w:rPr>
                <w:rFonts w:ascii="Times New Roman" w:hAnsi="Times New Roman" w:cs="Times New Roman"/>
                <w:sz w:val="20"/>
                <w:szCs w:val="20"/>
              </w:rPr>
            </w:pPr>
            <w:hyperlink r:id="rId62" w:history="1">
              <w:r w:rsidR="00882861" w:rsidRPr="00621237">
                <w:rPr>
                  <w:rStyle w:val="Hipersaitas"/>
                  <w:rFonts w:ascii="Times New Roman" w:hAnsi="Times New Roman" w:cs="Times New Roman"/>
                  <w:sz w:val="20"/>
                  <w:szCs w:val="20"/>
                </w:rPr>
                <w:t>http://liteko.teismai.lt/viesasprendimupaieska/tekstas.aspx?id=7e46439a-500d-4d97-a287-20eea580346c</w:t>
              </w:r>
            </w:hyperlink>
          </w:p>
        </w:tc>
        <w:tc>
          <w:tcPr>
            <w:tcW w:w="1101" w:type="pct"/>
          </w:tcPr>
          <w:p w:rsidR="00154986" w:rsidRPr="00621237" w:rsidRDefault="00154986" w:rsidP="00154986">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w:t>
            </w:r>
            <w:r w:rsidR="0093003C" w:rsidRPr="00621237">
              <w:rPr>
                <w:rFonts w:ascii="Times New Roman" w:hAnsi="Times New Roman" w:cs="Times New Roman"/>
                <w:sz w:val="20"/>
                <w:szCs w:val="20"/>
              </w:rPr>
              <w:t>UAB „Via Unica“</w:t>
            </w:r>
          </w:p>
          <w:p w:rsidR="00154986" w:rsidRPr="00621237" w:rsidRDefault="00154986" w:rsidP="00154986">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w:t>
            </w:r>
            <w:r w:rsidR="0093003C" w:rsidRPr="00621237">
              <w:rPr>
                <w:rFonts w:ascii="Times New Roman" w:hAnsi="Times New Roman" w:cs="Times New Roman"/>
                <w:sz w:val="20"/>
                <w:szCs w:val="20"/>
              </w:rPr>
              <w:t>, Finansų ministerija, Ūkio ministerija</w:t>
            </w:r>
          </w:p>
          <w:p w:rsidR="00076E50" w:rsidRPr="00621237" w:rsidRDefault="00154986" w:rsidP="0093003C">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w:t>
            </w:r>
            <w:r w:rsidR="0093003C" w:rsidRPr="00621237">
              <w:rPr>
                <w:rFonts w:ascii="Times New Roman" w:hAnsi="Times New Roman" w:cs="Times New Roman"/>
                <w:sz w:val="20"/>
                <w:szCs w:val="20"/>
              </w:rPr>
              <w:t>BUAB „Ignalinos statyba“, UAB „Ius positivum“</w:t>
            </w:r>
          </w:p>
        </w:tc>
        <w:tc>
          <w:tcPr>
            <w:tcW w:w="1121" w:type="pct"/>
          </w:tcPr>
          <w:p w:rsidR="007C0D92" w:rsidRPr="00621237" w:rsidRDefault="0093003C" w:rsidP="0093003C">
            <w:pPr>
              <w:pStyle w:val="prastasiniatinklio"/>
              <w:jc w:val="both"/>
              <w:rPr>
                <w:sz w:val="20"/>
                <w:szCs w:val="20"/>
              </w:rPr>
            </w:pPr>
            <w:r w:rsidRPr="00621237">
              <w:rPr>
                <w:sz w:val="20"/>
                <w:szCs w:val="20"/>
              </w:rPr>
              <w:t>Pareiškėjo UAB „Via Unica“ apeliacinį skundą atmesti.  Vilniaus apygardos administracinio teismo 2014 m. kovo 24 d. sprendimo rezoliucinės dalies 1 dalį pakeisti ir ją išdėstyti taip:</w:t>
            </w:r>
          </w:p>
          <w:p w:rsidR="00076E50" w:rsidRPr="00621237" w:rsidRDefault="0093003C" w:rsidP="0093003C">
            <w:pPr>
              <w:pStyle w:val="prastasiniatinklio"/>
              <w:jc w:val="both"/>
              <w:rPr>
                <w:sz w:val="20"/>
                <w:szCs w:val="20"/>
              </w:rPr>
            </w:pPr>
            <w:r w:rsidRPr="00621237">
              <w:rPr>
                <w:sz w:val="20"/>
                <w:szCs w:val="20"/>
              </w:rPr>
              <w:t xml:space="preserve">„administracinės bylos dalį dėl reikalavimo panaikinti VšĮ Lietuvos verslo paramos agentūros 2012 m. birželio 11 d. pažeidimo tyrimo išvadą Nr. VP3-1.3-ŪM-06-K-02-075/IT02, Lietuvos Respublikos finansų ministerijos 2012 m. rugpjūčio 2 d. raštą Nr. (24.16.03)-5K-1213671-62-1206656 „Dėl VšĮ Lietuvos verslo paramos agentūra pažeidimo tyrimo“ nutraukti, kitą pareiškėjo UAB „Via Unica“ skundo dalį atmesti kaip nepagrįstą“. Likusią pirmosios instancijos teismo sprendimo dalį palikti nepakeistą. </w:t>
            </w:r>
          </w:p>
        </w:tc>
      </w:tr>
      <w:tr w:rsidR="002A521B" w:rsidRPr="00621237" w:rsidTr="006753AC">
        <w:trPr>
          <w:cantSplit/>
          <w:trHeight w:val="818"/>
        </w:trPr>
        <w:tc>
          <w:tcPr>
            <w:tcW w:w="221" w:type="pct"/>
          </w:tcPr>
          <w:p w:rsidR="002A521B" w:rsidRPr="00621237" w:rsidRDefault="002A521B" w:rsidP="00C3098A">
            <w:pPr>
              <w:pStyle w:val="Sraopastraipa"/>
              <w:numPr>
                <w:ilvl w:val="0"/>
                <w:numId w:val="1"/>
              </w:numPr>
              <w:ind w:left="0" w:firstLine="0"/>
              <w:rPr>
                <w:rFonts w:ascii="Times New Roman" w:hAnsi="Times New Roman" w:cs="Times New Roman"/>
                <w:sz w:val="20"/>
                <w:szCs w:val="20"/>
              </w:rPr>
            </w:pPr>
          </w:p>
        </w:tc>
        <w:tc>
          <w:tcPr>
            <w:tcW w:w="483"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2014-10-27</w:t>
            </w:r>
          </w:p>
        </w:tc>
        <w:tc>
          <w:tcPr>
            <w:tcW w:w="370"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I-6698-580/2014</w:t>
            </w:r>
          </w:p>
        </w:tc>
        <w:tc>
          <w:tcPr>
            <w:tcW w:w="1306" w:type="pct"/>
          </w:tcPr>
          <w:p w:rsidR="002A521B" w:rsidRPr="00621237" w:rsidRDefault="00212963" w:rsidP="005432D5">
            <w:pPr>
              <w:rPr>
                <w:rFonts w:ascii="Times New Roman" w:hAnsi="Times New Roman" w:cs="Times New Roman"/>
                <w:sz w:val="20"/>
                <w:szCs w:val="20"/>
              </w:rPr>
            </w:pPr>
            <w:hyperlink r:id="rId63" w:history="1">
              <w:r w:rsidR="000106DD" w:rsidRPr="00621237">
                <w:rPr>
                  <w:rStyle w:val="Hipersaitas"/>
                  <w:rFonts w:ascii="Times New Roman" w:hAnsi="Times New Roman" w:cs="Times New Roman"/>
                  <w:sz w:val="20"/>
                  <w:szCs w:val="20"/>
                </w:rPr>
                <w:t>http://liteko.teismai.lt/viesasprendimupaieska/tekstas.aspx?id=781db0e5-1108-4ed2-9eb3-9b4cd3a3268d</w:t>
              </w:r>
            </w:hyperlink>
          </w:p>
        </w:tc>
        <w:tc>
          <w:tcPr>
            <w:tcW w:w="1101" w:type="pct"/>
          </w:tcPr>
          <w:p w:rsidR="002A521B" w:rsidRPr="00621237" w:rsidRDefault="002A521B" w:rsidP="002A521B">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„Mitris Group“</w:t>
            </w:r>
          </w:p>
          <w:p w:rsidR="002A521B" w:rsidRPr="00621237" w:rsidRDefault="002A521B" w:rsidP="002A521B">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 Finansų ministerija </w:t>
            </w:r>
          </w:p>
          <w:p w:rsidR="002A521B" w:rsidRPr="00621237" w:rsidRDefault="002A521B" w:rsidP="002A521B">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Ūkio ministerija</w:t>
            </w:r>
          </w:p>
        </w:tc>
        <w:tc>
          <w:tcPr>
            <w:tcW w:w="1121" w:type="pct"/>
          </w:tcPr>
          <w:p w:rsidR="002A521B" w:rsidRPr="00621237" w:rsidRDefault="002A521B" w:rsidP="0093003C">
            <w:pPr>
              <w:pStyle w:val="prastasiniatinklio"/>
              <w:jc w:val="both"/>
              <w:rPr>
                <w:sz w:val="20"/>
                <w:szCs w:val="20"/>
              </w:rPr>
            </w:pPr>
            <w:r w:rsidRPr="00621237">
              <w:rPr>
                <w:sz w:val="20"/>
                <w:szCs w:val="20"/>
              </w:rPr>
              <w:t>Pareiškėjo skundą atmesti</w:t>
            </w:r>
          </w:p>
        </w:tc>
      </w:tr>
      <w:tr w:rsidR="00076E50" w:rsidRPr="00621237" w:rsidTr="006753AC">
        <w:trPr>
          <w:cantSplit/>
          <w:trHeight w:val="818"/>
        </w:trPr>
        <w:tc>
          <w:tcPr>
            <w:tcW w:w="221" w:type="pct"/>
          </w:tcPr>
          <w:p w:rsidR="00076E50" w:rsidRPr="00621237" w:rsidRDefault="00076E50" w:rsidP="00C3098A">
            <w:pPr>
              <w:pStyle w:val="Sraopastraipa"/>
              <w:numPr>
                <w:ilvl w:val="0"/>
                <w:numId w:val="1"/>
              </w:numPr>
              <w:ind w:left="0" w:firstLine="0"/>
              <w:rPr>
                <w:rFonts w:ascii="Times New Roman" w:hAnsi="Times New Roman" w:cs="Times New Roman"/>
                <w:sz w:val="20"/>
                <w:szCs w:val="20"/>
              </w:rPr>
            </w:pPr>
          </w:p>
        </w:tc>
        <w:tc>
          <w:tcPr>
            <w:tcW w:w="483" w:type="pct"/>
          </w:tcPr>
          <w:p w:rsidR="00076E50" w:rsidRPr="00621237" w:rsidRDefault="007C0D92"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076E50" w:rsidRPr="00621237" w:rsidRDefault="007C0D92" w:rsidP="005432D5">
            <w:pPr>
              <w:rPr>
                <w:rFonts w:ascii="Times New Roman" w:hAnsi="Times New Roman" w:cs="Times New Roman"/>
                <w:sz w:val="20"/>
                <w:szCs w:val="20"/>
              </w:rPr>
            </w:pPr>
            <w:r w:rsidRPr="00621237">
              <w:rPr>
                <w:rFonts w:ascii="Times New Roman" w:hAnsi="Times New Roman" w:cs="Times New Roman"/>
                <w:sz w:val="20"/>
                <w:szCs w:val="20"/>
              </w:rPr>
              <w:t>2014-11-05</w:t>
            </w:r>
          </w:p>
        </w:tc>
        <w:tc>
          <w:tcPr>
            <w:tcW w:w="370" w:type="pct"/>
          </w:tcPr>
          <w:p w:rsidR="00076E50" w:rsidRPr="00621237" w:rsidRDefault="007C0D92" w:rsidP="005432D5">
            <w:pPr>
              <w:rPr>
                <w:rFonts w:ascii="Times New Roman" w:hAnsi="Times New Roman" w:cs="Times New Roman"/>
                <w:sz w:val="20"/>
                <w:szCs w:val="20"/>
              </w:rPr>
            </w:pPr>
            <w:r w:rsidRPr="00621237">
              <w:rPr>
                <w:rFonts w:ascii="Times New Roman" w:hAnsi="Times New Roman" w:cs="Times New Roman"/>
                <w:sz w:val="20"/>
                <w:szCs w:val="20"/>
              </w:rPr>
              <w:t>AS-261-1091/2014</w:t>
            </w:r>
          </w:p>
        </w:tc>
        <w:tc>
          <w:tcPr>
            <w:tcW w:w="1306" w:type="pct"/>
          </w:tcPr>
          <w:p w:rsidR="00076E50" w:rsidRPr="00621237" w:rsidRDefault="00212963" w:rsidP="005432D5">
            <w:pPr>
              <w:rPr>
                <w:rFonts w:ascii="Times New Roman" w:hAnsi="Times New Roman" w:cs="Times New Roman"/>
                <w:sz w:val="20"/>
                <w:szCs w:val="20"/>
              </w:rPr>
            </w:pPr>
            <w:hyperlink r:id="rId64" w:history="1">
              <w:r w:rsidR="00882861" w:rsidRPr="00621237">
                <w:rPr>
                  <w:rStyle w:val="Hipersaitas"/>
                  <w:rFonts w:ascii="Times New Roman" w:hAnsi="Times New Roman" w:cs="Times New Roman"/>
                  <w:sz w:val="20"/>
                  <w:szCs w:val="20"/>
                </w:rPr>
                <w:t>http://liteko.teismai.lt/viesasprendimupaieska/tekstas.aspx?id=b0927731-a19d-4cc3-983d-bc65d5293f70</w:t>
              </w:r>
            </w:hyperlink>
          </w:p>
        </w:tc>
        <w:tc>
          <w:tcPr>
            <w:tcW w:w="1101" w:type="pct"/>
          </w:tcPr>
          <w:p w:rsidR="007C0D92" w:rsidRPr="00621237" w:rsidRDefault="007C0D92" w:rsidP="007C0D92">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„Jakobsen Home Co“</w:t>
            </w:r>
          </w:p>
          <w:p w:rsidR="007C0D92" w:rsidRPr="00621237" w:rsidRDefault="007C0D92" w:rsidP="007C0D92">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 Ūkio ministerija</w:t>
            </w:r>
          </w:p>
          <w:p w:rsidR="00076E50" w:rsidRPr="00621237" w:rsidRDefault="007C0D92" w:rsidP="007C0D92">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Finansų ministerija</w:t>
            </w:r>
          </w:p>
        </w:tc>
        <w:tc>
          <w:tcPr>
            <w:tcW w:w="1121" w:type="pct"/>
          </w:tcPr>
          <w:p w:rsidR="00076E50" w:rsidRPr="00621237" w:rsidRDefault="007C0D92" w:rsidP="00F817BC">
            <w:pPr>
              <w:pStyle w:val="prastasiniatinklio"/>
              <w:spacing w:before="0" w:beforeAutospacing="0" w:after="0" w:afterAutospacing="0"/>
              <w:ind w:right="-1"/>
              <w:jc w:val="both"/>
              <w:rPr>
                <w:sz w:val="20"/>
                <w:szCs w:val="20"/>
              </w:rPr>
            </w:pPr>
            <w:r w:rsidRPr="00621237">
              <w:rPr>
                <w:sz w:val="20"/>
                <w:szCs w:val="20"/>
              </w:rPr>
              <w:t>Atsakovo Ūkio ministerijos atskirojo skundo (dėl bylinėjimosi išlaidų) netenkinti. Vilniaus apygardos administracinio teismo 2014-08-27 nutartį palikti nepakeistą.</w:t>
            </w:r>
          </w:p>
        </w:tc>
      </w:tr>
      <w:tr w:rsidR="002A521B" w:rsidRPr="00621237" w:rsidTr="006753AC">
        <w:trPr>
          <w:cantSplit/>
          <w:trHeight w:val="818"/>
        </w:trPr>
        <w:tc>
          <w:tcPr>
            <w:tcW w:w="221" w:type="pct"/>
          </w:tcPr>
          <w:p w:rsidR="002A521B" w:rsidRPr="00621237" w:rsidRDefault="002A521B" w:rsidP="00C3098A">
            <w:pPr>
              <w:pStyle w:val="Sraopastraipa"/>
              <w:numPr>
                <w:ilvl w:val="0"/>
                <w:numId w:val="1"/>
              </w:numPr>
              <w:ind w:left="0" w:firstLine="0"/>
              <w:rPr>
                <w:rFonts w:ascii="Times New Roman" w:hAnsi="Times New Roman" w:cs="Times New Roman"/>
                <w:sz w:val="20"/>
                <w:szCs w:val="20"/>
              </w:rPr>
            </w:pPr>
          </w:p>
        </w:tc>
        <w:tc>
          <w:tcPr>
            <w:tcW w:w="483"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Telšių rajono apylinkės teismas</w:t>
            </w:r>
          </w:p>
        </w:tc>
        <w:tc>
          <w:tcPr>
            <w:tcW w:w="397"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2014-12-09</w:t>
            </w:r>
          </w:p>
        </w:tc>
        <w:tc>
          <w:tcPr>
            <w:tcW w:w="370"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2-1932-339/2014</w:t>
            </w:r>
          </w:p>
        </w:tc>
        <w:tc>
          <w:tcPr>
            <w:tcW w:w="1306" w:type="pct"/>
          </w:tcPr>
          <w:p w:rsidR="002A521B" w:rsidRPr="00621237" w:rsidRDefault="00212963" w:rsidP="005432D5">
            <w:pPr>
              <w:rPr>
                <w:rFonts w:ascii="Times New Roman" w:hAnsi="Times New Roman" w:cs="Times New Roman"/>
                <w:sz w:val="20"/>
                <w:szCs w:val="20"/>
              </w:rPr>
            </w:pPr>
            <w:hyperlink r:id="rId65" w:history="1">
              <w:r w:rsidR="007811E1" w:rsidRPr="00621237">
                <w:rPr>
                  <w:rStyle w:val="Hipersaitas"/>
                  <w:rFonts w:ascii="Times New Roman" w:hAnsi="Times New Roman" w:cs="Times New Roman"/>
                  <w:sz w:val="20"/>
                  <w:szCs w:val="20"/>
                </w:rPr>
                <w:t>http://liteko.teismai.lt/viesasprendimupaieska/tekstas.aspx?id=afb19a2b-2a4d-4c99-b3d0-bb835e9f0e68</w:t>
              </w:r>
            </w:hyperlink>
          </w:p>
        </w:tc>
        <w:tc>
          <w:tcPr>
            <w:tcW w:w="1101" w:type="pct"/>
          </w:tcPr>
          <w:p w:rsidR="002A521B" w:rsidRPr="00621237" w:rsidRDefault="002A521B" w:rsidP="002A521B">
            <w:pPr>
              <w:rPr>
                <w:rFonts w:ascii="Times New Roman" w:hAnsi="Times New Roman" w:cs="Times New Roman"/>
                <w:sz w:val="20"/>
                <w:szCs w:val="20"/>
              </w:rPr>
            </w:pPr>
            <w:r w:rsidRPr="00621237">
              <w:rPr>
                <w:rFonts w:ascii="Times New Roman" w:hAnsi="Times New Roman" w:cs="Times New Roman"/>
                <w:b/>
                <w:sz w:val="20"/>
                <w:szCs w:val="20"/>
              </w:rPr>
              <w:t>Ieškovas:</w:t>
            </w:r>
            <w:r w:rsidRPr="00621237">
              <w:rPr>
                <w:rFonts w:ascii="Times New Roman" w:hAnsi="Times New Roman" w:cs="Times New Roman"/>
                <w:sz w:val="20"/>
                <w:szCs w:val="20"/>
              </w:rPr>
              <w:t xml:space="preserve"> LVPA</w:t>
            </w:r>
          </w:p>
          <w:p w:rsidR="002A521B" w:rsidRPr="00621237" w:rsidRDefault="002A521B" w:rsidP="002A521B">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UAB „Escolit“</w:t>
            </w:r>
          </w:p>
          <w:p w:rsidR="002A521B" w:rsidRPr="00621237" w:rsidRDefault="002A521B" w:rsidP="002A521B">
            <w:pPr>
              <w:rPr>
                <w:rFonts w:ascii="Times New Roman" w:hAnsi="Times New Roman" w:cs="Times New Roman"/>
                <w:b/>
                <w:sz w:val="20"/>
                <w:szCs w:val="20"/>
              </w:rPr>
            </w:pPr>
            <w:r w:rsidRPr="00621237">
              <w:rPr>
                <w:rFonts w:ascii="Times New Roman" w:hAnsi="Times New Roman" w:cs="Times New Roman"/>
                <w:b/>
                <w:sz w:val="20"/>
                <w:szCs w:val="20"/>
              </w:rPr>
              <w:t>Tretysis asmuo:</w:t>
            </w:r>
            <w:r w:rsidRPr="00621237">
              <w:rPr>
                <w:rFonts w:ascii="Times New Roman" w:hAnsi="Times New Roman" w:cs="Times New Roman"/>
                <w:sz w:val="20"/>
                <w:szCs w:val="20"/>
              </w:rPr>
              <w:t xml:space="preserve"> Ūkio ministerija</w:t>
            </w:r>
          </w:p>
        </w:tc>
        <w:tc>
          <w:tcPr>
            <w:tcW w:w="1121" w:type="pct"/>
          </w:tcPr>
          <w:p w:rsidR="002A521B" w:rsidRPr="00621237" w:rsidRDefault="002A521B" w:rsidP="00F817BC">
            <w:pPr>
              <w:pStyle w:val="prastasiniatinklio"/>
              <w:spacing w:before="0" w:beforeAutospacing="0" w:after="0" w:afterAutospacing="0"/>
              <w:ind w:right="-1"/>
              <w:jc w:val="both"/>
              <w:rPr>
                <w:sz w:val="20"/>
                <w:szCs w:val="20"/>
              </w:rPr>
            </w:pPr>
            <w:r w:rsidRPr="00621237">
              <w:rPr>
                <w:sz w:val="20"/>
                <w:szCs w:val="20"/>
              </w:rPr>
              <w:t>Ieškinį atmesti</w:t>
            </w:r>
          </w:p>
        </w:tc>
      </w:tr>
      <w:tr w:rsidR="002A521B" w:rsidRPr="00621237" w:rsidTr="006753AC">
        <w:trPr>
          <w:cantSplit/>
          <w:trHeight w:val="818"/>
        </w:trPr>
        <w:tc>
          <w:tcPr>
            <w:tcW w:w="221" w:type="pct"/>
          </w:tcPr>
          <w:p w:rsidR="002A521B" w:rsidRPr="00621237" w:rsidRDefault="002A521B" w:rsidP="00C3098A">
            <w:pPr>
              <w:pStyle w:val="Sraopastraipa"/>
              <w:numPr>
                <w:ilvl w:val="0"/>
                <w:numId w:val="1"/>
              </w:numPr>
              <w:ind w:left="0" w:firstLine="0"/>
              <w:rPr>
                <w:rFonts w:ascii="Times New Roman" w:hAnsi="Times New Roman" w:cs="Times New Roman"/>
                <w:sz w:val="20"/>
                <w:szCs w:val="20"/>
              </w:rPr>
            </w:pPr>
          </w:p>
        </w:tc>
        <w:tc>
          <w:tcPr>
            <w:tcW w:w="483"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2014-12-15</w:t>
            </w:r>
          </w:p>
        </w:tc>
        <w:tc>
          <w:tcPr>
            <w:tcW w:w="370" w:type="pct"/>
          </w:tcPr>
          <w:p w:rsidR="002A521B" w:rsidRPr="00621237" w:rsidRDefault="002A521B" w:rsidP="005432D5">
            <w:pPr>
              <w:rPr>
                <w:rFonts w:ascii="Times New Roman" w:hAnsi="Times New Roman" w:cs="Times New Roman"/>
                <w:sz w:val="20"/>
                <w:szCs w:val="20"/>
              </w:rPr>
            </w:pPr>
            <w:r w:rsidRPr="00621237">
              <w:rPr>
                <w:rFonts w:ascii="Times New Roman" w:hAnsi="Times New Roman" w:cs="Times New Roman"/>
                <w:sz w:val="20"/>
                <w:szCs w:val="20"/>
              </w:rPr>
              <w:t>I-10176-473/2014</w:t>
            </w:r>
          </w:p>
        </w:tc>
        <w:tc>
          <w:tcPr>
            <w:tcW w:w="1306" w:type="pct"/>
          </w:tcPr>
          <w:p w:rsidR="002A521B" w:rsidRPr="00621237" w:rsidRDefault="00212963" w:rsidP="005432D5">
            <w:pPr>
              <w:rPr>
                <w:rFonts w:ascii="Times New Roman" w:hAnsi="Times New Roman" w:cs="Times New Roman"/>
                <w:sz w:val="20"/>
                <w:szCs w:val="20"/>
              </w:rPr>
            </w:pPr>
            <w:hyperlink r:id="rId66" w:history="1">
              <w:r w:rsidR="009D7A63" w:rsidRPr="00621237">
                <w:rPr>
                  <w:rStyle w:val="Hipersaitas"/>
                  <w:rFonts w:ascii="Times New Roman" w:hAnsi="Times New Roman" w:cs="Times New Roman"/>
                  <w:sz w:val="20"/>
                  <w:szCs w:val="20"/>
                </w:rPr>
                <w:t>http://liteko.teismai.lt/viesasprendimupaieska/tekstas.aspx?id=600efa56-3432-42f9-ab10-2b0fd804448a</w:t>
              </w:r>
            </w:hyperlink>
          </w:p>
        </w:tc>
        <w:tc>
          <w:tcPr>
            <w:tcW w:w="1101" w:type="pct"/>
          </w:tcPr>
          <w:p w:rsidR="002A521B" w:rsidRPr="00621237" w:rsidRDefault="002A521B" w:rsidP="002A521B">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„Limstar Group“</w:t>
            </w:r>
          </w:p>
          <w:p w:rsidR="002A521B" w:rsidRPr="00621237" w:rsidRDefault="002A521B" w:rsidP="002A521B">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LVPA, Ūkio ministerija</w:t>
            </w:r>
          </w:p>
          <w:p w:rsidR="002A521B" w:rsidRPr="00621237" w:rsidRDefault="002A521B" w:rsidP="002A521B">
            <w:pPr>
              <w:rPr>
                <w:rFonts w:ascii="Times New Roman" w:hAnsi="Times New Roman" w:cs="Times New Roman"/>
                <w:b/>
                <w:sz w:val="20"/>
                <w:szCs w:val="20"/>
              </w:rPr>
            </w:pPr>
          </w:p>
        </w:tc>
        <w:tc>
          <w:tcPr>
            <w:tcW w:w="1121" w:type="pct"/>
          </w:tcPr>
          <w:p w:rsidR="002A521B" w:rsidRPr="00621237" w:rsidRDefault="002A521B" w:rsidP="00F817BC">
            <w:pPr>
              <w:pStyle w:val="prastasiniatinklio"/>
              <w:spacing w:before="0" w:beforeAutospacing="0" w:after="0" w:afterAutospacing="0"/>
              <w:ind w:right="-1"/>
              <w:jc w:val="both"/>
              <w:rPr>
                <w:sz w:val="20"/>
                <w:szCs w:val="20"/>
              </w:rPr>
            </w:pPr>
            <w:r w:rsidRPr="00621237">
              <w:rPr>
                <w:sz w:val="20"/>
                <w:szCs w:val="20"/>
              </w:rPr>
              <w:t>Skundą atmesti kaip nepagrįstą</w:t>
            </w:r>
          </w:p>
        </w:tc>
      </w:tr>
      <w:tr w:rsidR="00EA0140" w:rsidRPr="00621237" w:rsidTr="006753AC">
        <w:trPr>
          <w:cantSplit/>
          <w:trHeight w:val="818"/>
        </w:trPr>
        <w:tc>
          <w:tcPr>
            <w:tcW w:w="221" w:type="pct"/>
          </w:tcPr>
          <w:p w:rsidR="00EA0140" w:rsidRPr="00621237" w:rsidRDefault="00EA0140" w:rsidP="00C3098A">
            <w:pPr>
              <w:pStyle w:val="Sraopastraipa"/>
              <w:numPr>
                <w:ilvl w:val="0"/>
                <w:numId w:val="1"/>
              </w:numPr>
              <w:ind w:left="0" w:firstLine="0"/>
              <w:rPr>
                <w:rFonts w:ascii="Times New Roman" w:hAnsi="Times New Roman" w:cs="Times New Roman"/>
                <w:sz w:val="20"/>
                <w:szCs w:val="20"/>
              </w:rPr>
            </w:pPr>
          </w:p>
        </w:tc>
        <w:tc>
          <w:tcPr>
            <w:tcW w:w="483" w:type="pct"/>
          </w:tcPr>
          <w:p w:rsidR="00EA0140" w:rsidRPr="00621237" w:rsidRDefault="00EA0140" w:rsidP="005432D5">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EA0140" w:rsidRPr="00621237" w:rsidRDefault="00EA0140" w:rsidP="005432D5">
            <w:pPr>
              <w:rPr>
                <w:rFonts w:ascii="Times New Roman" w:hAnsi="Times New Roman" w:cs="Times New Roman"/>
                <w:sz w:val="20"/>
                <w:szCs w:val="20"/>
              </w:rPr>
            </w:pPr>
            <w:r w:rsidRPr="00621237">
              <w:rPr>
                <w:rFonts w:ascii="Times New Roman" w:hAnsi="Times New Roman" w:cs="Times New Roman"/>
                <w:sz w:val="20"/>
                <w:szCs w:val="20"/>
              </w:rPr>
              <w:t>2015-02-02</w:t>
            </w:r>
          </w:p>
        </w:tc>
        <w:tc>
          <w:tcPr>
            <w:tcW w:w="370" w:type="pct"/>
          </w:tcPr>
          <w:p w:rsidR="00EA0140" w:rsidRPr="00621237" w:rsidRDefault="00EA0140" w:rsidP="005432D5">
            <w:pPr>
              <w:rPr>
                <w:rFonts w:ascii="Times New Roman" w:hAnsi="Times New Roman" w:cs="Times New Roman"/>
                <w:sz w:val="20"/>
                <w:szCs w:val="20"/>
              </w:rPr>
            </w:pPr>
            <w:r w:rsidRPr="00621237">
              <w:rPr>
                <w:rFonts w:ascii="Times New Roman" w:hAnsi="Times New Roman" w:cs="Times New Roman"/>
                <w:sz w:val="20"/>
                <w:szCs w:val="20"/>
              </w:rPr>
              <w:t>I-3447-281/2015</w:t>
            </w:r>
          </w:p>
        </w:tc>
        <w:tc>
          <w:tcPr>
            <w:tcW w:w="1306" w:type="pct"/>
          </w:tcPr>
          <w:p w:rsidR="00EA0140" w:rsidRPr="00621237" w:rsidRDefault="00212963" w:rsidP="005432D5">
            <w:pPr>
              <w:rPr>
                <w:rFonts w:ascii="Times New Roman" w:hAnsi="Times New Roman" w:cs="Times New Roman"/>
                <w:sz w:val="20"/>
                <w:szCs w:val="20"/>
              </w:rPr>
            </w:pPr>
            <w:hyperlink r:id="rId67" w:history="1">
              <w:r w:rsidR="00EA0140" w:rsidRPr="00621237">
                <w:rPr>
                  <w:rStyle w:val="Hipersaitas"/>
                  <w:rFonts w:ascii="Times New Roman" w:hAnsi="Times New Roman" w:cs="Times New Roman"/>
                  <w:sz w:val="20"/>
                  <w:szCs w:val="20"/>
                </w:rPr>
                <w:t>http://liteko.teismai.lt/viesasprendimupaieska/tekstas.aspx?id=b3b08c3b-3cc0-4c4b-8e66-15b159bfa5c7</w:t>
              </w:r>
            </w:hyperlink>
          </w:p>
        </w:tc>
        <w:tc>
          <w:tcPr>
            <w:tcW w:w="1101" w:type="pct"/>
          </w:tcPr>
          <w:p w:rsidR="00EA0140" w:rsidRPr="00621237" w:rsidRDefault="00EA0140" w:rsidP="00EA0140">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„Litesko“</w:t>
            </w:r>
          </w:p>
          <w:p w:rsidR="00EA0140" w:rsidRPr="00621237" w:rsidRDefault="00EA0140" w:rsidP="00EA0140">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EA0140" w:rsidRPr="00621237" w:rsidRDefault="00EA0140" w:rsidP="00EA0140">
            <w:pPr>
              <w:rPr>
                <w:rFonts w:ascii="Times New Roman" w:hAnsi="Times New Roman" w:cs="Times New Roman"/>
                <w:sz w:val="20"/>
                <w:szCs w:val="20"/>
              </w:rPr>
            </w:pPr>
            <w:r w:rsidRPr="00621237">
              <w:rPr>
                <w:rFonts w:ascii="Times New Roman" w:hAnsi="Times New Roman" w:cs="Times New Roman"/>
                <w:b/>
                <w:sz w:val="20"/>
                <w:szCs w:val="20"/>
              </w:rPr>
              <w:t xml:space="preserve">Tretysis asmuo: </w:t>
            </w:r>
            <w:r w:rsidRPr="00621237">
              <w:rPr>
                <w:rFonts w:ascii="Times New Roman" w:hAnsi="Times New Roman" w:cs="Times New Roman"/>
                <w:sz w:val="20"/>
                <w:szCs w:val="20"/>
              </w:rPr>
              <w:t>LVPA, Finansų ministerija, Viešųjų pirkimų tarnyba</w:t>
            </w:r>
          </w:p>
          <w:p w:rsidR="00EA0140" w:rsidRPr="00621237" w:rsidRDefault="00EA0140" w:rsidP="002A521B">
            <w:pPr>
              <w:rPr>
                <w:rFonts w:ascii="Times New Roman" w:hAnsi="Times New Roman" w:cs="Times New Roman"/>
                <w:b/>
                <w:sz w:val="20"/>
                <w:szCs w:val="20"/>
              </w:rPr>
            </w:pPr>
          </w:p>
        </w:tc>
        <w:tc>
          <w:tcPr>
            <w:tcW w:w="1121" w:type="pct"/>
          </w:tcPr>
          <w:p w:rsidR="00EA0140" w:rsidRPr="00621237" w:rsidRDefault="00EA0140" w:rsidP="00F817BC">
            <w:pPr>
              <w:pStyle w:val="prastasiniatinklio"/>
              <w:spacing w:before="0" w:beforeAutospacing="0" w:after="0" w:afterAutospacing="0"/>
              <w:ind w:right="-1"/>
              <w:jc w:val="both"/>
              <w:rPr>
                <w:sz w:val="20"/>
                <w:szCs w:val="20"/>
              </w:rPr>
            </w:pPr>
            <w:r w:rsidRPr="00621237">
              <w:rPr>
                <w:sz w:val="20"/>
                <w:szCs w:val="20"/>
              </w:rPr>
              <w:t>Pareiškėjo skundą atmesti</w:t>
            </w:r>
          </w:p>
        </w:tc>
      </w:tr>
      <w:tr w:rsidR="00EA0140" w:rsidRPr="00621237" w:rsidTr="006753AC">
        <w:trPr>
          <w:cantSplit/>
          <w:trHeight w:val="818"/>
        </w:trPr>
        <w:tc>
          <w:tcPr>
            <w:tcW w:w="221" w:type="pct"/>
          </w:tcPr>
          <w:p w:rsidR="00EA0140" w:rsidRPr="00621237" w:rsidRDefault="00EA0140" w:rsidP="00C3098A">
            <w:pPr>
              <w:pStyle w:val="Sraopastraipa"/>
              <w:numPr>
                <w:ilvl w:val="0"/>
                <w:numId w:val="1"/>
              </w:numPr>
              <w:ind w:left="0" w:firstLine="0"/>
              <w:rPr>
                <w:rFonts w:ascii="Times New Roman" w:hAnsi="Times New Roman" w:cs="Times New Roman"/>
                <w:sz w:val="20"/>
                <w:szCs w:val="20"/>
              </w:rPr>
            </w:pPr>
          </w:p>
        </w:tc>
        <w:tc>
          <w:tcPr>
            <w:tcW w:w="483" w:type="pct"/>
          </w:tcPr>
          <w:p w:rsidR="00EA0140" w:rsidRPr="00621237" w:rsidRDefault="00362B5A"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EA0140" w:rsidRPr="00621237" w:rsidRDefault="00362B5A" w:rsidP="005432D5">
            <w:pPr>
              <w:rPr>
                <w:rFonts w:ascii="Times New Roman" w:hAnsi="Times New Roman" w:cs="Times New Roman"/>
                <w:sz w:val="20"/>
                <w:szCs w:val="20"/>
              </w:rPr>
            </w:pPr>
            <w:r w:rsidRPr="00621237">
              <w:rPr>
                <w:rFonts w:ascii="Times New Roman" w:hAnsi="Times New Roman" w:cs="Times New Roman"/>
                <w:sz w:val="20"/>
                <w:szCs w:val="20"/>
              </w:rPr>
              <w:t>2015-02-17</w:t>
            </w:r>
          </w:p>
        </w:tc>
        <w:tc>
          <w:tcPr>
            <w:tcW w:w="370" w:type="pct"/>
          </w:tcPr>
          <w:p w:rsidR="00EA0140" w:rsidRPr="00621237" w:rsidRDefault="00362B5A" w:rsidP="005432D5">
            <w:pPr>
              <w:rPr>
                <w:rFonts w:ascii="Times New Roman" w:hAnsi="Times New Roman" w:cs="Times New Roman"/>
                <w:sz w:val="20"/>
                <w:szCs w:val="20"/>
              </w:rPr>
            </w:pPr>
            <w:r w:rsidRPr="00621237">
              <w:rPr>
                <w:rFonts w:ascii="Times New Roman" w:hAnsi="Times New Roman" w:cs="Times New Roman"/>
                <w:sz w:val="20"/>
                <w:szCs w:val="20"/>
              </w:rPr>
              <w:t>A-579-502/2015</w:t>
            </w:r>
          </w:p>
        </w:tc>
        <w:tc>
          <w:tcPr>
            <w:tcW w:w="1306" w:type="pct"/>
          </w:tcPr>
          <w:p w:rsidR="00EA0140" w:rsidRPr="00621237" w:rsidRDefault="00212963" w:rsidP="005432D5">
            <w:pPr>
              <w:rPr>
                <w:rFonts w:ascii="Times New Roman" w:hAnsi="Times New Roman" w:cs="Times New Roman"/>
                <w:sz w:val="20"/>
                <w:szCs w:val="20"/>
              </w:rPr>
            </w:pPr>
            <w:hyperlink r:id="rId68" w:history="1">
              <w:r w:rsidR="0066043E" w:rsidRPr="00621237">
                <w:rPr>
                  <w:rStyle w:val="Hipersaitas"/>
                  <w:rFonts w:ascii="Times New Roman" w:hAnsi="Times New Roman" w:cs="Times New Roman"/>
                  <w:sz w:val="20"/>
                  <w:szCs w:val="20"/>
                </w:rPr>
                <w:t>http://liteko.teismai.lt/viesasprendimupaieska/tekstas.aspx?id=3b8ff9e2-3b65-4744-8304-6713125cfa11</w:t>
              </w:r>
            </w:hyperlink>
          </w:p>
        </w:tc>
        <w:tc>
          <w:tcPr>
            <w:tcW w:w="1101" w:type="pct"/>
          </w:tcPr>
          <w:p w:rsidR="00362B5A" w:rsidRPr="00621237" w:rsidRDefault="00362B5A" w:rsidP="00362B5A">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„Klas“</w:t>
            </w:r>
          </w:p>
          <w:p w:rsidR="00362B5A" w:rsidRPr="00621237" w:rsidRDefault="00362B5A" w:rsidP="00362B5A">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Finansų ministerija, LVPA</w:t>
            </w:r>
          </w:p>
          <w:p w:rsidR="00EA0140" w:rsidRPr="00621237" w:rsidRDefault="00EA0140" w:rsidP="00362B5A">
            <w:pPr>
              <w:rPr>
                <w:rFonts w:ascii="Times New Roman" w:hAnsi="Times New Roman" w:cs="Times New Roman"/>
                <w:b/>
                <w:sz w:val="20"/>
                <w:szCs w:val="20"/>
              </w:rPr>
            </w:pPr>
          </w:p>
        </w:tc>
        <w:tc>
          <w:tcPr>
            <w:tcW w:w="1121" w:type="pct"/>
          </w:tcPr>
          <w:p w:rsidR="00EA0140" w:rsidRPr="00621237" w:rsidRDefault="00362B5A" w:rsidP="00F817BC">
            <w:pPr>
              <w:pStyle w:val="prastasiniatinklio"/>
              <w:spacing w:before="0" w:beforeAutospacing="0" w:after="0" w:afterAutospacing="0"/>
              <w:ind w:right="-1"/>
              <w:jc w:val="both"/>
              <w:rPr>
                <w:sz w:val="20"/>
                <w:szCs w:val="20"/>
              </w:rPr>
            </w:pPr>
            <w:r w:rsidRPr="00621237">
              <w:rPr>
                <w:sz w:val="20"/>
                <w:szCs w:val="20"/>
              </w:rPr>
              <w:t>Pareiškėjo apeliacinį skundą atmesti, Vilniaus apygardos administracinio teismo 2014-06-26 sprendimą palikti nepakeistą</w:t>
            </w:r>
          </w:p>
        </w:tc>
      </w:tr>
      <w:tr w:rsidR="006753AC" w:rsidRPr="00621237" w:rsidTr="006753AC">
        <w:trPr>
          <w:cantSplit/>
          <w:trHeight w:val="818"/>
        </w:trPr>
        <w:tc>
          <w:tcPr>
            <w:tcW w:w="221" w:type="pct"/>
          </w:tcPr>
          <w:p w:rsidR="006753AC" w:rsidRPr="00621237" w:rsidRDefault="006753AC" w:rsidP="00C3098A">
            <w:pPr>
              <w:pStyle w:val="Sraopastraipa"/>
              <w:numPr>
                <w:ilvl w:val="0"/>
                <w:numId w:val="1"/>
              </w:numPr>
              <w:ind w:left="0" w:firstLine="0"/>
              <w:rPr>
                <w:rFonts w:ascii="Times New Roman" w:hAnsi="Times New Roman" w:cs="Times New Roman"/>
                <w:sz w:val="20"/>
                <w:szCs w:val="20"/>
              </w:rPr>
            </w:pPr>
          </w:p>
        </w:tc>
        <w:tc>
          <w:tcPr>
            <w:tcW w:w="483" w:type="pct"/>
          </w:tcPr>
          <w:p w:rsidR="006753AC" w:rsidRPr="00621237" w:rsidRDefault="006753AC" w:rsidP="005432D5">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6753AC" w:rsidRPr="00621237" w:rsidRDefault="006753AC" w:rsidP="005432D5">
            <w:pPr>
              <w:rPr>
                <w:rFonts w:ascii="Times New Roman" w:hAnsi="Times New Roman" w:cs="Times New Roman"/>
                <w:sz w:val="20"/>
                <w:szCs w:val="20"/>
              </w:rPr>
            </w:pPr>
            <w:r w:rsidRPr="00621237">
              <w:rPr>
                <w:rFonts w:ascii="Times New Roman" w:hAnsi="Times New Roman" w:cs="Times New Roman"/>
                <w:sz w:val="20"/>
                <w:szCs w:val="20"/>
              </w:rPr>
              <w:t>2015-03-04</w:t>
            </w:r>
          </w:p>
        </w:tc>
        <w:tc>
          <w:tcPr>
            <w:tcW w:w="370" w:type="pct"/>
          </w:tcPr>
          <w:p w:rsidR="006753AC" w:rsidRPr="00621237" w:rsidRDefault="006753AC" w:rsidP="005432D5">
            <w:pPr>
              <w:rPr>
                <w:rFonts w:ascii="Times New Roman" w:hAnsi="Times New Roman" w:cs="Times New Roman"/>
                <w:sz w:val="20"/>
                <w:szCs w:val="20"/>
              </w:rPr>
            </w:pPr>
            <w:r w:rsidRPr="00621237">
              <w:rPr>
                <w:rFonts w:ascii="Times New Roman" w:hAnsi="Times New Roman" w:cs="Times New Roman"/>
                <w:sz w:val="20"/>
                <w:szCs w:val="20"/>
              </w:rPr>
              <w:t>eAS-553-492/2015</w:t>
            </w:r>
          </w:p>
        </w:tc>
        <w:tc>
          <w:tcPr>
            <w:tcW w:w="1306" w:type="pct"/>
          </w:tcPr>
          <w:p w:rsidR="006753AC" w:rsidRPr="00621237" w:rsidRDefault="00212963" w:rsidP="005432D5">
            <w:pPr>
              <w:rPr>
                <w:rFonts w:ascii="Times New Roman" w:hAnsi="Times New Roman" w:cs="Times New Roman"/>
                <w:sz w:val="20"/>
                <w:szCs w:val="20"/>
              </w:rPr>
            </w:pPr>
            <w:hyperlink r:id="rId69" w:history="1">
              <w:r w:rsidR="006753AC" w:rsidRPr="00621237">
                <w:rPr>
                  <w:rStyle w:val="Hipersaitas"/>
                  <w:rFonts w:ascii="Times New Roman" w:hAnsi="Times New Roman" w:cs="Times New Roman"/>
                  <w:sz w:val="20"/>
                  <w:szCs w:val="20"/>
                </w:rPr>
                <w:t>http://liteko.teismai.lt/viesasprendimupaieska/tekstas.aspx?id=cdd88fbd-fde2-40b9-8210-81e8aefdb049</w:t>
              </w:r>
            </w:hyperlink>
          </w:p>
          <w:p w:rsidR="006753AC" w:rsidRPr="00621237" w:rsidRDefault="006753AC" w:rsidP="005432D5">
            <w:pPr>
              <w:rPr>
                <w:rFonts w:ascii="Times New Roman" w:hAnsi="Times New Roman" w:cs="Times New Roman"/>
                <w:sz w:val="20"/>
                <w:szCs w:val="20"/>
              </w:rPr>
            </w:pPr>
          </w:p>
        </w:tc>
        <w:tc>
          <w:tcPr>
            <w:tcW w:w="1101" w:type="pct"/>
          </w:tcPr>
          <w:p w:rsidR="006753AC" w:rsidRPr="00621237" w:rsidRDefault="006753AC" w:rsidP="006753AC">
            <w:pPr>
              <w:rPr>
                <w:rFonts w:ascii="Times New Roman" w:hAnsi="Times New Roman" w:cs="Times New Roman"/>
                <w:sz w:val="20"/>
                <w:szCs w:val="20"/>
              </w:rPr>
            </w:pPr>
            <w:r w:rsidRPr="00621237">
              <w:rPr>
                <w:rFonts w:ascii="Times New Roman" w:hAnsi="Times New Roman" w:cs="Times New Roman"/>
                <w:sz w:val="20"/>
                <w:szCs w:val="20"/>
              </w:rPr>
              <w:t xml:space="preserve">Pareiškėjas: Kauno miesto savivaldybės administracija </w:t>
            </w: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Lietuvos Respublikos ūkio ministerijai</w:t>
            </w:r>
          </w:p>
          <w:p w:rsidR="006753AC" w:rsidRPr="00621237" w:rsidRDefault="006753AC" w:rsidP="006753AC">
            <w:pPr>
              <w:rPr>
                <w:rFonts w:ascii="Times New Roman" w:hAnsi="Times New Roman" w:cs="Times New Roman"/>
                <w:b/>
                <w:sz w:val="20"/>
                <w:szCs w:val="20"/>
              </w:rPr>
            </w:pPr>
            <w:r w:rsidRPr="00621237">
              <w:rPr>
                <w:rFonts w:ascii="Times New Roman" w:hAnsi="Times New Roman" w:cs="Times New Roman"/>
                <w:b/>
                <w:sz w:val="20"/>
                <w:szCs w:val="20"/>
              </w:rPr>
              <w:t>Trečiasis suinteresuotas asmuo:</w:t>
            </w:r>
            <w:r w:rsidRPr="00621237">
              <w:rPr>
                <w:rFonts w:ascii="Times New Roman" w:hAnsi="Times New Roman" w:cs="Times New Roman"/>
                <w:sz w:val="20"/>
                <w:szCs w:val="20"/>
              </w:rPr>
              <w:t xml:space="preserve"> LVPA</w:t>
            </w:r>
          </w:p>
        </w:tc>
        <w:tc>
          <w:tcPr>
            <w:tcW w:w="1121" w:type="pct"/>
          </w:tcPr>
          <w:p w:rsidR="006753AC" w:rsidRPr="006753AC" w:rsidRDefault="006753AC" w:rsidP="006753AC">
            <w:pPr>
              <w:rPr>
                <w:rFonts w:ascii="Times New Roman" w:eastAsia="Times New Roman" w:hAnsi="Times New Roman" w:cs="Times New Roman"/>
                <w:sz w:val="20"/>
                <w:szCs w:val="20"/>
                <w:lang w:eastAsia="lt-LT"/>
              </w:rPr>
            </w:pPr>
            <w:r w:rsidRPr="006753AC">
              <w:rPr>
                <w:rFonts w:ascii="Times New Roman" w:eastAsia="Times New Roman" w:hAnsi="Times New Roman" w:cs="Times New Roman"/>
                <w:sz w:val="20"/>
                <w:szCs w:val="20"/>
                <w:lang w:eastAsia="lt-LT"/>
              </w:rPr>
              <w:t xml:space="preserve">Kauno miesto savivaldybės administracijos atskirąjį skundą atmesti. </w:t>
            </w:r>
          </w:p>
          <w:p w:rsidR="006753AC" w:rsidRPr="006753AC" w:rsidRDefault="006753AC" w:rsidP="006753AC">
            <w:pPr>
              <w:rPr>
                <w:rFonts w:ascii="Times New Roman" w:eastAsia="Times New Roman" w:hAnsi="Times New Roman" w:cs="Times New Roman"/>
                <w:sz w:val="20"/>
                <w:szCs w:val="20"/>
                <w:lang w:eastAsia="lt-LT"/>
              </w:rPr>
            </w:pPr>
            <w:r w:rsidRPr="006753AC">
              <w:rPr>
                <w:rFonts w:ascii="Times New Roman" w:eastAsia="Times New Roman" w:hAnsi="Times New Roman" w:cs="Times New Roman"/>
                <w:sz w:val="20"/>
                <w:szCs w:val="20"/>
                <w:lang w:eastAsia="lt-LT"/>
              </w:rPr>
              <w:t>Vilniaus apygardos administracinio teismo 2015 m. sausio 28 d. nutartį palikti nepakeistą.</w:t>
            </w:r>
          </w:p>
          <w:p w:rsidR="006753AC" w:rsidRPr="00621237" w:rsidRDefault="006753AC" w:rsidP="00F817BC">
            <w:pPr>
              <w:pStyle w:val="prastasiniatinklio"/>
              <w:spacing w:before="0" w:beforeAutospacing="0" w:after="0" w:afterAutospacing="0"/>
              <w:ind w:right="-1"/>
              <w:jc w:val="both"/>
              <w:rPr>
                <w:sz w:val="20"/>
                <w:szCs w:val="20"/>
              </w:rPr>
            </w:pPr>
          </w:p>
        </w:tc>
      </w:tr>
      <w:tr w:rsidR="00EA0140" w:rsidRPr="00621237" w:rsidTr="006753AC">
        <w:trPr>
          <w:cantSplit/>
          <w:trHeight w:val="818"/>
        </w:trPr>
        <w:tc>
          <w:tcPr>
            <w:tcW w:w="221" w:type="pct"/>
          </w:tcPr>
          <w:p w:rsidR="00EA0140" w:rsidRPr="00621237" w:rsidRDefault="00EA0140" w:rsidP="00C3098A">
            <w:pPr>
              <w:pStyle w:val="Sraopastraipa"/>
              <w:numPr>
                <w:ilvl w:val="0"/>
                <w:numId w:val="1"/>
              </w:numPr>
              <w:ind w:left="0" w:firstLine="0"/>
              <w:rPr>
                <w:rFonts w:ascii="Times New Roman" w:hAnsi="Times New Roman" w:cs="Times New Roman"/>
                <w:sz w:val="20"/>
                <w:szCs w:val="20"/>
              </w:rPr>
            </w:pPr>
          </w:p>
        </w:tc>
        <w:tc>
          <w:tcPr>
            <w:tcW w:w="483" w:type="pct"/>
          </w:tcPr>
          <w:p w:rsidR="00EA0140" w:rsidRPr="00621237" w:rsidRDefault="00362B5A"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EA0140" w:rsidRPr="00621237" w:rsidRDefault="00362B5A" w:rsidP="005432D5">
            <w:pPr>
              <w:rPr>
                <w:rFonts w:ascii="Times New Roman" w:hAnsi="Times New Roman" w:cs="Times New Roman"/>
                <w:sz w:val="20"/>
                <w:szCs w:val="20"/>
              </w:rPr>
            </w:pPr>
            <w:r w:rsidRPr="00621237">
              <w:rPr>
                <w:rFonts w:ascii="Times New Roman" w:hAnsi="Times New Roman" w:cs="Times New Roman"/>
                <w:sz w:val="20"/>
                <w:szCs w:val="20"/>
              </w:rPr>
              <w:t>2015-03-16</w:t>
            </w:r>
          </w:p>
        </w:tc>
        <w:tc>
          <w:tcPr>
            <w:tcW w:w="370" w:type="pct"/>
          </w:tcPr>
          <w:p w:rsidR="00EA0140" w:rsidRPr="00621237" w:rsidRDefault="00362B5A" w:rsidP="005432D5">
            <w:pPr>
              <w:rPr>
                <w:rFonts w:ascii="Times New Roman" w:hAnsi="Times New Roman" w:cs="Times New Roman"/>
                <w:sz w:val="20"/>
                <w:szCs w:val="20"/>
              </w:rPr>
            </w:pPr>
            <w:r w:rsidRPr="00621237">
              <w:rPr>
                <w:rFonts w:ascii="Times New Roman" w:hAnsi="Times New Roman" w:cs="Times New Roman"/>
                <w:sz w:val="20"/>
                <w:szCs w:val="20"/>
              </w:rPr>
              <w:t>eA-1313-662/2015</w:t>
            </w:r>
          </w:p>
        </w:tc>
        <w:tc>
          <w:tcPr>
            <w:tcW w:w="1306" w:type="pct"/>
          </w:tcPr>
          <w:p w:rsidR="00EA0140" w:rsidRPr="00621237" w:rsidRDefault="00212963" w:rsidP="005432D5">
            <w:pPr>
              <w:rPr>
                <w:rFonts w:ascii="Times New Roman" w:hAnsi="Times New Roman" w:cs="Times New Roman"/>
                <w:sz w:val="20"/>
                <w:szCs w:val="20"/>
              </w:rPr>
            </w:pPr>
            <w:hyperlink r:id="rId70" w:history="1">
              <w:r w:rsidR="00362B5A" w:rsidRPr="00621237">
                <w:rPr>
                  <w:rStyle w:val="Hipersaitas"/>
                  <w:rFonts w:ascii="Times New Roman" w:hAnsi="Times New Roman" w:cs="Times New Roman"/>
                  <w:sz w:val="20"/>
                  <w:szCs w:val="20"/>
                </w:rPr>
                <w:t>http://liteko.teismai.lt/viesasprendimupaieska/tekstas.aspx?id=17510839-79fa-4580-bef5-816cc1a8e7cd</w:t>
              </w:r>
            </w:hyperlink>
          </w:p>
        </w:tc>
        <w:tc>
          <w:tcPr>
            <w:tcW w:w="1101" w:type="pct"/>
          </w:tcPr>
          <w:p w:rsidR="00362B5A" w:rsidRPr="00621237" w:rsidRDefault="00362B5A" w:rsidP="00362B5A">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Lietuvos ir Didžiosios Britanijos UAB „Klaipėdos Viktorija“</w:t>
            </w:r>
          </w:p>
          <w:p w:rsidR="00362B5A" w:rsidRPr="00621237" w:rsidRDefault="00362B5A" w:rsidP="00362B5A">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 Finansų ministerija, LVPA</w:t>
            </w:r>
          </w:p>
          <w:p w:rsidR="00EA0140" w:rsidRPr="00621237" w:rsidRDefault="00EA0140" w:rsidP="00362B5A">
            <w:pPr>
              <w:rPr>
                <w:rFonts w:ascii="Times New Roman" w:hAnsi="Times New Roman" w:cs="Times New Roman"/>
                <w:b/>
                <w:sz w:val="20"/>
                <w:szCs w:val="20"/>
              </w:rPr>
            </w:pPr>
          </w:p>
        </w:tc>
        <w:tc>
          <w:tcPr>
            <w:tcW w:w="1121" w:type="pct"/>
          </w:tcPr>
          <w:p w:rsidR="00EA0140" w:rsidRPr="00621237" w:rsidRDefault="00362B5A" w:rsidP="00F817BC">
            <w:pPr>
              <w:pStyle w:val="prastasiniatinklio"/>
              <w:spacing w:before="0" w:beforeAutospacing="0" w:after="0" w:afterAutospacing="0"/>
              <w:ind w:right="-1"/>
              <w:jc w:val="both"/>
              <w:rPr>
                <w:sz w:val="20"/>
                <w:szCs w:val="20"/>
              </w:rPr>
            </w:pPr>
            <w:r w:rsidRPr="00621237">
              <w:rPr>
                <w:sz w:val="20"/>
                <w:szCs w:val="20"/>
              </w:rPr>
              <w:t>Vilniaus apygardos administracinio teismo 2014 m. lapkričio 24 d. sprendimą palikti nepakeistą, o pareiškėjo Lietuvos ir Didžiosios Britanijos uždarosios akcinės bendrovės „Klaipėdos Viktorija“ apeliacinį skundą atmesti.</w:t>
            </w:r>
          </w:p>
        </w:tc>
      </w:tr>
      <w:tr w:rsidR="00EA0140" w:rsidRPr="00621237" w:rsidTr="006753AC">
        <w:trPr>
          <w:cantSplit/>
          <w:trHeight w:val="818"/>
        </w:trPr>
        <w:tc>
          <w:tcPr>
            <w:tcW w:w="221" w:type="pct"/>
          </w:tcPr>
          <w:p w:rsidR="00EA0140" w:rsidRPr="00621237" w:rsidRDefault="00EA0140" w:rsidP="00C3098A">
            <w:pPr>
              <w:pStyle w:val="Sraopastraipa"/>
              <w:numPr>
                <w:ilvl w:val="0"/>
                <w:numId w:val="1"/>
              </w:numPr>
              <w:ind w:left="0" w:firstLine="0"/>
              <w:rPr>
                <w:rFonts w:ascii="Times New Roman" w:hAnsi="Times New Roman" w:cs="Times New Roman"/>
                <w:sz w:val="20"/>
                <w:szCs w:val="20"/>
              </w:rPr>
            </w:pPr>
          </w:p>
        </w:tc>
        <w:tc>
          <w:tcPr>
            <w:tcW w:w="483" w:type="pct"/>
          </w:tcPr>
          <w:p w:rsidR="00EA0140" w:rsidRPr="00621237" w:rsidRDefault="00943CE3"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EA0140" w:rsidRPr="00621237" w:rsidRDefault="00943CE3" w:rsidP="005432D5">
            <w:pPr>
              <w:rPr>
                <w:rFonts w:ascii="Times New Roman" w:hAnsi="Times New Roman" w:cs="Times New Roman"/>
                <w:sz w:val="20"/>
                <w:szCs w:val="20"/>
              </w:rPr>
            </w:pPr>
            <w:r w:rsidRPr="00621237">
              <w:rPr>
                <w:rFonts w:ascii="Times New Roman" w:hAnsi="Times New Roman" w:cs="Times New Roman"/>
                <w:sz w:val="20"/>
                <w:szCs w:val="20"/>
              </w:rPr>
              <w:t>2015-03-31</w:t>
            </w:r>
          </w:p>
        </w:tc>
        <w:tc>
          <w:tcPr>
            <w:tcW w:w="370" w:type="pct"/>
          </w:tcPr>
          <w:p w:rsidR="00EA0140" w:rsidRPr="00621237" w:rsidRDefault="00943CE3" w:rsidP="005432D5">
            <w:pPr>
              <w:rPr>
                <w:rFonts w:ascii="Times New Roman" w:hAnsi="Times New Roman" w:cs="Times New Roman"/>
                <w:sz w:val="20"/>
                <w:szCs w:val="20"/>
              </w:rPr>
            </w:pPr>
            <w:r w:rsidRPr="00621237">
              <w:rPr>
                <w:rFonts w:ascii="Times New Roman" w:hAnsi="Times New Roman" w:cs="Times New Roman"/>
                <w:sz w:val="20"/>
                <w:szCs w:val="20"/>
              </w:rPr>
              <w:t>A-462-143/2015</w:t>
            </w:r>
          </w:p>
        </w:tc>
        <w:tc>
          <w:tcPr>
            <w:tcW w:w="1306" w:type="pct"/>
          </w:tcPr>
          <w:p w:rsidR="00EA0140" w:rsidRPr="00621237" w:rsidRDefault="00212963" w:rsidP="005432D5">
            <w:pPr>
              <w:rPr>
                <w:rFonts w:ascii="Times New Roman" w:hAnsi="Times New Roman" w:cs="Times New Roman"/>
                <w:sz w:val="20"/>
                <w:szCs w:val="20"/>
              </w:rPr>
            </w:pPr>
            <w:hyperlink r:id="rId71" w:history="1">
              <w:r w:rsidR="00943CE3" w:rsidRPr="00621237">
                <w:rPr>
                  <w:rStyle w:val="Hipersaitas"/>
                  <w:rFonts w:ascii="Times New Roman" w:hAnsi="Times New Roman" w:cs="Times New Roman"/>
                  <w:sz w:val="20"/>
                  <w:szCs w:val="20"/>
                </w:rPr>
                <w:t>http://liteko.teismai.lt/viesasprendimupaieska/tekstas.aspx?id=4a4b391d-e332-40a3-8cc4-416360ad38f6</w:t>
              </w:r>
            </w:hyperlink>
          </w:p>
        </w:tc>
        <w:tc>
          <w:tcPr>
            <w:tcW w:w="1101" w:type="pct"/>
          </w:tcPr>
          <w:p w:rsidR="00943CE3" w:rsidRPr="00621237" w:rsidRDefault="00943CE3" w:rsidP="00943CE3">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„Ekspetra“</w:t>
            </w:r>
          </w:p>
          <w:p w:rsidR="00943CE3" w:rsidRPr="00621237" w:rsidRDefault="00943CE3" w:rsidP="00943CE3">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943CE3" w:rsidRPr="00621237" w:rsidRDefault="00943CE3" w:rsidP="00943CE3">
            <w:pPr>
              <w:rPr>
                <w:rFonts w:ascii="Times New Roman" w:hAnsi="Times New Roman" w:cs="Times New Roman"/>
                <w:sz w:val="20"/>
                <w:szCs w:val="20"/>
              </w:rPr>
            </w:pPr>
            <w:r w:rsidRPr="00621237">
              <w:rPr>
                <w:rFonts w:ascii="Times New Roman" w:hAnsi="Times New Roman" w:cs="Times New Roman"/>
                <w:b/>
                <w:sz w:val="20"/>
                <w:szCs w:val="20"/>
              </w:rPr>
              <w:t xml:space="preserve">Tretysis asmuo: </w:t>
            </w:r>
            <w:r w:rsidRPr="00621237">
              <w:rPr>
                <w:rFonts w:ascii="Times New Roman" w:hAnsi="Times New Roman" w:cs="Times New Roman"/>
                <w:sz w:val="20"/>
                <w:szCs w:val="20"/>
              </w:rPr>
              <w:t>LVPA, UAB „Orida“</w:t>
            </w:r>
          </w:p>
          <w:p w:rsidR="00EA0140" w:rsidRPr="00621237" w:rsidRDefault="00EA0140" w:rsidP="002A521B">
            <w:pPr>
              <w:rPr>
                <w:rFonts w:ascii="Times New Roman" w:hAnsi="Times New Roman" w:cs="Times New Roman"/>
                <w:b/>
                <w:sz w:val="20"/>
                <w:szCs w:val="20"/>
              </w:rPr>
            </w:pPr>
          </w:p>
        </w:tc>
        <w:tc>
          <w:tcPr>
            <w:tcW w:w="1121" w:type="pct"/>
          </w:tcPr>
          <w:p w:rsidR="00EA0140" w:rsidRPr="00621237" w:rsidRDefault="00943CE3" w:rsidP="00F817BC">
            <w:pPr>
              <w:pStyle w:val="prastasiniatinklio"/>
              <w:spacing w:before="0" w:beforeAutospacing="0" w:after="0" w:afterAutospacing="0"/>
              <w:ind w:right="-1"/>
              <w:jc w:val="both"/>
              <w:rPr>
                <w:sz w:val="20"/>
                <w:szCs w:val="20"/>
              </w:rPr>
            </w:pPr>
            <w:r w:rsidRPr="00621237">
              <w:rPr>
                <w:sz w:val="20"/>
                <w:szCs w:val="20"/>
              </w:rPr>
              <w:t>Vilniaus apygardos administracinio teismo 2014 m. birželio 10 d. sprendimą palikti nepakeistą, o pareiškėjo uždarosios akcinės bendrovės ,,Ekspetra“  apeliacinį skundą atmesti.</w:t>
            </w:r>
          </w:p>
        </w:tc>
      </w:tr>
      <w:tr w:rsidR="00EA0140" w:rsidRPr="00621237" w:rsidTr="006753AC">
        <w:trPr>
          <w:cantSplit/>
          <w:trHeight w:val="818"/>
        </w:trPr>
        <w:tc>
          <w:tcPr>
            <w:tcW w:w="221" w:type="pct"/>
          </w:tcPr>
          <w:p w:rsidR="00EA0140" w:rsidRPr="00621237" w:rsidRDefault="00EA0140" w:rsidP="00C3098A">
            <w:pPr>
              <w:pStyle w:val="Sraopastraipa"/>
              <w:numPr>
                <w:ilvl w:val="0"/>
                <w:numId w:val="1"/>
              </w:numPr>
              <w:ind w:left="0" w:firstLine="0"/>
              <w:rPr>
                <w:rFonts w:ascii="Times New Roman" w:hAnsi="Times New Roman" w:cs="Times New Roman"/>
                <w:sz w:val="20"/>
                <w:szCs w:val="20"/>
              </w:rPr>
            </w:pPr>
          </w:p>
        </w:tc>
        <w:tc>
          <w:tcPr>
            <w:tcW w:w="483" w:type="pct"/>
          </w:tcPr>
          <w:p w:rsidR="00EA0140" w:rsidRPr="00621237" w:rsidRDefault="00BA4BA9" w:rsidP="005432D5">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EA0140" w:rsidRPr="00621237" w:rsidRDefault="00BA4BA9" w:rsidP="005432D5">
            <w:pPr>
              <w:rPr>
                <w:rFonts w:ascii="Times New Roman" w:hAnsi="Times New Roman" w:cs="Times New Roman"/>
                <w:sz w:val="20"/>
                <w:szCs w:val="20"/>
              </w:rPr>
            </w:pPr>
            <w:r w:rsidRPr="00621237">
              <w:rPr>
                <w:rFonts w:ascii="Times New Roman" w:hAnsi="Times New Roman" w:cs="Times New Roman"/>
                <w:sz w:val="20"/>
                <w:szCs w:val="20"/>
              </w:rPr>
              <w:t>2015-04-09</w:t>
            </w:r>
          </w:p>
        </w:tc>
        <w:tc>
          <w:tcPr>
            <w:tcW w:w="370" w:type="pct"/>
          </w:tcPr>
          <w:p w:rsidR="00EA0140" w:rsidRPr="00621237" w:rsidRDefault="00BA4BA9" w:rsidP="005432D5">
            <w:pPr>
              <w:rPr>
                <w:rFonts w:ascii="Times New Roman" w:hAnsi="Times New Roman" w:cs="Times New Roman"/>
                <w:sz w:val="20"/>
                <w:szCs w:val="20"/>
              </w:rPr>
            </w:pPr>
            <w:r w:rsidRPr="00621237">
              <w:rPr>
                <w:rFonts w:ascii="Times New Roman" w:hAnsi="Times New Roman" w:cs="Times New Roman"/>
                <w:sz w:val="20"/>
                <w:szCs w:val="20"/>
              </w:rPr>
              <w:t>A-325-822/2015</w:t>
            </w:r>
          </w:p>
        </w:tc>
        <w:tc>
          <w:tcPr>
            <w:tcW w:w="1306" w:type="pct"/>
          </w:tcPr>
          <w:p w:rsidR="00EA0140" w:rsidRPr="00621237" w:rsidRDefault="00212963" w:rsidP="005432D5">
            <w:pPr>
              <w:rPr>
                <w:rFonts w:ascii="Times New Roman" w:hAnsi="Times New Roman" w:cs="Times New Roman"/>
                <w:sz w:val="20"/>
                <w:szCs w:val="20"/>
              </w:rPr>
            </w:pPr>
            <w:hyperlink r:id="rId72" w:history="1">
              <w:r w:rsidR="00BA4BA9" w:rsidRPr="00621237">
                <w:rPr>
                  <w:rStyle w:val="Hipersaitas"/>
                  <w:rFonts w:ascii="Times New Roman" w:hAnsi="Times New Roman" w:cs="Times New Roman"/>
                  <w:sz w:val="20"/>
                  <w:szCs w:val="20"/>
                </w:rPr>
                <w:t>http://liteko.teismai.lt/viesasprendimupaieska/tekstas.aspx?id=3efaee8e-1d09-4f78-8dde-739e4c1e8015</w:t>
              </w:r>
            </w:hyperlink>
          </w:p>
        </w:tc>
        <w:tc>
          <w:tcPr>
            <w:tcW w:w="1101" w:type="pct"/>
          </w:tcPr>
          <w:p w:rsidR="00BA4BA9" w:rsidRPr="00621237" w:rsidRDefault="00BA4BA9" w:rsidP="00BA4BA9">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Vilniaus „Ąžuolyno“ progimnazija</w:t>
            </w:r>
          </w:p>
          <w:p w:rsidR="00BA4BA9" w:rsidRPr="00621237" w:rsidRDefault="00BA4BA9" w:rsidP="00BA4BA9">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BA4BA9" w:rsidRPr="00621237" w:rsidRDefault="00BA4BA9" w:rsidP="00BA4BA9">
            <w:pPr>
              <w:rPr>
                <w:rFonts w:ascii="Times New Roman" w:hAnsi="Times New Roman" w:cs="Times New Roman"/>
                <w:sz w:val="20"/>
                <w:szCs w:val="20"/>
              </w:rPr>
            </w:pPr>
            <w:r w:rsidRPr="00621237">
              <w:rPr>
                <w:rFonts w:ascii="Times New Roman" w:hAnsi="Times New Roman" w:cs="Times New Roman"/>
                <w:b/>
                <w:sz w:val="20"/>
                <w:szCs w:val="20"/>
              </w:rPr>
              <w:t xml:space="preserve">Tretysis asmuo: </w:t>
            </w:r>
            <w:r w:rsidRPr="00621237">
              <w:rPr>
                <w:rFonts w:ascii="Times New Roman" w:hAnsi="Times New Roman" w:cs="Times New Roman"/>
                <w:sz w:val="20"/>
                <w:szCs w:val="20"/>
              </w:rPr>
              <w:t>Vilniaus miesto savivaldybės administracija, LVPA, UAB „Vilniaus vystymo kompanija“</w:t>
            </w:r>
          </w:p>
          <w:p w:rsidR="00EA0140" w:rsidRPr="00621237" w:rsidRDefault="00EA0140" w:rsidP="002A521B">
            <w:pPr>
              <w:rPr>
                <w:rFonts w:ascii="Times New Roman" w:hAnsi="Times New Roman" w:cs="Times New Roman"/>
                <w:b/>
                <w:sz w:val="20"/>
                <w:szCs w:val="20"/>
              </w:rPr>
            </w:pPr>
          </w:p>
        </w:tc>
        <w:tc>
          <w:tcPr>
            <w:tcW w:w="1121" w:type="pct"/>
          </w:tcPr>
          <w:p w:rsidR="00BA4BA9" w:rsidRPr="00621237" w:rsidRDefault="00BA4BA9" w:rsidP="00BA4BA9">
            <w:pPr>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sz w:val="20"/>
                <w:szCs w:val="20"/>
                <w:lang w:eastAsia="lt-LT"/>
              </w:rPr>
              <w:t>Pareiškėjo Vilniaus „Ąžuolyno“ progimnazijos ir trečiojo suinteresuoto asmens Vilniaus miesto savivaldybės administracijos apeliacinius skundus tenkinti. Vilniaus apygardos administracinio teismo 2014 m. balandžio 28 d. sprendimą panaikinti ir priimti naują sprendimą: pareiškėjo Vilniaus „Ąžuolyno“ progimnazijos skundą tenkinti. Panaikinti Lietuvos Respublikos ūkio ministro 2013 m. spalio 3 d. įsakymą Nr. 4-878 „Dėl lėšų, išmokėtų projekto Nr. VP3-3.4-ŪM-03-V-04-039 vykdytojai Vilniaus „Ąžuolyno“ progimnazijai, grąžinimo“.</w:t>
            </w:r>
          </w:p>
          <w:p w:rsidR="00EA0140" w:rsidRPr="00621237" w:rsidRDefault="00EA0140" w:rsidP="00F817BC">
            <w:pPr>
              <w:pStyle w:val="prastasiniatinklio"/>
              <w:spacing w:before="0" w:beforeAutospacing="0" w:after="0" w:afterAutospacing="0"/>
              <w:ind w:right="-1"/>
              <w:jc w:val="both"/>
              <w:rPr>
                <w:sz w:val="20"/>
                <w:szCs w:val="20"/>
              </w:rPr>
            </w:pPr>
          </w:p>
        </w:tc>
      </w:tr>
      <w:tr w:rsidR="00B6297A" w:rsidRPr="00621237" w:rsidTr="006753AC">
        <w:trPr>
          <w:cantSplit/>
          <w:trHeight w:val="818"/>
        </w:trPr>
        <w:tc>
          <w:tcPr>
            <w:tcW w:w="221" w:type="pct"/>
          </w:tcPr>
          <w:p w:rsidR="00B6297A" w:rsidRPr="00621237" w:rsidRDefault="00B6297A" w:rsidP="00B6297A">
            <w:pPr>
              <w:pStyle w:val="Sraopastraipa"/>
              <w:numPr>
                <w:ilvl w:val="0"/>
                <w:numId w:val="1"/>
              </w:numPr>
              <w:ind w:left="0" w:firstLine="0"/>
              <w:rPr>
                <w:rFonts w:ascii="Times New Roman" w:hAnsi="Times New Roman" w:cs="Times New Roman"/>
                <w:sz w:val="20"/>
                <w:szCs w:val="20"/>
              </w:rPr>
            </w:pPr>
          </w:p>
        </w:tc>
        <w:tc>
          <w:tcPr>
            <w:tcW w:w="483" w:type="pct"/>
          </w:tcPr>
          <w:p w:rsidR="00B6297A" w:rsidRPr="00621237" w:rsidRDefault="00B6297A" w:rsidP="00B6297A">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B6297A" w:rsidRPr="00621237" w:rsidRDefault="00B6297A" w:rsidP="00B6297A">
            <w:pPr>
              <w:rPr>
                <w:rFonts w:ascii="Times New Roman" w:hAnsi="Times New Roman" w:cs="Times New Roman"/>
                <w:sz w:val="20"/>
                <w:szCs w:val="20"/>
              </w:rPr>
            </w:pPr>
            <w:r w:rsidRPr="00621237">
              <w:rPr>
                <w:rFonts w:ascii="Times New Roman" w:hAnsi="Times New Roman" w:cs="Times New Roman"/>
                <w:sz w:val="20"/>
                <w:szCs w:val="20"/>
              </w:rPr>
              <w:t>2015-04-16</w:t>
            </w:r>
          </w:p>
        </w:tc>
        <w:tc>
          <w:tcPr>
            <w:tcW w:w="370" w:type="pct"/>
          </w:tcPr>
          <w:p w:rsidR="00B6297A" w:rsidRPr="00621237" w:rsidRDefault="00B6297A" w:rsidP="00B6297A">
            <w:pPr>
              <w:rPr>
                <w:rFonts w:ascii="Times New Roman" w:hAnsi="Times New Roman" w:cs="Times New Roman"/>
                <w:sz w:val="20"/>
                <w:szCs w:val="20"/>
              </w:rPr>
            </w:pPr>
            <w:r w:rsidRPr="00621237">
              <w:rPr>
                <w:rFonts w:ascii="Times New Roman" w:hAnsi="Times New Roman" w:cs="Times New Roman"/>
                <w:sz w:val="20"/>
                <w:szCs w:val="20"/>
              </w:rPr>
              <w:t>eI-6247-811/2015</w:t>
            </w:r>
          </w:p>
        </w:tc>
        <w:tc>
          <w:tcPr>
            <w:tcW w:w="1306" w:type="pct"/>
          </w:tcPr>
          <w:p w:rsidR="00B6297A" w:rsidRPr="00621237" w:rsidRDefault="00212963" w:rsidP="00B6297A">
            <w:pPr>
              <w:rPr>
                <w:rFonts w:ascii="Times New Roman" w:hAnsi="Times New Roman" w:cs="Times New Roman"/>
                <w:sz w:val="20"/>
                <w:szCs w:val="20"/>
              </w:rPr>
            </w:pPr>
            <w:hyperlink r:id="rId73" w:history="1">
              <w:r w:rsidR="0066043E" w:rsidRPr="00621237">
                <w:rPr>
                  <w:rStyle w:val="Hipersaitas"/>
                  <w:rFonts w:ascii="Times New Roman" w:hAnsi="Times New Roman" w:cs="Times New Roman"/>
                  <w:sz w:val="20"/>
                  <w:szCs w:val="20"/>
                </w:rPr>
                <w:t>http://liteko.teismai.lt/viesasprendimupaieska/tekstas.aspx?id=51ed54a5-4466-491d-8f15-e82e5cd89e5a</w:t>
              </w:r>
            </w:hyperlink>
          </w:p>
        </w:tc>
        <w:tc>
          <w:tcPr>
            <w:tcW w:w="1101" w:type="pct"/>
          </w:tcPr>
          <w:p w:rsidR="00B6297A" w:rsidRPr="00621237" w:rsidRDefault="00B6297A" w:rsidP="00B6297A">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Asociacija „Dzūkų krašto menų inkubatorius“</w:t>
            </w:r>
          </w:p>
          <w:p w:rsidR="00B6297A" w:rsidRPr="00621237" w:rsidRDefault="00B6297A" w:rsidP="00B6297A">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Finansų ministerija</w:t>
            </w:r>
          </w:p>
          <w:p w:rsidR="00B6297A" w:rsidRPr="00621237" w:rsidRDefault="00B6297A" w:rsidP="00B6297A">
            <w:pPr>
              <w:rPr>
                <w:rFonts w:ascii="Times New Roman" w:hAnsi="Times New Roman" w:cs="Times New Roman"/>
                <w:sz w:val="20"/>
                <w:szCs w:val="20"/>
              </w:rPr>
            </w:pPr>
            <w:r w:rsidRPr="00621237">
              <w:rPr>
                <w:rFonts w:ascii="Times New Roman" w:hAnsi="Times New Roman" w:cs="Times New Roman"/>
                <w:b/>
                <w:sz w:val="20"/>
                <w:szCs w:val="20"/>
              </w:rPr>
              <w:t xml:space="preserve">Tretysis asmuo: </w:t>
            </w:r>
            <w:r w:rsidRPr="00621237">
              <w:rPr>
                <w:rFonts w:ascii="Times New Roman" w:hAnsi="Times New Roman" w:cs="Times New Roman"/>
                <w:sz w:val="20"/>
                <w:szCs w:val="20"/>
              </w:rPr>
              <w:t>LVPA</w:t>
            </w:r>
          </w:p>
          <w:p w:rsidR="00B6297A" w:rsidRPr="00621237" w:rsidRDefault="00B6297A" w:rsidP="00B6297A">
            <w:pPr>
              <w:rPr>
                <w:rFonts w:ascii="Times New Roman" w:hAnsi="Times New Roman" w:cs="Times New Roman"/>
                <w:b/>
                <w:sz w:val="20"/>
                <w:szCs w:val="20"/>
              </w:rPr>
            </w:pPr>
          </w:p>
        </w:tc>
        <w:tc>
          <w:tcPr>
            <w:tcW w:w="1121" w:type="pct"/>
          </w:tcPr>
          <w:p w:rsidR="00B6297A" w:rsidRPr="00621237" w:rsidRDefault="00B6297A" w:rsidP="00B6297A">
            <w:pPr>
              <w:pStyle w:val="prastasiniatinklio"/>
              <w:spacing w:before="0" w:beforeAutospacing="0" w:after="0" w:afterAutospacing="0"/>
              <w:ind w:right="-1"/>
              <w:jc w:val="both"/>
              <w:rPr>
                <w:sz w:val="20"/>
                <w:szCs w:val="20"/>
              </w:rPr>
            </w:pPr>
            <w:r w:rsidRPr="00621237">
              <w:rPr>
                <w:sz w:val="20"/>
                <w:szCs w:val="20"/>
              </w:rPr>
              <w:t>Administracinę bylą nutraukti.</w:t>
            </w:r>
          </w:p>
        </w:tc>
      </w:tr>
      <w:tr w:rsidR="00B6297A" w:rsidRPr="00621237" w:rsidTr="006753AC">
        <w:trPr>
          <w:cantSplit/>
          <w:trHeight w:val="818"/>
        </w:trPr>
        <w:tc>
          <w:tcPr>
            <w:tcW w:w="221" w:type="pct"/>
          </w:tcPr>
          <w:p w:rsidR="00B6297A" w:rsidRPr="00621237" w:rsidRDefault="00B6297A" w:rsidP="00B6297A">
            <w:pPr>
              <w:pStyle w:val="Sraopastraipa"/>
              <w:numPr>
                <w:ilvl w:val="0"/>
                <w:numId w:val="1"/>
              </w:numPr>
              <w:ind w:left="0" w:firstLine="0"/>
              <w:rPr>
                <w:rFonts w:ascii="Times New Roman" w:hAnsi="Times New Roman" w:cs="Times New Roman"/>
                <w:sz w:val="20"/>
                <w:szCs w:val="20"/>
              </w:rPr>
            </w:pPr>
          </w:p>
        </w:tc>
        <w:tc>
          <w:tcPr>
            <w:tcW w:w="483" w:type="pct"/>
          </w:tcPr>
          <w:p w:rsidR="00B6297A" w:rsidRPr="00621237" w:rsidRDefault="00986069" w:rsidP="00B6297A">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B6297A" w:rsidRPr="00621237" w:rsidRDefault="00986069" w:rsidP="00B6297A">
            <w:pPr>
              <w:rPr>
                <w:rFonts w:ascii="Times New Roman" w:hAnsi="Times New Roman" w:cs="Times New Roman"/>
                <w:sz w:val="20"/>
                <w:szCs w:val="20"/>
              </w:rPr>
            </w:pPr>
            <w:r w:rsidRPr="00621237">
              <w:rPr>
                <w:rFonts w:ascii="Times New Roman" w:hAnsi="Times New Roman" w:cs="Times New Roman"/>
                <w:sz w:val="20"/>
                <w:szCs w:val="20"/>
              </w:rPr>
              <w:t>2015-04-20</w:t>
            </w:r>
          </w:p>
        </w:tc>
        <w:tc>
          <w:tcPr>
            <w:tcW w:w="370" w:type="pct"/>
          </w:tcPr>
          <w:p w:rsidR="00B6297A" w:rsidRPr="00621237" w:rsidRDefault="00986069" w:rsidP="00B6297A">
            <w:pPr>
              <w:rPr>
                <w:rFonts w:ascii="Times New Roman" w:hAnsi="Times New Roman" w:cs="Times New Roman"/>
                <w:sz w:val="20"/>
                <w:szCs w:val="20"/>
              </w:rPr>
            </w:pPr>
            <w:r w:rsidRPr="00621237">
              <w:rPr>
                <w:rFonts w:ascii="Times New Roman" w:hAnsi="Times New Roman" w:cs="Times New Roman"/>
                <w:sz w:val="20"/>
                <w:szCs w:val="20"/>
              </w:rPr>
              <w:t>A-140-261/2015</w:t>
            </w:r>
          </w:p>
        </w:tc>
        <w:tc>
          <w:tcPr>
            <w:tcW w:w="1306" w:type="pct"/>
          </w:tcPr>
          <w:p w:rsidR="00B6297A" w:rsidRPr="00621237" w:rsidRDefault="00212963" w:rsidP="00B6297A">
            <w:pPr>
              <w:rPr>
                <w:rFonts w:ascii="Times New Roman" w:hAnsi="Times New Roman" w:cs="Times New Roman"/>
                <w:sz w:val="20"/>
                <w:szCs w:val="20"/>
              </w:rPr>
            </w:pPr>
            <w:hyperlink r:id="rId74" w:history="1">
              <w:r w:rsidR="00986069" w:rsidRPr="00621237">
                <w:rPr>
                  <w:rStyle w:val="Hipersaitas"/>
                  <w:rFonts w:ascii="Times New Roman" w:hAnsi="Times New Roman" w:cs="Times New Roman"/>
                  <w:sz w:val="20"/>
                  <w:szCs w:val="20"/>
                </w:rPr>
                <w:t>http://liteko.teismai.lt/viesasprendimupaieska/tekstas.aspx?id=adc41427-91ae-4907-b196-0bd2177e9f5b</w:t>
              </w:r>
            </w:hyperlink>
          </w:p>
        </w:tc>
        <w:tc>
          <w:tcPr>
            <w:tcW w:w="1101" w:type="pct"/>
          </w:tcPr>
          <w:p w:rsidR="00986069" w:rsidRPr="00621237" w:rsidRDefault="00986069" w:rsidP="00986069">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VšĮ „Pranciškonų namai“</w:t>
            </w:r>
          </w:p>
          <w:p w:rsidR="00986069" w:rsidRPr="00621237" w:rsidRDefault="00986069" w:rsidP="00986069">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 LVPA</w:t>
            </w:r>
          </w:p>
          <w:p w:rsidR="00B6297A" w:rsidRPr="00621237" w:rsidRDefault="00B6297A" w:rsidP="00986069">
            <w:pPr>
              <w:rPr>
                <w:rFonts w:ascii="Times New Roman" w:hAnsi="Times New Roman" w:cs="Times New Roman"/>
                <w:b/>
                <w:sz w:val="20"/>
                <w:szCs w:val="20"/>
              </w:rPr>
            </w:pPr>
          </w:p>
        </w:tc>
        <w:tc>
          <w:tcPr>
            <w:tcW w:w="1121" w:type="pct"/>
          </w:tcPr>
          <w:p w:rsidR="00986069" w:rsidRPr="00621237" w:rsidRDefault="00986069" w:rsidP="00986069">
            <w:pPr>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color w:val="000000"/>
                <w:sz w:val="20"/>
                <w:szCs w:val="20"/>
                <w:lang w:eastAsia="lt-LT"/>
              </w:rPr>
              <w:t>Pareiškėjo viešosios įstaigos „Pranciškonų namai“ apeliacinį skundą atmesti.</w:t>
            </w:r>
            <w:r w:rsidR="000F7AE8" w:rsidRPr="00621237">
              <w:rPr>
                <w:rFonts w:ascii="Times New Roman" w:eastAsia="Times New Roman" w:hAnsi="Times New Roman" w:cs="Times New Roman"/>
                <w:color w:val="000000"/>
                <w:sz w:val="20"/>
                <w:szCs w:val="20"/>
                <w:lang w:eastAsia="lt-LT"/>
              </w:rPr>
              <w:t xml:space="preserve"> </w:t>
            </w:r>
            <w:r w:rsidRPr="00621237">
              <w:rPr>
                <w:rFonts w:ascii="Times New Roman" w:eastAsia="Times New Roman" w:hAnsi="Times New Roman" w:cs="Times New Roman"/>
                <w:color w:val="000000"/>
                <w:sz w:val="20"/>
                <w:szCs w:val="20"/>
                <w:lang w:eastAsia="lt-LT"/>
              </w:rPr>
              <w:t>Vilniaus apygardos administracinio teismo 2014 m. kovo 10 d. sprendimą palikti nepakeistą.</w:t>
            </w:r>
          </w:p>
          <w:p w:rsidR="00B6297A" w:rsidRPr="00621237" w:rsidRDefault="00B6297A" w:rsidP="00B6297A">
            <w:pPr>
              <w:pStyle w:val="prastasiniatinklio"/>
              <w:spacing w:before="0" w:beforeAutospacing="0" w:after="0" w:afterAutospacing="0"/>
              <w:ind w:right="-1"/>
              <w:jc w:val="both"/>
              <w:rPr>
                <w:sz w:val="20"/>
                <w:szCs w:val="20"/>
              </w:rPr>
            </w:pPr>
          </w:p>
        </w:tc>
      </w:tr>
      <w:tr w:rsidR="00B6297A" w:rsidRPr="00621237" w:rsidTr="006753AC">
        <w:trPr>
          <w:cantSplit/>
          <w:trHeight w:val="818"/>
        </w:trPr>
        <w:tc>
          <w:tcPr>
            <w:tcW w:w="221" w:type="pct"/>
          </w:tcPr>
          <w:p w:rsidR="00B6297A" w:rsidRPr="00621237" w:rsidRDefault="00B6297A" w:rsidP="00B6297A">
            <w:pPr>
              <w:pStyle w:val="Sraopastraipa"/>
              <w:numPr>
                <w:ilvl w:val="0"/>
                <w:numId w:val="1"/>
              </w:numPr>
              <w:ind w:left="0" w:firstLine="0"/>
              <w:rPr>
                <w:rFonts w:ascii="Times New Roman" w:hAnsi="Times New Roman" w:cs="Times New Roman"/>
                <w:sz w:val="20"/>
                <w:szCs w:val="20"/>
              </w:rPr>
            </w:pPr>
          </w:p>
        </w:tc>
        <w:tc>
          <w:tcPr>
            <w:tcW w:w="483" w:type="pct"/>
          </w:tcPr>
          <w:p w:rsidR="00B6297A" w:rsidRPr="00621237" w:rsidRDefault="009D1BE2" w:rsidP="00B6297A">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B6297A" w:rsidRPr="00621237" w:rsidRDefault="009D1BE2" w:rsidP="00B6297A">
            <w:pPr>
              <w:rPr>
                <w:rFonts w:ascii="Times New Roman" w:hAnsi="Times New Roman" w:cs="Times New Roman"/>
                <w:sz w:val="20"/>
                <w:szCs w:val="20"/>
              </w:rPr>
            </w:pPr>
            <w:r w:rsidRPr="00621237">
              <w:rPr>
                <w:rFonts w:ascii="Times New Roman" w:hAnsi="Times New Roman" w:cs="Times New Roman"/>
                <w:sz w:val="20"/>
                <w:szCs w:val="20"/>
              </w:rPr>
              <w:t>2015-04-27</w:t>
            </w:r>
          </w:p>
        </w:tc>
        <w:tc>
          <w:tcPr>
            <w:tcW w:w="370" w:type="pct"/>
          </w:tcPr>
          <w:p w:rsidR="00B6297A" w:rsidRPr="00621237" w:rsidRDefault="009D1BE2" w:rsidP="00B6297A">
            <w:pPr>
              <w:rPr>
                <w:rFonts w:ascii="Times New Roman" w:hAnsi="Times New Roman" w:cs="Times New Roman"/>
                <w:sz w:val="20"/>
                <w:szCs w:val="20"/>
              </w:rPr>
            </w:pPr>
            <w:r w:rsidRPr="00621237">
              <w:rPr>
                <w:rFonts w:ascii="Times New Roman" w:hAnsi="Times New Roman" w:cs="Times New Roman"/>
                <w:sz w:val="20"/>
                <w:szCs w:val="20"/>
              </w:rPr>
              <w:t>eA-1078-525/2015</w:t>
            </w:r>
          </w:p>
        </w:tc>
        <w:tc>
          <w:tcPr>
            <w:tcW w:w="1306" w:type="pct"/>
          </w:tcPr>
          <w:p w:rsidR="00B6297A" w:rsidRPr="00621237" w:rsidRDefault="00212963" w:rsidP="00B6297A">
            <w:pPr>
              <w:rPr>
                <w:rFonts w:ascii="Times New Roman" w:hAnsi="Times New Roman" w:cs="Times New Roman"/>
                <w:sz w:val="20"/>
                <w:szCs w:val="20"/>
              </w:rPr>
            </w:pPr>
            <w:hyperlink r:id="rId75" w:history="1">
              <w:r w:rsidR="009D1BE2" w:rsidRPr="00621237">
                <w:rPr>
                  <w:rStyle w:val="Hipersaitas"/>
                  <w:rFonts w:ascii="Times New Roman" w:hAnsi="Times New Roman" w:cs="Times New Roman"/>
                  <w:sz w:val="20"/>
                  <w:szCs w:val="20"/>
                </w:rPr>
                <w:t>http://liteko.teismai.lt/viesasprendimupaieska/tekstas.aspx?id=caf9e47d-e7ac-42ca-b82c-41b2cef916e7</w:t>
              </w:r>
            </w:hyperlink>
          </w:p>
        </w:tc>
        <w:tc>
          <w:tcPr>
            <w:tcW w:w="1101" w:type="pct"/>
          </w:tcPr>
          <w:p w:rsidR="009D1BE2" w:rsidRPr="00621237" w:rsidRDefault="009D1BE2" w:rsidP="009D1BE2">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Anykščių technologijos mokykla</w:t>
            </w:r>
          </w:p>
          <w:p w:rsidR="009D1BE2" w:rsidRPr="00621237" w:rsidRDefault="009D1BE2" w:rsidP="009D1BE2">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w:t>
            </w:r>
          </w:p>
          <w:p w:rsidR="009D1BE2" w:rsidRPr="00621237" w:rsidRDefault="009D1BE2" w:rsidP="009D1BE2">
            <w:pPr>
              <w:rPr>
                <w:rFonts w:ascii="Times New Roman" w:hAnsi="Times New Roman" w:cs="Times New Roman"/>
                <w:sz w:val="20"/>
                <w:szCs w:val="20"/>
              </w:rPr>
            </w:pPr>
            <w:r w:rsidRPr="00621237">
              <w:rPr>
                <w:rFonts w:ascii="Times New Roman" w:hAnsi="Times New Roman" w:cs="Times New Roman"/>
                <w:b/>
                <w:sz w:val="20"/>
                <w:szCs w:val="20"/>
              </w:rPr>
              <w:t xml:space="preserve">Tretysis asmuo: </w:t>
            </w:r>
            <w:r w:rsidRPr="00621237">
              <w:rPr>
                <w:rFonts w:ascii="Times New Roman" w:hAnsi="Times New Roman" w:cs="Times New Roman"/>
                <w:sz w:val="20"/>
                <w:szCs w:val="20"/>
              </w:rPr>
              <w:t>LVPA, Viešųjų pirkimų tarnyba</w:t>
            </w:r>
          </w:p>
          <w:p w:rsidR="00B6297A" w:rsidRPr="00621237" w:rsidRDefault="00B6297A" w:rsidP="00B6297A">
            <w:pPr>
              <w:rPr>
                <w:rFonts w:ascii="Times New Roman" w:hAnsi="Times New Roman" w:cs="Times New Roman"/>
                <w:b/>
                <w:sz w:val="20"/>
                <w:szCs w:val="20"/>
              </w:rPr>
            </w:pPr>
          </w:p>
        </w:tc>
        <w:tc>
          <w:tcPr>
            <w:tcW w:w="1121" w:type="pct"/>
          </w:tcPr>
          <w:p w:rsidR="009D1BE2" w:rsidRPr="00621237" w:rsidRDefault="009D1BE2" w:rsidP="009D1BE2">
            <w:pPr>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color w:val="000000"/>
                <w:sz w:val="20"/>
                <w:szCs w:val="20"/>
                <w:lang w:eastAsia="lt-LT"/>
              </w:rPr>
              <w:t xml:space="preserve">Atsakovo Lietuvos Respublikos ūkio ministerijos ir </w:t>
            </w:r>
            <w:r w:rsidRPr="00621237">
              <w:rPr>
                <w:rFonts w:ascii="Times New Roman" w:eastAsia="Times New Roman" w:hAnsi="Times New Roman" w:cs="Times New Roman"/>
                <w:sz w:val="20"/>
                <w:szCs w:val="20"/>
                <w:lang w:eastAsia="lt-LT"/>
              </w:rPr>
              <w:t xml:space="preserve">trečiojo suinteresuoto asmens viešosios įstaigos Lietuvos verslo paramos agentūra apeliacinius skundus </w:t>
            </w:r>
            <w:r w:rsidRPr="00621237">
              <w:rPr>
                <w:rFonts w:ascii="Times New Roman" w:eastAsia="Times New Roman" w:hAnsi="Times New Roman" w:cs="Times New Roman"/>
                <w:color w:val="000000"/>
                <w:sz w:val="20"/>
                <w:szCs w:val="20"/>
                <w:lang w:eastAsia="lt-LT"/>
              </w:rPr>
              <w:t xml:space="preserve">atmesti. Vilniaus apygardos administracinio teismo 2014 m. spalio 23 d. </w:t>
            </w:r>
            <w:r w:rsidRPr="00621237">
              <w:rPr>
                <w:rFonts w:ascii="Times New Roman" w:eastAsia="Times New Roman" w:hAnsi="Times New Roman" w:cs="Times New Roman"/>
                <w:sz w:val="20"/>
                <w:szCs w:val="20"/>
                <w:lang w:eastAsia="lt-LT"/>
              </w:rPr>
              <w:t>sprendimą</w:t>
            </w:r>
            <w:r w:rsidRPr="00621237">
              <w:rPr>
                <w:rFonts w:ascii="Times New Roman" w:eastAsia="Times New Roman" w:hAnsi="Times New Roman" w:cs="Times New Roman"/>
                <w:color w:val="000000"/>
                <w:sz w:val="20"/>
                <w:szCs w:val="20"/>
                <w:lang w:eastAsia="lt-LT"/>
              </w:rPr>
              <w:t xml:space="preserve"> palikti nepakeistą.</w:t>
            </w:r>
          </w:p>
          <w:p w:rsidR="00B6297A" w:rsidRPr="00621237" w:rsidRDefault="00B6297A" w:rsidP="00B6297A">
            <w:pPr>
              <w:pStyle w:val="prastasiniatinklio"/>
              <w:spacing w:before="0" w:beforeAutospacing="0" w:after="0" w:afterAutospacing="0"/>
              <w:ind w:right="-1"/>
              <w:jc w:val="both"/>
              <w:rPr>
                <w:sz w:val="20"/>
                <w:szCs w:val="20"/>
              </w:rPr>
            </w:pPr>
          </w:p>
        </w:tc>
      </w:tr>
      <w:tr w:rsidR="00B6297A" w:rsidRPr="00621237" w:rsidTr="006753AC">
        <w:trPr>
          <w:cantSplit/>
          <w:trHeight w:val="6946"/>
        </w:trPr>
        <w:tc>
          <w:tcPr>
            <w:tcW w:w="221" w:type="pct"/>
          </w:tcPr>
          <w:p w:rsidR="00B6297A" w:rsidRPr="00621237" w:rsidRDefault="00B6297A" w:rsidP="00B6297A">
            <w:pPr>
              <w:pStyle w:val="Sraopastraipa"/>
              <w:numPr>
                <w:ilvl w:val="0"/>
                <w:numId w:val="1"/>
              </w:numPr>
              <w:ind w:left="0" w:firstLine="0"/>
              <w:rPr>
                <w:rFonts w:ascii="Times New Roman" w:hAnsi="Times New Roman" w:cs="Times New Roman"/>
                <w:sz w:val="20"/>
                <w:szCs w:val="20"/>
              </w:rPr>
            </w:pPr>
          </w:p>
        </w:tc>
        <w:tc>
          <w:tcPr>
            <w:tcW w:w="483" w:type="pct"/>
          </w:tcPr>
          <w:p w:rsidR="00B6297A" w:rsidRPr="00621237" w:rsidRDefault="00EE008B" w:rsidP="00B6297A">
            <w:pPr>
              <w:rPr>
                <w:rFonts w:ascii="Times New Roman" w:hAnsi="Times New Roman" w:cs="Times New Roman"/>
                <w:sz w:val="20"/>
                <w:szCs w:val="20"/>
              </w:rPr>
            </w:pPr>
            <w:r w:rsidRPr="00621237">
              <w:rPr>
                <w:rFonts w:ascii="Times New Roman" w:hAnsi="Times New Roman" w:cs="Times New Roman"/>
                <w:sz w:val="20"/>
                <w:szCs w:val="20"/>
              </w:rPr>
              <w:t>Lietuvos vyriausias administracinis teismas</w:t>
            </w:r>
          </w:p>
        </w:tc>
        <w:tc>
          <w:tcPr>
            <w:tcW w:w="397" w:type="pct"/>
          </w:tcPr>
          <w:p w:rsidR="00B6297A" w:rsidRPr="00621237" w:rsidRDefault="00EE008B" w:rsidP="00B6297A">
            <w:pPr>
              <w:rPr>
                <w:rFonts w:ascii="Times New Roman" w:hAnsi="Times New Roman" w:cs="Times New Roman"/>
                <w:sz w:val="20"/>
                <w:szCs w:val="20"/>
              </w:rPr>
            </w:pPr>
            <w:r w:rsidRPr="00621237">
              <w:rPr>
                <w:rFonts w:ascii="Times New Roman" w:hAnsi="Times New Roman" w:cs="Times New Roman"/>
                <w:sz w:val="20"/>
                <w:szCs w:val="20"/>
              </w:rPr>
              <w:t>2015-06-08</w:t>
            </w:r>
          </w:p>
        </w:tc>
        <w:tc>
          <w:tcPr>
            <w:tcW w:w="370" w:type="pct"/>
          </w:tcPr>
          <w:p w:rsidR="00B6297A" w:rsidRPr="00621237" w:rsidRDefault="00EE008B" w:rsidP="00B6297A">
            <w:pPr>
              <w:rPr>
                <w:rFonts w:ascii="Times New Roman" w:hAnsi="Times New Roman" w:cs="Times New Roman"/>
                <w:sz w:val="20"/>
                <w:szCs w:val="20"/>
              </w:rPr>
            </w:pPr>
            <w:r w:rsidRPr="00621237">
              <w:rPr>
                <w:rFonts w:ascii="Times New Roman" w:hAnsi="Times New Roman" w:cs="Times New Roman"/>
                <w:sz w:val="20"/>
                <w:szCs w:val="20"/>
              </w:rPr>
              <w:t>A-1512-556/2015</w:t>
            </w:r>
          </w:p>
        </w:tc>
        <w:tc>
          <w:tcPr>
            <w:tcW w:w="1306" w:type="pct"/>
          </w:tcPr>
          <w:p w:rsidR="00B6297A" w:rsidRPr="00621237" w:rsidRDefault="00212963" w:rsidP="00B6297A">
            <w:pPr>
              <w:rPr>
                <w:rFonts w:ascii="Times New Roman" w:hAnsi="Times New Roman" w:cs="Times New Roman"/>
                <w:sz w:val="20"/>
                <w:szCs w:val="20"/>
              </w:rPr>
            </w:pPr>
            <w:hyperlink r:id="rId76" w:history="1">
              <w:r w:rsidR="0066043E" w:rsidRPr="00621237">
                <w:rPr>
                  <w:rStyle w:val="Hipersaitas"/>
                  <w:rFonts w:ascii="Times New Roman" w:hAnsi="Times New Roman" w:cs="Times New Roman"/>
                  <w:sz w:val="20"/>
                  <w:szCs w:val="20"/>
                </w:rPr>
                <w:t>http://liteko.teismai.lt/viesasprendimupaieska/tekstas.aspx?id=0be94622-8cee-41a1-86d8-f87e78eb4aae</w:t>
              </w:r>
            </w:hyperlink>
          </w:p>
        </w:tc>
        <w:tc>
          <w:tcPr>
            <w:tcW w:w="1101" w:type="pct"/>
          </w:tcPr>
          <w:p w:rsidR="00EE008B" w:rsidRPr="00621237" w:rsidRDefault="00EE008B" w:rsidP="00EE008B">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VšĮ Raseinių hipodromas</w:t>
            </w:r>
          </w:p>
          <w:p w:rsidR="00EE008B" w:rsidRPr="00621237" w:rsidRDefault="00EE008B" w:rsidP="00EE008B">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Ūkio ministerija, LVPA</w:t>
            </w:r>
          </w:p>
          <w:p w:rsidR="00EE008B" w:rsidRPr="00621237" w:rsidRDefault="00EE008B" w:rsidP="00EE008B">
            <w:pPr>
              <w:rPr>
                <w:rFonts w:ascii="Times New Roman" w:hAnsi="Times New Roman" w:cs="Times New Roman"/>
                <w:sz w:val="20"/>
                <w:szCs w:val="20"/>
              </w:rPr>
            </w:pPr>
            <w:r w:rsidRPr="00621237">
              <w:rPr>
                <w:rFonts w:ascii="Times New Roman" w:hAnsi="Times New Roman" w:cs="Times New Roman"/>
                <w:b/>
                <w:sz w:val="20"/>
                <w:szCs w:val="20"/>
              </w:rPr>
              <w:t xml:space="preserve">Tretysis asmuo: </w:t>
            </w:r>
            <w:r w:rsidRPr="00621237">
              <w:rPr>
                <w:rFonts w:ascii="Times New Roman" w:hAnsi="Times New Roman" w:cs="Times New Roman"/>
                <w:sz w:val="20"/>
                <w:szCs w:val="20"/>
              </w:rPr>
              <w:t>Finansų ministerija, UAB „Raseinių statyba“</w:t>
            </w:r>
          </w:p>
          <w:p w:rsidR="00B6297A" w:rsidRPr="00621237" w:rsidRDefault="00B6297A" w:rsidP="00B6297A">
            <w:pPr>
              <w:rPr>
                <w:rFonts w:ascii="Times New Roman" w:hAnsi="Times New Roman" w:cs="Times New Roman"/>
                <w:b/>
                <w:sz w:val="20"/>
                <w:szCs w:val="20"/>
              </w:rPr>
            </w:pPr>
          </w:p>
        </w:tc>
        <w:tc>
          <w:tcPr>
            <w:tcW w:w="1121" w:type="pct"/>
          </w:tcPr>
          <w:p w:rsidR="00B6297A" w:rsidRPr="00621237" w:rsidRDefault="00EE008B" w:rsidP="00EE008B">
            <w:pPr>
              <w:spacing w:before="100" w:beforeAutospacing="1" w:after="100" w:afterAutospacing="1"/>
              <w:jc w:val="both"/>
              <w:rPr>
                <w:rFonts w:ascii="Times New Roman" w:hAnsi="Times New Roman" w:cs="Times New Roman"/>
                <w:sz w:val="20"/>
                <w:szCs w:val="20"/>
              </w:rPr>
            </w:pPr>
            <w:r w:rsidRPr="00621237">
              <w:rPr>
                <w:rFonts w:ascii="Times New Roman" w:eastAsia="Times New Roman" w:hAnsi="Times New Roman" w:cs="Times New Roman"/>
                <w:sz w:val="20"/>
                <w:szCs w:val="20"/>
                <w:lang w:eastAsia="lt-LT"/>
              </w:rPr>
              <w:t xml:space="preserve">Atsakovo viešosios įstaigos Lietuvos verslo paramos agentūros apeliacinį skundą atmesti. Vilniaus apygardos administracinio teismo 2014 m. birželio 27 d. </w:t>
            </w:r>
            <w:bookmarkStart w:id="2" w:name="n4_563"/>
            <w:r w:rsidRPr="00621237">
              <w:rPr>
                <w:rFonts w:ascii="Times New Roman" w:eastAsia="Times New Roman" w:hAnsi="Times New Roman" w:cs="Times New Roman"/>
                <w:sz w:val="20"/>
                <w:szCs w:val="20"/>
                <w:lang w:eastAsia="lt-LT"/>
              </w:rPr>
              <w:t>sprendimą</w:t>
            </w:r>
            <w:bookmarkStart w:id="3" w:name="pn4_563"/>
            <w:bookmarkEnd w:id="2"/>
            <w:bookmarkEnd w:id="3"/>
            <w:r w:rsidRPr="00621237">
              <w:rPr>
                <w:rFonts w:ascii="Times New Roman" w:eastAsia="Times New Roman" w:hAnsi="Times New Roman" w:cs="Times New Roman"/>
                <w:sz w:val="20"/>
                <w:szCs w:val="20"/>
                <w:lang w:eastAsia="lt-LT"/>
              </w:rPr>
              <w:t xml:space="preserve"> pakeisti, rezoliucinę dalį išdėstant taip:„Pareiškėjo viešosios įstaigos Raseinių hipodromo skundą tenkinti.</w:t>
            </w:r>
            <w:r w:rsidRPr="00621237">
              <w:rPr>
                <w:rFonts w:ascii="Times New Roman" w:hAnsi="Times New Roman" w:cs="Times New Roman"/>
                <w:sz w:val="20"/>
                <w:szCs w:val="20"/>
              </w:rPr>
              <w:t xml:space="preserve">Panaikinti Lietuvos Respublikos ūkio ministro 2012 m. rugpjūčio 2 d. įsakymą </w:t>
            </w:r>
            <w:bookmarkStart w:id="4" w:name="n4_564"/>
            <w:r w:rsidRPr="00621237">
              <w:rPr>
                <w:rFonts w:ascii="Times New Roman" w:hAnsi="Times New Roman" w:cs="Times New Roman"/>
                <w:sz w:val="20"/>
                <w:szCs w:val="20"/>
              </w:rPr>
              <w:t>Nr. 4-783</w:t>
            </w:r>
            <w:bookmarkStart w:id="5" w:name="pn4_564"/>
            <w:bookmarkEnd w:id="4"/>
            <w:bookmarkEnd w:id="5"/>
            <w:r w:rsidRPr="00621237">
              <w:rPr>
                <w:rFonts w:ascii="Times New Roman" w:hAnsi="Times New Roman" w:cs="Times New Roman"/>
                <w:sz w:val="20"/>
                <w:szCs w:val="20"/>
              </w:rPr>
              <w:t xml:space="preserve"> „Dėl Europos Sąjungos fondų lėšų, išmokėtų projekto </w:t>
            </w:r>
            <w:bookmarkStart w:id="6" w:name="n4_565"/>
            <w:r w:rsidRPr="00621237">
              <w:rPr>
                <w:rFonts w:ascii="Times New Roman" w:hAnsi="Times New Roman" w:cs="Times New Roman"/>
                <w:sz w:val="20"/>
                <w:szCs w:val="20"/>
              </w:rPr>
              <w:t>Nr. VP3-1</w:t>
            </w:r>
            <w:bookmarkStart w:id="7" w:name="pn4_565"/>
            <w:bookmarkEnd w:id="6"/>
            <w:bookmarkEnd w:id="7"/>
            <w:r w:rsidRPr="00621237">
              <w:rPr>
                <w:rFonts w:ascii="Times New Roman" w:hAnsi="Times New Roman" w:cs="Times New Roman"/>
                <w:sz w:val="20"/>
                <w:szCs w:val="20"/>
              </w:rPr>
              <w:t xml:space="preserve">.3-ŪM-01-V-01-020 vykdytojai viešajai įstaigai Raseinių hipodromas, grąžinimo“, Lietuvos Respublikos ūkio ministro įsakymą 2012 m. rugpjūčio 2 d. </w:t>
            </w:r>
            <w:bookmarkStart w:id="8" w:name="n4_566"/>
            <w:r w:rsidRPr="00621237">
              <w:rPr>
                <w:rFonts w:ascii="Times New Roman" w:hAnsi="Times New Roman" w:cs="Times New Roman"/>
                <w:sz w:val="20"/>
                <w:szCs w:val="20"/>
              </w:rPr>
              <w:t>Nr. 4-784</w:t>
            </w:r>
            <w:bookmarkStart w:id="9" w:name="pn4_566"/>
            <w:bookmarkEnd w:id="8"/>
            <w:bookmarkEnd w:id="9"/>
            <w:r w:rsidRPr="00621237">
              <w:rPr>
                <w:rFonts w:ascii="Times New Roman" w:hAnsi="Times New Roman" w:cs="Times New Roman"/>
                <w:sz w:val="20"/>
                <w:szCs w:val="20"/>
              </w:rPr>
              <w:t xml:space="preserve"> „Dėl Lietuvos Respublikos ūkio ministro 2010 m. gruodžio 28 d. įsakymo </w:t>
            </w:r>
            <w:bookmarkStart w:id="10" w:name="n4_567"/>
            <w:r w:rsidRPr="00621237">
              <w:rPr>
                <w:rFonts w:ascii="Times New Roman" w:hAnsi="Times New Roman" w:cs="Times New Roman"/>
                <w:sz w:val="20"/>
                <w:szCs w:val="20"/>
              </w:rPr>
              <w:t>Nr. 4-937</w:t>
            </w:r>
            <w:bookmarkStart w:id="11" w:name="pn4_567"/>
            <w:bookmarkEnd w:id="10"/>
            <w:bookmarkEnd w:id="11"/>
            <w:r w:rsidRPr="00621237">
              <w:rPr>
                <w:rFonts w:ascii="Times New Roman" w:hAnsi="Times New Roman" w:cs="Times New Roman"/>
                <w:sz w:val="20"/>
                <w:szCs w:val="20"/>
              </w:rPr>
              <w:t xml:space="preserve"> „Dėl finansavimo projektams, siekiantiems gauti Europos Sąjungos struktūrinių fondų finansinę paramą pagal Lietuvos 2007-2013 metų Europos Sąjungos struktūrinės paramos panaudojimo strategiją ir sanglaudos skatinimo veiksmų programą, skyrimo“ ir Lietuvos Respublikos finansų ministerijos 2012 m. rugsėjo 25 d. </w:t>
            </w:r>
            <w:bookmarkStart w:id="12" w:name="n4_568"/>
            <w:r w:rsidRPr="00621237">
              <w:rPr>
                <w:rFonts w:ascii="Times New Roman" w:hAnsi="Times New Roman" w:cs="Times New Roman"/>
                <w:sz w:val="20"/>
                <w:szCs w:val="20"/>
              </w:rPr>
              <w:t>sprendimą</w:t>
            </w:r>
            <w:bookmarkStart w:id="13" w:name="pn4_568"/>
            <w:bookmarkEnd w:id="12"/>
            <w:bookmarkEnd w:id="13"/>
            <w:r w:rsidRPr="00621237">
              <w:rPr>
                <w:rFonts w:ascii="Times New Roman" w:hAnsi="Times New Roman" w:cs="Times New Roman"/>
                <w:sz w:val="20"/>
                <w:szCs w:val="20"/>
              </w:rPr>
              <w:t xml:space="preserve"> Nr. (24.16-03)-5K-1217234 „Dėl VšĮ Raseinių hipodromas skundo“.</w:t>
            </w:r>
          </w:p>
        </w:tc>
      </w:tr>
      <w:tr w:rsidR="001F1069" w:rsidRPr="00621237" w:rsidTr="006753AC">
        <w:trPr>
          <w:cantSplit/>
          <w:trHeight w:val="6946"/>
        </w:trPr>
        <w:tc>
          <w:tcPr>
            <w:tcW w:w="221" w:type="pct"/>
          </w:tcPr>
          <w:p w:rsidR="001F1069" w:rsidRPr="00621237" w:rsidRDefault="001F1069" w:rsidP="00B6297A">
            <w:pPr>
              <w:pStyle w:val="Sraopastraipa"/>
              <w:numPr>
                <w:ilvl w:val="0"/>
                <w:numId w:val="1"/>
              </w:numPr>
              <w:ind w:left="0" w:firstLine="0"/>
              <w:rPr>
                <w:rFonts w:ascii="Times New Roman" w:hAnsi="Times New Roman" w:cs="Times New Roman"/>
                <w:sz w:val="20"/>
                <w:szCs w:val="20"/>
              </w:rPr>
            </w:pPr>
          </w:p>
        </w:tc>
        <w:tc>
          <w:tcPr>
            <w:tcW w:w="483" w:type="pct"/>
          </w:tcPr>
          <w:p w:rsidR="001F1069" w:rsidRPr="00621237" w:rsidRDefault="001F1069" w:rsidP="00B6297A">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1F1069" w:rsidRPr="00621237" w:rsidRDefault="001F1069" w:rsidP="00B6297A">
            <w:pPr>
              <w:rPr>
                <w:rFonts w:ascii="Times New Roman" w:hAnsi="Times New Roman" w:cs="Times New Roman"/>
                <w:sz w:val="20"/>
                <w:szCs w:val="20"/>
              </w:rPr>
            </w:pPr>
            <w:r w:rsidRPr="00621237">
              <w:rPr>
                <w:rFonts w:ascii="Times New Roman" w:hAnsi="Times New Roman" w:cs="Times New Roman"/>
                <w:sz w:val="20"/>
                <w:szCs w:val="20"/>
              </w:rPr>
              <w:t>2015-06-16</w:t>
            </w:r>
          </w:p>
        </w:tc>
        <w:tc>
          <w:tcPr>
            <w:tcW w:w="370" w:type="pct"/>
          </w:tcPr>
          <w:p w:rsidR="001F1069" w:rsidRPr="00621237" w:rsidRDefault="001F1069" w:rsidP="00B6297A">
            <w:pPr>
              <w:rPr>
                <w:rFonts w:ascii="Times New Roman" w:hAnsi="Times New Roman" w:cs="Times New Roman"/>
                <w:sz w:val="20"/>
                <w:szCs w:val="20"/>
              </w:rPr>
            </w:pPr>
            <w:r w:rsidRPr="00621237">
              <w:rPr>
                <w:rFonts w:ascii="Times New Roman" w:hAnsi="Times New Roman" w:cs="Times New Roman"/>
                <w:sz w:val="20"/>
                <w:szCs w:val="20"/>
              </w:rPr>
              <w:t>I-8290-331/2015</w:t>
            </w:r>
          </w:p>
        </w:tc>
        <w:tc>
          <w:tcPr>
            <w:tcW w:w="1306" w:type="pct"/>
          </w:tcPr>
          <w:p w:rsidR="001F1069" w:rsidRPr="00621237" w:rsidRDefault="00212963" w:rsidP="00B6297A">
            <w:pPr>
              <w:rPr>
                <w:rFonts w:ascii="Times New Roman" w:hAnsi="Times New Roman" w:cs="Times New Roman"/>
                <w:sz w:val="20"/>
                <w:szCs w:val="20"/>
              </w:rPr>
            </w:pPr>
            <w:hyperlink r:id="rId77" w:history="1">
              <w:r w:rsidR="001F1069" w:rsidRPr="00621237">
                <w:rPr>
                  <w:rStyle w:val="Hipersaitas"/>
                  <w:rFonts w:ascii="Times New Roman" w:hAnsi="Times New Roman" w:cs="Times New Roman"/>
                  <w:sz w:val="20"/>
                  <w:szCs w:val="20"/>
                </w:rPr>
                <w:t>http://liteko.teismai.lt/viesasprendimupaieska/tekstas.aspx?id=7825e077-6893-4b9c-b35d-2f84f6d61f17</w:t>
              </w:r>
            </w:hyperlink>
          </w:p>
          <w:p w:rsidR="001F1069" w:rsidRPr="00621237" w:rsidRDefault="001F1069" w:rsidP="00B6297A">
            <w:pPr>
              <w:rPr>
                <w:rFonts w:ascii="Times New Roman" w:hAnsi="Times New Roman" w:cs="Times New Roman"/>
                <w:sz w:val="20"/>
                <w:szCs w:val="20"/>
              </w:rPr>
            </w:pPr>
          </w:p>
        </w:tc>
        <w:tc>
          <w:tcPr>
            <w:tcW w:w="1101" w:type="pct"/>
          </w:tcPr>
          <w:p w:rsidR="001F1069" w:rsidRPr="00621237" w:rsidRDefault="001F1069" w:rsidP="001F1069">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„VAATC“ </w:t>
            </w:r>
          </w:p>
          <w:p w:rsidR="001F1069" w:rsidRPr="00621237" w:rsidRDefault="001F1069" w:rsidP="001F1069">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Viešųjų pirkimų tarnyba</w:t>
            </w:r>
          </w:p>
          <w:p w:rsidR="001F1069" w:rsidRPr="00621237" w:rsidRDefault="001F1069" w:rsidP="001F1069">
            <w:pPr>
              <w:rPr>
                <w:rFonts w:ascii="Times New Roman" w:hAnsi="Times New Roman" w:cs="Times New Roman"/>
                <w:b/>
                <w:sz w:val="20"/>
                <w:szCs w:val="20"/>
              </w:rPr>
            </w:pPr>
            <w:r w:rsidRPr="00621237">
              <w:rPr>
                <w:rFonts w:ascii="Times New Roman" w:hAnsi="Times New Roman" w:cs="Times New Roman"/>
                <w:b/>
                <w:sz w:val="20"/>
                <w:szCs w:val="20"/>
              </w:rPr>
              <w:t>Trečiasis suinteresuotas asmuo:</w:t>
            </w:r>
            <w:r w:rsidRPr="00621237">
              <w:rPr>
                <w:rFonts w:ascii="Times New Roman" w:hAnsi="Times New Roman" w:cs="Times New Roman"/>
                <w:sz w:val="20"/>
                <w:szCs w:val="20"/>
              </w:rPr>
              <w:t xml:space="preserve"> LVPA</w:t>
            </w:r>
          </w:p>
        </w:tc>
        <w:tc>
          <w:tcPr>
            <w:tcW w:w="1121" w:type="pct"/>
          </w:tcPr>
          <w:p w:rsidR="001F1069" w:rsidRPr="00621237" w:rsidRDefault="001F1069" w:rsidP="00EE008B">
            <w:pPr>
              <w:spacing w:before="100" w:beforeAutospacing="1" w:after="100" w:afterAutospacing="1"/>
              <w:jc w:val="both"/>
              <w:rPr>
                <w:rFonts w:ascii="Times New Roman" w:eastAsia="Times New Roman" w:hAnsi="Times New Roman" w:cs="Times New Roman"/>
                <w:sz w:val="20"/>
                <w:szCs w:val="20"/>
                <w:lang w:eastAsia="lt-LT"/>
              </w:rPr>
            </w:pPr>
            <w:r w:rsidRPr="00621237">
              <w:rPr>
                <w:rFonts w:ascii="Times New Roman" w:hAnsi="Times New Roman" w:cs="Times New Roman"/>
                <w:sz w:val="20"/>
                <w:szCs w:val="20"/>
              </w:rPr>
              <w:t>Priimti pareiškėjos UAB „VAATC“ atsisakymą nuo skundo ir nutraukti administracinę bylą Nr. I-8290-331/2015.</w:t>
            </w:r>
          </w:p>
        </w:tc>
      </w:tr>
      <w:tr w:rsidR="00F73B58" w:rsidRPr="00621237" w:rsidTr="006753AC">
        <w:trPr>
          <w:cantSplit/>
          <w:trHeight w:val="6946"/>
        </w:trPr>
        <w:tc>
          <w:tcPr>
            <w:tcW w:w="221" w:type="pct"/>
          </w:tcPr>
          <w:p w:rsidR="00F73B58" w:rsidRPr="00621237" w:rsidRDefault="00F73B58" w:rsidP="00B6297A">
            <w:pPr>
              <w:pStyle w:val="Sraopastraipa"/>
              <w:numPr>
                <w:ilvl w:val="0"/>
                <w:numId w:val="1"/>
              </w:numPr>
              <w:ind w:left="0" w:firstLine="0"/>
              <w:rPr>
                <w:rFonts w:ascii="Times New Roman" w:hAnsi="Times New Roman" w:cs="Times New Roman"/>
                <w:sz w:val="20"/>
                <w:szCs w:val="20"/>
              </w:rPr>
            </w:pPr>
          </w:p>
        </w:tc>
        <w:tc>
          <w:tcPr>
            <w:tcW w:w="483" w:type="pct"/>
          </w:tcPr>
          <w:p w:rsidR="00F73B58" w:rsidRPr="00621237" w:rsidRDefault="00F73B58" w:rsidP="00B6297A">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F73B58" w:rsidRPr="00621237" w:rsidRDefault="00F73B58" w:rsidP="00B6297A">
            <w:pPr>
              <w:rPr>
                <w:rFonts w:ascii="Times New Roman" w:hAnsi="Times New Roman" w:cs="Times New Roman"/>
                <w:sz w:val="20"/>
                <w:szCs w:val="20"/>
              </w:rPr>
            </w:pPr>
            <w:r w:rsidRPr="00621237">
              <w:rPr>
                <w:rFonts w:ascii="Times New Roman" w:hAnsi="Times New Roman" w:cs="Times New Roman"/>
                <w:sz w:val="20"/>
                <w:szCs w:val="20"/>
              </w:rPr>
              <w:t>2015-07-10</w:t>
            </w:r>
          </w:p>
        </w:tc>
        <w:tc>
          <w:tcPr>
            <w:tcW w:w="370" w:type="pct"/>
          </w:tcPr>
          <w:p w:rsidR="00F73B58" w:rsidRPr="00621237" w:rsidRDefault="00EF7353" w:rsidP="00B6297A">
            <w:pPr>
              <w:rPr>
                <w:rFonts w:ascii="Times New Roman" w:hAnsi="Times New Roman" w:cs="Times New Roman"/>
                <w:sz w:val="20"/>
                <w:szCs w:val="20"/>
              </w:rPr>
            </w:pPr>
            <w:r w:rsidRPr="00621237">
              <w:rPr>
                <w:rFonts w:ascii="Times New Roman" w:hAnsi="Times New Roman" w:cs="Times New Roman"/>
                <w:sz w:val="20"/>
                <w:szCs w:val="20"/>
              </w:rPr>
              <w:t>A-1813-624/2015</w:t>
            </w:r>
          </w:p>
        </w:tc>
        <w:tc>
          <w:tcPr>
            <w:tcW w:w="1306" w:type="pct"/>
          </w:tcPr>
          <w:p w:rsidR="00F73B58" w:rsidRPr="00621237" w:rsidRDefault="00212963" w:rsidP="00B6297A">
            <w:pPr>
              <w:rPr>
                <w:rFonts w:ascii="Times New Roman" w:hAnsi="Times New Roman" w:cs="Times New Roman"/>
                <w:sz w:val="20"/>
                <w:szCs w:val="20"/>
              </w:rPr>
            </w:pPr>
            <w:hyperlink r:id="rId78" w:history="1">
              <w:r w:rsidR="00EF7353" w:rsidRPr="00621237">
                <w:rPr>
                  <w:rStyle w:val="Hipersaitas"/>
                  <w:rFonts w:ascii="Times New Roman" w:hAnsi="Times New Roman" w:cs="Times New Roman"/>
                  <w:sz w:val="20"/>
                  <w:szCs w:val="20"/>
                </w:rPr>
                <w:t>http://liteko.teismai.lt/viesasprendimupaieska/tekstas.aspx?id=7e6fc59f-0d54-4489-8562-004873dadbf8</w:t>
              </w:r>
            </w:hyperlink>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p w:rsidR="00EF7353" w:rsidRPr="00621237" w:rsidRDefault="00EF7353" w:rsidP="00B6297A">
            <w:pPr>
              <w:rPr>
                <w:rFonts w:ascii="Times New Roman" w:hAnsi="Times New Roman" w:cs="Times New Roman"/>
                <w:sz w:val="20"/>
                <w:szCs w:val="20"/>
              </w:rPr>
            </w:pPr>
          </w:p>
        </w:tc>
        <w:tc>
          <w:tcPr>
            <w:tcW w:w="1101" w:type="pct"/>
          </w:tcPr>
          <w:p w:rsidR="00EF7353" w:rsidRPr="00621237" w:rsidRDefault="00EF7353" w:rsidP="001F1069">
            <w:pPr>
              <w:rPr>
                <w:rFonts w:ascii="Times New Roman" w:hAnsi="Times New Roman" w:cs="Times New Roman"/>
                <w:color w:val="000000"/>
                <w:sz w:val="20"/>
                <w:szCs w:val="20"/>
              </w:rPr>
            </w:pPr>
            <w:r w:rsidRPr="00621237">
              <w:rPr>
                <w:rFonts w:ascii="Times New Roman" w:hAnsi="Times New Roman" w:cs="Times New Roman"/>
                <w:b/>
                <w:color w:val="000000"/>
                <w:sz w:val="20"/>
                <w:szCs w:val="20"/>
              </w:rPr>
              <w:t>Pareiškėjas:</w:t>
            </w:r>
            <w:r w:rsidRPr="00621237">
              <w:rPr>
                <w:rFonts w:ascii="Times New Roman" w:hAnsi="Times New Roman" w:cs="Times New Roman"/>
                <w:color w:val="000000"/>
                <w:sz w:val="20"/>
                <w:szCs w:val="20"/>
              </w:rPr>
              <w:t xml:space="preserve"> Vilniaus Karoliniškių gimnazija</w:t>
            </w:r>
          </w:p>
          <w:p w:rsidR="00EF7353" w:rsidRPr="00621237" w:rsidRDefault="00EF7353" w:rsidP="00EF7353">
            <w:pPr>
              <w:rPr>
                <w:rFonts w:ascii="Times New Roman" w:hAnsi="Times New Roman" w:cs="Times New Roman"/>
                <w:color w:val="000000"/>
                <w:sz w:val="20"/>
                <w:szCs w:val="20"/>
              </w:rPr>
            </w:pPr>
            <w:r w:rsidRPr="00621237">
              <w:rPr>
                <w:rFonts w:ascii="Times New Roman" w:hAnsi="Times New Roman" w:cs="Times New Roman"/>
                <w:b/>
                <w:color w:val="000000"/>
                <w:sz w:val="20"/>
                <w:szCs w:val="20"/>
              </w:rPr>
              <w:t>Atsakovas:</w:t>
            </w:r>
            <w:r w:rsidRPr="00621237">
              <w:rPr>
                <w:rFonts w:ascii="Times New Roman" w:hAnsi="Times New Roman" w:cs="Times New Roman"/>
                <w:color w:val="000000"/>
                <w:sz w:val="20"/>
                <w:szCs w:val="20"/>
              </w:rPr>
              <w:t xml:space="preserve"> Lietuvos Respublikos ūkio ministerija</w:t>
            </w:r>
          </w:p>
          <w:p w:rsidR="00F73B58" w:rsidRPr="00621237" w:rsidRDefault="00EF7353" w:rsidP="00EF7353">
            <w:pPr>
              <w:rPr>
                <w:rFonts w:ascii="Times New Roman" w:hAnsi="Times New Roman" w:cs="Times New Roman"/>
                <w:sz w:val="20"/>
                <w:szCs w:val="20"/>
              </w:rPr>
            </w:pPr>
            <w:r w:rsidRPr="00621237">
              <w:rPr>
                <w:rFonts w:ascii="Times New Roman" w:hAnsi="Times New Roman" w:cs="Times New Roman"/>
                <w:b/>
                <w:color w:val="000000"/>
                <w:sz w:val="20"/>
                <w:szCs w:val="20"/>
              </w:rPr>
              <w:t>Tretieji suinteresuoti asmenys:</w:t>
            </w:r>
            <w:r w:rsidRPr="00621237">
              <w:rPr>
                <w:rFonts w:ascii="Times New Roman" w:hAnsi="Times New Roman" w:cs="Times New Roman"/>
                <w:color w:val="000000"/>
                <w:sz w:val="20"/>
                <w:szCs w:val="20"/>
              </w:rPr>
              <w:t xml:space="preserve"> Vilniaus miesto savivaldybė ir LVPA</w:t>
            </w:r>
          </w:p>
        </w:tc>
        <w:tc>
          <w:tcPr>
            <w:tcW w:w="1121" w:type="pct"/>
          </w:tcPr>
          <w:p w:rsidR="00EF7353" w:rsidRPr="00EF7353" w:rsidRDefault="00EF7353" w:rsidP="00EF7353">
            <w:pPr>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sz w:val="20"/>
                <w:szCs w:val="20"/>
                <w:lang w:eastAsia="lt-LT"/>
              </w:rPr>
              <w:t>A</w:t>
            </w:r>
            <w:r w:rsidRPr="00EF7353">
              <w:rPr>
                <w:rFonts w:ascii="Times New Roman" w:eastAsia="Times New Roman" w:hAnsi="Times New Roman" w:cs="Times New Roman"/>
                <w:sz w:val="20"/>
                <w:szCs w:val="20"/>
                <w:lang w:eastAsia="lt-LT"/>
              </w:rPr>
              <w:t>tsakovo Lietuvos Respublikos ūkio ministerijos ir trečiojo suinteresuoto asmens viešosios įstaigos Lietuvos verslo paramos agentūros apeliacinius skundus atmesti.</w:t>
            </w:r>
          </w:p>
          <w:p w:rsidR="00EF7353" w:rsidRPr="00EF7353" w:rsidRDefault="00EF7353" w:rsidP="00EF7353">
            <w:pPr>
              <w:jc w:val="both"/>
              <w:rPr>
                <w:rFonts w:ascii="Times New Roman" w:eastAsia="Times New Roman" w:hAnsi="Times New Roman" w:cs="Times New Roman"/>
                <w:sz w:val="20"/>
                <w:szCs w:val="20"/>
                <w:lang w:eastAsia="lt-LT"/>
              </w:rPr>
            </w:pPr>
            <w:r w:rsidRPr="00EF7353">
              <w:rPr>
                <w:rFonts w:ascii="Times New Roman" w:eastAsia="Times New Roman" w:hAnsi="Times New Roman" w:cs="Times New Roman"/>
                <w:sz w:val="20"/>
                <w:szCs w:val="20"/>
                <w:lang w:eastAsia="lt-LT"/>
              </w:rPr>
              <w:t xml:space="preserve">Vilniaus apygardos administracinio teismo 2015 m. sausio 19 d. sprendimą palikti nepakeistu. </w:t>
            </w:r>
          </w:p>
          <w:p w:rsidR="00F73B58" w:rsidRPr="00621237" w:rsidRDefault="00F73B58" w:rsidP="00EE008B">
            <w:pPr>
              <w:spacing w:before="100" w:beforeAutospacing="1" w:after="100" w:afterAutospacing="1"/>
              <w:jc w:val="both"/>
              <w:rPr>
                <w:rFonts w:ascii="Times New Roman" w:hAnsi="Times New Roman" w:cs="Times New Roman"/>
                <w:sz w:val="20"/>
                <w:szCs w:val="20"/>
              </w:rPr>
            </w:pPr>
          </w:p>
        </w:tc>
      </w:tr>
      <w:tr w:rsidR="00CD6AF1" w:rsidRPr="00621237" w:rsidTr="006753AC">
        <w:trPr>
          <w:cantSplit/>
          <w:trHeight w:val="818"/>
        </w:trPr>
        <w:tc>
          <w:tcPr>
            <w:tcW w:w="221" w:type="pct"/>
          </w:tcPr>
          <w:p w:rsidR="00CD6AF1" w:rsidRPr="00621237" w:rsidRDefault="00CD6AF1" w:rsidP="00B6297A">
            <w:pPr>
              <w:pStyle w:val="Sraopastraipa"/>
              <w:numPr>
                <w:ilvl w:val="0"/>
                <w:numId w:val="1"/>
              </w:numPr>
              <w:ind w:left="0" w:firstLine="0"/>
              <w:rPr>
                <w:rFonts w:ascii="Times New Roman" w:hAnsi="Times New Roman" w:cs="Times New Roman"/>
                <w:sz w:val="20"/>
                <w:szCs w:val="20"/>
              </w:rPr>
            </w:pPr>
          </w:p>
        </w:tc>
        <w:tc>
          <w:tcPr>
            <w:tcW w:w="483" w:type="pct"/>
          </w:tcPr>
          <w:p w:rsidR="00CD6AF1" w:rsidRPr="00621237" w:rsidRDefault="00CD6AF1" w:rsidP="00B6297A">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CD6AF1" w:rsidRPr="00621237" w:rsidRDefault="00CD6AF1" w:rsidP="00B6297A">
            <w:pPr>
              <w:rPr>
                <w:rFonts w:ascii="Times New Roman" w:hAnsi="Times New Roman" w:cs="Times New Roman"/>
                <w:sz w:val="20"/>
                <w:szCs w:val="20"/>
              </w:rPr>
            </w:pPr>
            <w:r w:rsidRPr="00621237">
              <w:rPr>
                <w:rFonts w:ascii="Times New Roman" w:hAnsi="Times New Roman" w:cs="Times New Roman"/>
                <w:sz w:val="20"/>
                <w:szCs w:val="20"/>
              </w:rPr>
              <w:t>2015-08-14</w:t>
            </w:r>
          </w:p>
        </w:tc>
        <w:tc>
          <w:tcPr>
            <w:tcW w:w="370" w:type="pct"/>
          </w:tcPr>
          <w:p w:rsidR="00CD6AF1" w:rsidRPr="00621237" w:rsidRDefault="00CD6AF1" w:rsidP="00B6297A">
            <w:pPr>
              <w:rPr>
                <w:rFonts w:ascii="Times New Roman" w:hAnsi="Times New Roman" w:cs="Times New Roman"/>
                <w:sz w:val="20"/>
                <w:szCs w:val="20"/>
              </w:rPr>
            </w:pPr>
            <w:r w:rsidRPr="00621237">
              <w:rPr>
                <w:rFonts w:ascii="Times New Roman" w:hAnsi="Times New Roman" w:cs="Times New Roman"/>
                <w:sz w:val="20"/>
                <w:szCs w:val="20"/>
              </w:rPr>
              <w:t>eAS-1040-624/2015</w:t>
            </w:r>
          </w:p>
        </w:tc>
        <w:tc>
          <w:tcPr>
            <w:tcW w:w="1306" w:type="pct"/>
          </w:tcPr>
          <w:p w:rsidR="00CD6AF1" w:rsidRPr="00621237" w:rsidRDefault="00212963" w:rsidP="00B6297A">
            <w:pPr>
              <w:rPr>
                <w:rFonts w:ascii="Times New Roman" w:hAnsi="Times New Roman" w:cs="Times New Roman"/>
                <w:sz w:val="20"/>
                <w:szCs w:val="20"/>
              </w:rPr>
            </w:pPr>
            <w:hyperlink r:id="rId79" w:history="1">
              <w:r w:rsidR="00CD6AF1" w:rsidRPr="00621237">
                <w:rPr>
                  <w:rStyle w:val="Hipersaitas"/>
                  <w:rFonts w:ascii="Times New Roman" w:hAnsi="Times New Roman" w:cs="Times New Roman"/>
                  <w:sz w:val="20"/>
                  <w:szCs w:val="20"/>
                </w:rPr>
                <w:t>http://liteko.teismai.lt/viesasprendimupaieska/tekstas.aspx?id=cc1d5440-050c-431e-b7b0-05ffaad07dc3</w:t>
              </w:r>
            </w:hyperlink>
          </w:p>
          <w:p w:rsidR="00CD6AF1" w:rsidRPr="00621237" w:rsidRDefault="00CD6AF1" w:rsidP="00B6297A">
            <w:pPr>
              <w:rPr>
                <w:rFonts w:ascii="Times New Roman" w:hAnsi="Times New Roman" w:cs="Times New Roman"/>
                <w:sz w:val="20"/>
                <w:szCs w:val="20"/>
              </w:rPr>
            </w:pPr>
          </w:p>
        </w:tc>
        <w:tc>
          <w:tcPr>
            <w:tcW w:w="1101" w:type="pct"/>
          </w:tcPr>
          <w:p w:rsidR="00CD6AF1" w:rsidRPr="00621237" w:rsidRDefault="00CD6AF1" w:rsidP="00CD6AF1">
            <w:pPr>
              <w:rPr>
                <w:rFonts w:ascii="Times New Roman" w:hAnsi="Times New Roman" w:cs="Times New Roman"/>
                <w:sz w:val="20"/>
                <w:szCs w:val="20"/>
              </w:rPr>
            </w:pPr>
            <w:r w:rsidRPr="00621237">
              <w:rPr>
                <w:rFonts w:ascii="Times New Roman" w:hAnsi="Times New Roman" w:cs="Times New Roman"/>
                <w:b/>
                <w:sz w:val="20"/>
                <w:szCs w:val="20"/>
              </w:rPr>
              <w:t xml:space="preserve">Pareiškėjas: </w:t>
            </w:r>
            <w:r w:rsidRPr="00621237">
              <w:rPr>
                <w:rFonts w:ascii="Times New Roman" w:hAnsi="Times New Roman" w:cs="Times New Roman"/>
                <w:sz w:val="20"/>
                <w:szCs w:val="20"/>
              </w:rPr>
              <w:t xml:space="preserve">Anykščių technologijos mokykla </w:t>
            </w:r>
          </w:p>
          <w:p w:rsidR="00CD6AF1" w:rsidRPr="00621237" w:rsidRDefault="00CD6AF1" w:rsidP="00CD6AF1">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Lietuvos Respublikos ūkio ministerija</w:t>
            </w:r>
          </w:p>
          <w:p w:rsidR="00CD6AF1" w:rsidRPr="00621237" w:rsidRDefault="00CD6AF1" w:rsidP="00CD6AF1">
            <w:pPr>
              <w:rPr>
                <w:rFonts w:ascii="Times New Roman" w:hAnsi="Times New Roman" w:cs="Times New Roman"/>
                <w:b/>
                <w:sz w:val="20"/>
                <w:szCs w:val="20"/>
              </w:rPr>
            </w:pPr>
            <w:r w:rsidRPr="00621237">
              <w:rPr>
                <w:rFonts w:ascii="Times New Roman" w:hAnsi="Times New Roman" w:cs="Times New Roman"/>
                <w:b/>
                <w:sz w:val="20"/>
                <w:szCs w:val="20"/>
              </w:rPr>
              <w:t>Tretieji suinteresuoti asmenys</w:t>
            </w:r>
            <w:r w:rsidR="006753AC" w:rsidRPr="00621237">
              <w:rPr>
                <w:rFonts w:ascii="Times New Roman" w:hAnsi="Times New Roman" w:cs="Times New Roman"/>
                <w:sz w:val="20"/>
                <w:szCs w:val="20"/>
              </w:rPr>
              <w:t xml:space="preserve">: </w:t>
            </w:r>
            <w:r w:rsidRPr="00621237">
              <w:rPr>
                <w:rFonts w:ascii="Times New Roman" w:hAnsi="Times New Roman" w:cs="Times New Roman"/>
                <w:sz w:val="20"/>
                <w:szCs w:val="20"/>
              </w:rPr>
              <w:t>viešajai įstaigai Lietuvos verslo paramos agentūrai, Viešųjų pirkimų tarnybai dėl įsakymų panaikinimo.</w:t>
            </w:r>
          </w:p>
        </w:tc>
        <w:tc>
          <w:tcPr>
            <w:tcW w:w="1121" w:type="pct"/>
          </w:tcPr>
          <w:p w:rsidR="00CD6AF1" w:rsidRPr="00621237" w:rsidRDefault="001F1069" w:rsidP="00EE008B">
            <w:pPr>
              <w:spacing w:before="100" w:beforeAutospacing="1" w:after="100" w:afterAutospacing="1"/>
              <w:jc w:val="both"/>
              <w:rPr>
                <w:rFonts w:ascii="Times New Roman" w:eastAsia="Times New Roman" w:hAnsi="Times New Roman" w:cs="Times New Roman"/>
                <w:sz w:val="20"/>
                <w:szCs w:val="20"/>
                <w:lang w:eastAsia="lt-LT"/>
              </w:rPr>
            </w:pPr>
            <w:r w:rsidRPr="00621237">
              <w:rPr>
                <w:rFonts w:ascii="Times New Roman" w:hAnsi="Times New Roman" w:cs="Times New Roman"/>
                <w:sz w:val="20"/>
                <w:szCs w:val="20"/>
              </w:rPr>
              <w:t>Atsakovo Lietuvos Respublikos ūkio ministerijos atskirąjį skundą atmesti.</w:t>
            </w:r>
          </w:p>
        </w:tc>
      </w:tr>
      <w:tr w:rsidR="006753AC" w:rsidRPr="00621237" w:rsidTr="006753AC">
        <w:trPr>
          <w:cantSplit/>
          <w:trHeight w:val="818"/>
        </w:trPr>
        <w:tc>
          <w:tcPr>
            <w:tcW w:w="221" w:type="pct"/>
          </w:tcPr>
          <w:p w:rsidR="006753AC" w:rsidRPr="00621237" w:rsidRDefault="006753AC" w:rsidP="00B6297A">
            <w:pPr>
              <w:pStyle w:val="Sraopastraipa"/>
              <w:numPr>
                <w:ilvl w:val="0"/>
                <w:numId w:val="1"/>
              </w:numPr>
              <w:ind w:left="0" w:firstLine="0"/>
              <w:rPr>
                <w:rFonts w:ascii="Times New Roman" w:hAnsi="Times New Roman" w:cs="Times New Roman"/>
                <w:sz w:val="20"/>
                <w:szCs w:val="20"/>
              </w:rPr>
            </w:pPr>
          </w:p>
        </w:tc>
        <w:tc>
          <w:tcPr>
            <w:tcW w:w="483" w:type="pct"/>
          </w:tcPr>
          <w:p w:rsidR="006753AC" w:rsidRPr="00621237" w:rsidRDefault="006753AC" w:rsidP="00B6297A">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6753AC" w:rsidRPr="00621237" w:rsidRDefault="006753AC" w:rsidP="00B6297A">
            <w:pPr>
              <w:rPr>
                <w:rFonts w:ascii="Times New Roman" w:hAnsi="Times New Roman" w:cs="Times New Roman"/>
                <w:sz w:val="20"/>
                <w:szCs w:val="20"/>
              </w:rPr>
            </w:pPr>
            <w:r w:rsidRPr="00621237">
              <w:rPr>
                <w:rFonts w:ascii="Times New Roman" w:hAnsi="Times New Roman" w:cs="Times New Roman"/>
                <w:sz w:val="20"/>
                <w:szCs w:val="20"/>
              </w:rPr>
              <w:t>2015-10-06</w:t>
            </w:r>
          </w:p>
        </w:tc>
        <w:tc>
          <w:tcPr>
            <w:tcW w:w="370" w:type="pct"/>
          </w:tcPr>
          <w:p w:rsidR="006753AC" w:rsidRPr="00621237" w:rsidRDefault="006753AC" w:rsidP="00B6297A">
            <w:pPr>
              <w:rPr>
                <w:rFonts w:ascii="Times New Roman" w:hAnsi="Times New Roman" w:cs="Times New Roman"/>
                <w:sz w:val="20"/>
                <w:szCs w:val="20"/>
              </w:rPr>
            </w:pPr>
            <w:r w:rsidRPr="00621237">
              <w:rPr>
                <w:rFonts w:ascii="Times New Roman" w:hAnsi="Times New Roman" w:cs="Times New Roman"/>
                <w:sz w:val="20"/>
                <w:szCs w:val="20"/>
              </w:rPr>
              <w:t>A-1950-662/2015</w:t>
            </w:r>
          </w:p>
        </w:tc>
        <w:tc>
          <w:tcPr>
            <w:tcW w:w="1306" w:type="pct"/>
          </w:tcPr>
          <w:p w:rsidR="006753AC" w:rsidRPr="00621237" w:rsidRDefault="00212963" w:rsidP="00B6297A">
            <w:pPr>
              <w:rPr>
                <w:rFonts w:ascii="Times New Roman" w:hAnsi="Times New Roman" w:cs="Times New Roman"/>
                <w:sz w:val="20"/>
                <w:szCs w:val="20"/>
              </w:rPr>
            </w:pPr>
            <w:hyperlink r:id="rId80" w:history="1">
              <w:r w:rsidR="006753AC" w:rsidRPr="00621237">
                <w:rPr>
                  <w:rStyle w:val="Hipersaitas"/>
                  <w:rFonts w:ascii="Times New Roman" w:hAnsi="Times New Roman" w:cs="Times New Roman"/>
                  <w:sz w:val="20"/>
                  <w:szCs w:val="20"/>
                </w:rPr>
                <w:t>http://liteko.teismai.lt/viesasprendimupaieska/tekstas.aspx?id=59589308-805c-459a-93d0-f1a1569f0471</w:t>
              </w:r>
            </w:hyperlink>
          </w:p>
          <w:p w:rsidR="006753AC" w:rsidRPr="00621237" w:rsidRDefault="006753AC" w:rsidP="00B6297A">
            <w:pPr>
              <w:rPr>
                <w:rFonts w:ascii="Times New Roman" w:hAnsi="Times New Roman" w:cs="Times New Roman"/>
                <w:sz w:val="20"/>
                <w:szCs w:val="20"/>
              </w:rPr>
            </w:pPr>
          </w:p>
        </w:tc>
        <w:tc>
          <w:tcPr>
            <w:tcW w:w="1101" w:type="pct"/>
          </w:tcPr>
          <w:p w:rsidR="006753AC" w:rsidRPr="00621237" w:rsidRDefault="006753AC" w:rsidP="006753AC">
            <w:pPr>
              <w:ind w:right="38"/>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b/>
                <w:sz w:val="20"/>
                <w:szCs w:val="20"/>
                <w:lang w:eastAsia="lt-LT"/>
              </w:rPr>
              <w:t>Pareiškėjas:</w:t>
            </w:r>
            <w:r w:rsidRPr="006753AC">
              <w:rPr>
                <w:rFonts w:ascii="Times New Roman" w:eastAsia="Times New Roman" w:hAnsi="Times New Roman" w:cs="Times New Roman"/>
                <w:sz w:val="20"/>
                <w:szCs w:val="20"/>
                <w:lang w:eastAsia="lt-LT"/>
              </w:rPr>
              <w:t xml:space="preserve">uždarosios akcinės bendrovės „Kolekta“ </w:t>
            </w:r>
          </w:p>
          <w:p w:rsidR="006753AC" w:rsidRPr="006753AC" w:rsidRDefault="006753AC" w:rsidP="006753AC">
            <w:pPr>
              <w:ind w:right="38"/>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b/>
                <w:sz w:val="20"/>
                <w:szCs w:val="20"/>
                <w:lang w:eastAsia="lt-LT"/>
              </w:rPr>
              <w:t>Atsakovai:</w:t>
            </w:r>
            <w:r w:rsidRPr="00621237">
              <w:rPr>
                <w:rFonts w:ascii="Times New Roman" w:eastAsia="Times New Roman" w:hAnsi="Times New Roman" w:cs="Times New Roman"/>
                <w:sz w:val="20"/>
                <w:szCs w:val="20"/>
                <w:lang w:eastAsia="lt-LT"/>
              </w:rPr>
              <w:t xml:space="preserve">LVPA, </w:t>
            </w:r>
            <w:r w:rsidRPr="006753AC">
              <w:rPr>
                <w:rFonts w:ascii="Times New Roman" w:eastAsia="Times New Roman" w:hAnsi="Times New Roman" w:cs="Times New Roman"/>
                <w:sz w:val="20"/>
                <w:szCs w:val="20"/>
                <w:lang w:eastAsia="lt-LT"/>
              </w:rPr>
              <w:t>Lietuvos R</w:t>
            </w:r>
            <w:r w:rsidRPr="00621237">
              <w:rPr>
                <w:rFonts w:ascii="Times New Roman" w:eastAsia="Times New Roman" w:hAnsi="Times New Roman" w:cs="Times New Roman"/>
                <w:sz w:val="20"/>
                <w:szCs w:val="20"/>
                <w:lang w:eastAsia="lt-LT"/>
              </w:rPr>
              <w:t>espublikos finansų ministerija</w:t>
            </w:r>
          </w:p>
          <w:p w:rsidR="006753AC" w:rsidRPr="006753AC" w:rsidRDefault="006753AC" w:rsidP="006753AC">
            <w:pPr>
              <w:ind w:right="38" w:firstLine="737"/>
              <w:jc w:val="both"/>
              <w:rPr>
                <w:rFonts w:ascii="Times New Roman" w:eastAsia="Times New Roman" w:hAnsi="Times New Roman" w:cs="Times New Roman"/>
                <w:sz w:val="20"/>
                <w:szCs w:val="20"/>
                <w:lang w:eastAsia="lt-LT"/>
              </w:rPr>
            </w:pPr>
            <w:r w:rsidRPr="006753AC">
              <w:rPr>
                <w:rFonts w:ascii="Times New Roman" w:eastAsia="Times New Roman" w:hAnsi="Times New Roman" w:cs="Times New Roman"/>
                <w:sz w:val="20"/>
                <w:szCs w:val="20"/>
                <w:lang w:eastAsia="lt-LT"/>
              </w:rPr>
              <w:t> </w:t>
            </w:r>
          </w:p>
          <w:p w:rsidR="006753AC" w:rsidRPr="00621237" w:rsidRDefault="006753AC" w:rsidP="00CD6AF1">
            <w:pPr>
              <w:rPr>
                <w:rFonts w:ascii="Times New Roman" w:hAnsi="Times New Roman" w:cs="Times New Roman"/>
                <w:b/>
                <w:sz w:val="20"/>
                <w:szCs w:val="20"/>
              </w:rPr>
            </w:pPr>
          </w:p>
        </w:tc>
        <w:tc>
          <w:tcPr>
            <w:tcW w:w="1121" w:type="pct"/>
          </w:tcPr>
          <w:p w:rsidR="006753AC" w:rsidRPr="00621237" w:rsidRDefault="006753AC" w:rsidP="00EE008B">
            <w:pPr>
              <w:spacing w:before="100" w:beforeAutospacing="1" w:after="100" w:afterAutospacing="1"/>
              <w:jc w:val="both"/>
              <w:rPr>
                <w:rFonts w:ascii="Times New Roman" w:hAnsi="Times New Roman" w:cs="Times New Roman"/>
                <w:sz w:val="20"/>
                <w:szCs w:val="20"/>
              </w:rPr>
            </w:pPr>
            <w:r w:rsidRPr="00621237">
              <w:rPr>
                <w:rFonts w:ascii="Times New Roman" w:hAnsi="Times New Roman" w:cs="Times New Roman"/>
                <w:sz w:val="20"/>
                <w:szCs w:val="20"/>
              </w:rPr>
              <w:t>Vilniaus apygardos administracinio teismo 2015 m. vasario 9 d. sprendimą palikti nepakeistą, o pareiškėjo uždarosios akcinės bendrovės „Kolekta“ apeliacinį skundą atmesti.</w:t>
            </w:r>
          </w:p>
        </w:tc>
      </w:tr>
      <w:tr w:rsidR="00CD6AF1" w:rsidRPr="00621237" w:rsidTr="006753AC">
        <w:trPr>
          <w:cantSplit/>
          <w:trHeight w:val="818"/>
        </w:trPr>
        <w:tc>
          <w:tcPr>
            <w:tcW w:w="221" w:type="pct"/>
          </w:tcPr>
          <w:p w:rsidR="00CD6AF1" w:rsidRPr="00621237" w:rsidRDefault="00CD6AF1" w:rsidP="00B6297A">
            <w:pPr>
              <w:pStyle w:val="Sraopastraipa"/>
              <w:numPr>
                <w:ilvl w:val="0"/>
                <w:numId w:val="1"/>
              </w:numPr>
              <w:ind w:left="0" w:firstLine="0"/>
              <w:rPr>
                <w:rFonts w:ascii="Times New Roman" w:hAnsi="Times New Roman" w:cs="Times New Roman"/>
                <w:sz w:val="20"/>
                <w:szCs w:val="20"/>
              </w:rPr>
            </w:pPr>
          </w:p>
        </w:tc>
        <w:tc>
          <w:tcPr>
            <w:tcW w:w="483" w:type="pct"/>
          </w:tcPr>
          <w:p w:rsidR="00CD6AF1" w:rsidRPr="00621237" w:rsidRDefault="00CD6AF1" w:rsidP="00B6297A">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CD6AF1" w:rsidRPr="00621237" w:rsidRDefault="00CD6AF1" w:rsidP="00B6297A">
            <w:pPr>
              <w:rPr>
                <w:rFonts w:ascii="Times New Roman" w:hAnsi="Times New Roman" w:cs="Times New Roman"/>
                <w:sz w:val="20"/>
                <w:szCs w:val="20"/>
              </w:rPr>
            </w:pPr>
            <w:r w:rsidRPr="00621237">
              <w:rPr>
                <w:rFonts w:ascii="Times New Roman" w:hAnsi="Times New Roman" w:cs="Times New Roman"/>
                <w:sz w:val="20"/>
                <w:szCs w:val="20"/>
              </w:rPr>
              <w:t>2015-10-16</w:t>
            </w:r>
          </w:p>
        </w:tc>
        <w:tc>
          <w:tcPr>
            <w:tcW w:w="370" w:type="pct"/>
          </w:tcPr>
          <w:p w:rsidR="00CD6AF1" w:rsidRPr="00621237" w:rsidRDefault="00CD6AF1" w:rsidP="00B6297A">
            <w:pPr>
              <w:rPr>
                <w:rFonts w:ascii="Times New Roman" w:hAnsi="Times New Roman" w:cs="Times New Roman"/>
                <w:sz w:val="20"/>
                <w:szCs w:val="20"/>
              </w:rPr>
            </w:pPr>
            <w:r w:rsidRPr="00621237">
              <w:rPr>
                <w:rFonts w:ascii="Times New Roman" w:hAnsi="Times New Roman" w:cs="Times New Roman"/>
                <w:sz w:val="20"/>
                <w:szCs w:val="20"/>
              </w:rPr>
              <w:t>AS-1226-520/2015</w:t>
            </w:r>
          </w:p>
        </w:tc>
        <w:tc>
          <w:tcPr>
            <w:tcW w:w="1306" w:type="pct"/>
          </w:tcPr>
          <w:p w:rsidR="00CD6AF1" w:rsidRPr="00621237" w:rsidRDefault="00212963" w:rsidP="00B6297A">
            <w:pPr>
              <w:rPr>
                <w:rFonts w:ascii="Times New Roman" w:hAnsi="Times New Roman" w:cs="Times New Roman"/>
                <w:sz w:val="20"/>
                <w:szCs w:val="20"/>
              </w:rPr>
            </w:pPr>
            <w:hyperlink r:id="rId81" w:history="1">
              <w:r w:rsidR="00CD6AF1" w:rsidRPr="00621237">
                <w:rPr>
                  <w:rStyle w:val="Hipersaitas"/>
                  <w:rFonts w:ascii="Times New Roman" w:hAnsi="Times New Roman" w:cs="Times New Roman"/>
                  <w:sz w:val="20"/>
                  <w:szCs w:val="20"/>
                </w:rPr>
                <w:t>http://liteko.teismai.lt/viesasprendimupaieska/tekstas.aspx?id=69e46a1c-a1b3-4c11-899f-b03fb2d96981</w:t>
              </w:r>
            </w:hyperlink>
          </w:p>
          <w:p w:rsidR="00CD6AF1" w:rsidRPr="00621237" w:rsidRDefault="00CD6AF1" w:rsidP="00B6297A">
            <w:pPr>
              <w:rPr>
                <w:rFonts w:ascii="Times New Roman" w:hAnsi="Times New Roman" w:cs="Times New Roman"/>
                <w:sz w:val="20"/>
                <w:szCs w:val="20"/>
              </w:rPr>
            </w:pPr>
          </w:p>
        </w:tc>
        <w:tc>
          <w:tcPr>
            <w:tcW w:w="1101" w:type="pct"/>
          </w:tcPr>
          <w:p w:rsidR="00CD6AF1" w:rsidRPr="00621237" w:rsidRDefault="00CD6AF1" w:rsidP="00EE008B">
            <w:pPr>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UAB „Pakilimo takas“ </w:t>
            </w:r>
          </w:p>
          <w:p w:rsidR="00CD6AF1" w:rsidRPr="00621237" w:rsidRDefault="00CD6AF1" w:rsidP="00CD6AF1">
            <w:pPr>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Lietuvos Respublikos ūkio ministerijai </w:t>
            </w:r>
          </w:p>
          <w:p w:rsidR="00CD6AF1" w:rsidRPr="00621237" w:rsidRDefault="00CD6AF1" w:rsidP="00CD6AF1">
            <w:pPr>
              <w:rPr>
                <w:rFonts w:ascii="Times New Roman" w:hAnsi="Times New Roman" w:cs="Times New Roman"/>
                <w:sz w:val="20"/>
                <w:szCs w:val="20"/>
              </w:rPr>
            </w:pPr>
            <w:r w:rsidRPr="00621237">
              <w:rPr>
                <w:rFonts w:ascii="Times New Roman" w:hAnsi="Times New Roman" w:cs="Times New Roman"/>
                <w:b/>
                <w:sz w:val="20"/>
                <w:szCs w:val="20"/>
              </w:rPr>
              <w:t>Tretieji suinteresuoti asmenys:</w:t>
            </w:r>
            <w:r w:rsidRPr="00621237">
              <w:rPr>
                <w:rFonts w:ascii="Times New Roman" w:hAnsi="Times New Roman" w:cs="Times New Roman"/>
                <w:sz w:val="20"/>
                <w:szCs w:val="20"/>
              </w:rPr>
              <w:t xml:space="preserve"> Lietuvos Respublikos finansų ministerija, uždaroji akcinė bendrovė „REFFO“ ir LVPA</w:t>
            </w:r>
          </w:p>
        </w:tc>
        <w:tc>
          <w:tcPr>
            <w:tcW w:w="1121" w:type="pct"/>
          </w:tcPr>
          <w:p w:rsidR="00CD6AF1" w:rsidRPr="00621237" w:rsidRDefault="00CD6AF1" w:rsidP="00EE008B">
            <w:pPr>
              <w:spacing w:before="100" w:beforeAutospacing="1" w:after="100" w:afterAutospacing="1"/>
              <w:jc w:val="both"/>
              <w:rPr>
                <w:rFonts w:ascii="Times New Roman" w:eastAsia="Times New Roman" w:hAnsi="Times New Roman" w:cs="Times New Roman"/>
                <w:sz w:val="20"/>
                <w:szCs w:val="20"/>
                <w:lang w:eastAsia="lt-LT"/>
              </w:rPr>
            </w:pPr>
            <w:r w:rsidRPr="00621237">
              <w:rPr>
                <w:rFonts w:ascii="Times New Roman" w:hAnsi="Times New Roman" w:cs="Times New Roman"/>
                <w:sz w:val="20"/>
                <w:szCs w:val="20"/>
              </w:rPr>
              <w:t>Pareiškėjo uždarosios akcinės bendrovės „Pakilimo takas“ atskirąjį skundą atmesti.</w:t>
            </w:r>
          </w:p>
        </w:tc>
      </w:tr>
      <w:tr w:rsidR="008E1B0E" w:rsidRPr="00621237" w:rsidTr="006753AC">
        <w:trPr>
          <w:cantSplit/>
          <w:trHeight w:val="818"/>
        </w:trPr>
        <w:tc>
          <w:tcPr>
            <w:tcW w:w="221" w:type="pct"/>
          </w:tcPr>
          <w:p w:rsidR="008E1B0E" w:rsidRPr="00621237" w:rsidRDefault="008E1B0E" w:rsidP="00B6297A">
            <w:pPr>
              <w:pStyle w:val="Sraopastraipa"/>
              <w:numPr>
                <w:ilvl w:val="0"/>
                <w:numId w:val="1"/>
              </w:numPr>
              <w:ind w:left="0" w:firstLine="0"/>
              <w:rPr>
                <w:rFonts w:ascii="Times New Roman" w:hAnsi="Times New Roman" w:cs="Times New Roman"/>
                <w:sz w:val="20"/>
                <w:szCs w:val="20"/>
              </w:rPr>
            </w:pPr>
          </w:p>
        </w:tc>
        <w:tc>
          <w:tcPr>
            <w:tcW w:w="483" w:type="pct"/>
          </w:tcPr>
          <w:p w:rsidR="008E1B0E" w:rsidRPr="00621237" w:rsidRDefault="008E1B0E" w:rsidP="00B6297A">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8E1B0E" w:rsidRPr="00621237" w:rsidRDefault="008E1B0E" w:rsidP="00B6297A">
            <w:pPr>
              <w:rPr>
                <w:rFonts w:ascii="Times New Roman" w:hAnsi="Times New Roman" w:cs="Times New Roman"/>
                <w:sz w:val="20"/>
                <w:szCs w:val="20"/>
              </w:rPr>
            </w:pPr>
            <w:r w:rsidRPr="00621237">
              <w:rPr>
                <w:rFonts w:ascii="Times New Roman" w:hAnsi="Times New Roman" w:cs="Times New Roman"/>
                <w:sz w:val="20"/>
                <w:szCs w:val="20"/>
              </w:rPr>
              <w:t>2015-10-28</w:t>
            </w:r>
          </w:p>
        </w:tc>
        <w:tc>
          <w:tcPr>
            <w:tcW w:w="370" w:type="pct"/>
          </w:tcPr>
          <w:p w:rsidR="008E1B0E" w:rsidRPr="00621237" w:rsidRDefault="008E1B0E" w:rsidP="00B6297A">
            <w:pPr>
              <w:rPr>
                <w:rFonts w:ascii="Times New Roman" w:hAnsi="Times New Roman" w:cs="Times New Roman"/>
                <w:sz w:val="20"/>
                <w:szCs w:val="20"/>
              </w:rPr>
            </w:pPr>
            <w:r w:rsidRPr="00621237">
              <w:rPr>
                <w:rFonts w:ascii="Times New Roman" w:hAnsi="Times New Roman" w:cs="Times New Roman"/>
                <w:sz w:val="20"/>
                <w:szCs w:val="20"/>
              </w:rPr>
              <w:t>eAS-1300-438/2015</w:t>
            </w:r>
          </w:p>
        </w:tc>
        <w:tc>
          <w:tcPr>
            <w:tcW w:w="1306" w:type="pct"/>
          </w:tcPr>
          <w:p w:rsidR="008E1B0E" w:rsidRPr="00621237" w:rsidRDefault="00212963" w:rsidP="00B6297A">
            <w:pPr>
              <w:rPr>
                <w:rFonts w:ascii="Times New Roman" w:hAnsi="Times New Roman" w:cs="Times New Roman"/>
                <w:sz w:val="20"/>
                <w:szCs w:val="20"/>
              </w:rPr>
            </w:pPr>
            <w:hyperlink r:id="rId82" w:history="1">
              <w:r w:rsidR="008E1B0E" w:rsidRPr="00621237">
                <w:rPr>
                  <w:rStyle w:val="Hipersaitas"/>
                  <w:rFonts w:ascii="Times New Roman" w:hAnsi="Times New Roman" w:cs="Times New Roman"/>
                  <w:sz w:val="20"/>
                  <w:szCs w:val="20"/>
                </w:rPr>
                <w:t>http://liteko.teismai.lt/viesasprendimupaieska/tekstas.aspx?id=4dca2ddd-5112-4c0c-b2c8-fe9f04713ae9</w:t>
              </w:r>
            </w:hyperlink>
          </w:p>
          <w:p w:rsidR="008E1B0E" w:rsidRPr="00621237" w:rsidRDefault="008E1B0E" w:rsidP="00B6297A">
            <w:pPr>
              <w:rPr>
                <w:rFonts w:ascii="Times New Roman" w:hAnsi="Times New Roman" w:cs="Times New Roman"/>
                <w:sz w:val="20"/>
                <w:szCs w:val="20"/>
              </w:rPr>
            </w:pPr>
          </w:p>
        </w:tc>
        <w:tc>
          <w:tcPr>
            <w:tcW w:w="1101" w:type="pct"/>
          </w:tcPr>
          <w:p w:rsidR="008E1B0E" w:rsidRPr="00621237" w:rsidRDefault="008E1B0E" w:rsidP="008E1B0E">
            <w:pPr>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b/>
                <w:sz w:val="20"/>
                <w:szCs w:val="20"/>
                <w:lang w:eastAsia="lt-LT"/>
              </w:rPr>
              <w:t>Pareiškėjas:</w:t>
            </w:r>
            <w:r w:rsidRPr="00621237">
              <w:rPr>
                <w:rFonts w:ascii="Times New Roman" w:eastAsia="Times New Roman" w:hAnsi="Times New Roman" w:cs="Times New Roman"/>
                <w:sz w:val="20"/>
                <w:szCs w:val="20"/>
                <w:lang w:eastAsia="lt-LT"/>
              </w:rPr>
              <w:t xml:space="preserve"> uždaroji akcinė bendrovė „Baltic Othoservice“</w:t>
            </w:r>
          </w:p>
          <w:p w:rsidR="008E1B0E" w:rsidRPr="00621237" w:rsidRDefault="008E1B0E" w:rsidP="008E1B0E">
            <w:pPr>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b/>
                <w:sz w:val="20"/>
                <w:szCs w:val="20"/>
                <w:lang w:eastAsia="lt-LT"/>
              </w:rPr>
              <w:t>Atsakovas:</w:t>
            </w:r>
            <w:r w:rsidRPr="00621237">
              <w:rPr>
                <w:rFonts w:ascii="Times New Roman" w:eastAsia="Times New Roman" w:hAnsi="Times New Roman" w:cs="Times New Roman"/>
                <w:sz w:val="20"/>
                <w:szCs w:val="20"/>
                <w:lang w:eastAsia="lt-LT"/>
              </w:rPr>
              <w:t xml:space="preserve"> LVPA</w:t>
            </w:r>
          </w:p>
          <w:p w:rsidR="008E1B0E" w:rsidRPr="00621237" w:rsidRDefault="008E1B0E" w:rsidP="008E1B0E">
            <w:pPr>
              <w:ind w:firstLine="709"/>
              <w:jc w:val="both"/>
              <w:rPr>
                <w:rFonts w:ascii="Times New Roman" w:eastAsia="Times New Roman" w:hAnsi="Times New Roman" w:cs="Times New Roman"/>
                <w:sz w:val="20"/>
                <w:szCs w:val="20"/>
                <w:lang w:eastAsia="lt-LT"/>
              </w:rPr>
            </w:pPr>
          </w:p>
          <w:p w:rsidR="008E1B0E" w:rsidRPr="00621237" w:rsidRDefault="008E1B0E" w:rsidP="008E1B0E">
            <w:pPr>
              <w:ind w:firstLine="709"/>
              <w:jc w:val="both"/>
              <w:rPr>
                <w:rFonts w:ascii="Times New Roman" w:eastAsia="Times New Roman" w:hAnsi="Times New Roman" w:cs="Times New Roman"/>
                <w:sz w:val="20"/>
                <w:szCs w:val="20"/>
                <w:lang w:eastAsia="lt-LT"/>
              </w:rPr>
            </w:pPr>
          </w:p>
          <w:p w:rsidR="008E1B0E" w:rsidRPr="00621237" w:rsidRDefault="008E1B0E" w:rsidP="008E1B0E">
            <w:pPr>
              <w:ind w:firstLine="709"/>
              <w:jc w:val="both"/>
              <w:rPr>
                <w:rFonts w:ascii="Times New Roman" w:eastAsia="Times New Roman" w:hAnsi="Times New Roman" w:cs="Times New Roman"/>
                <w:sz w:val="20"/>
                <w:szCs w:val="20"/>
                <w:lang w:eastAsia="lt-LT"/>
              </w:rPr>
            </w:pPr>
            <w:r w:rsidRPr="00621237">
              <w:rPr>
                <w:rFonts w:ascii="Times New Roman" w:eastAsia="Times New Roman" w:hAnsi="Times New Roman" w:cs="Times New Roman"/>
                <w:sz w:val="20"/>
                <w:szCs w:val="20"/>
                <w:lang w:eastAsia="lt-LT"/>
              </w:rPr>
              <w:t> </w:t>
            </w:r>
          </w:p>
          <w:p w:rsidR="008E1B0E" w:rsidRPr="00621237" w:rsidRDefault="008E1B0E" w:rsidP="00EE008B">
            <w:pPr>
              <w:rPr>
                <w:rFonts w:ascii="Times New Roman" w:hAnsi="Times New Roman" w:cs="Times New Roman"/>
                <w:b/>
                <w:sz w:val="20"/>
                <w:szCs w:val="20"/>
              </w:rPr>
            </w:pPr>
          </w:p>
        </w:tc>
        <w:tc>
          <w:tcPr>
            <w:tcW w:w="1121" w:type="pct"/>
          </w:tcPr>
          <w:p w:rsidR="008E1B0E" w:rsidRPr="00621237" w:rsidRDefault="008E1B0E" w:rsidP="00EE008B">
            <w:pPr>
              <w:spacing w:before="100" w:beforeAutospacing="1" w:after="100" w:afterAutospacing="1"/>
              <w:jc w:val="both"/>
              <w:rPr>
                <w:rFonts w:ascii="Times New Roman" w:eastAsia="Times New Roman" w:hAnsi="Times New Roman" w:cs="Times New Roman"/>
                <w:sz w:val="20"/>
                <w:szCs w:val="20"/>
                <w:lang w:eastAsia="lt-LT"/>
              </w:rPr>
            </w:pPr>
            <w:r w:rsidRPr="00621237">
              <w:rPr>
                <w:rFonts w:ascii="Times New Roman" w:hAnsi="Times New Roman" w:cs="Times New Roman"/>
                <w:sz w:val="20"/>
                <w:szCs w:val="20"/>
              </w:rPr>
              <w:t>Pareiškėjo uždarosios akcinės bendrovės „Baltic Orthoservice“ atskirąjį skundą atmesti.</w:t>
            </w:r>
          </w:p>
        </w:tc>
      </w:tr>
      <w:tr w:rsidR="00F42DA7" w:rsidRPr="00621237" w:rsidTr="006753AC">
        <w:trPr>
          <w:cantSplit/>
          <w:trHeight w:val="818"/>
        </w:trPr>
        <w:tc>
          <w:tcPr>
            <w:tcW w:w="221" w:type="pct"/>
          </w:tcPr>
          <w:p w:rsidR="00F42DA7" w:rsidRPr="00F42DA7" w:rsidRDefault="00F42DA7" w:rsidP="00B6297A">
            <w:pPr>
              <w:pStyle w:val="Sraopastraipa"/>
              <w:numPr>
                <w:ilvl w:val="0"/>
                <w:numId w:val="1"/>
              </w:numPr>
              <w:ind w:left="0" w:firstLine="0"/>
              <w:rPr>
                <w:rFonts w:ascii="Times New Roman" w:hAnsi="Times New Roman" w:cs="Times New Roman"/>
                <w:sz w:val="20"/>
                <w:szCs w:val="20"/>
              </w:rPr>
            </w:pPr>
          </w:p>
        </w:tc>
        <w:tc>
          <w:tcPr>
            <w:tcW w:w="483" w:type="pct"/>
          </w:tcPr>
          <w:p w:rsidR="00F42DA7" w:rsidRPr="00F42DA7" w:rsidRDefault="00F42DA7" w:rsidP="00B6297A">
            <w:pPr>
              <w:rPr>
                <w:rFonts w:ascii="Times New Roman" w:hAnsi="Times New Roman" w:cs="Times New Roman"/>
                <w:sz w:val="20"/>
                <w:szCs w:val="20"/>
              </w:rPr>
            </w:pPr>
            <w:r w:rsidRPr="00F42DA7">
              <w:rPr>
                <w:rFonts w:ascii="Times New Roman" w:hAnsi="Times New Roman" w:cs="Times New Roman"/>
                <w:sz w:val="20"/>
                <w:szCs w:val="20"/>
              </w:rPr>
              <w:t>Lietuvos vyriausiasis administracinis teismas</w:t>
            </w:r>
          </w:p>
        </w:tc>
        <w:tc>
          <w:tcPr>
            <w:tcW w:w="397" w:type="pct"/>
          </w:tcPr>
          <w:p w:rsidR="00F42DA7" w:rsidRPr="00F42DA7" w:rsidRDefault="00F42DA7" w:rsidP="00B6297A">
            <w:pPr>
              <w:rPr>
                <w:rFonts w:ascii="Times New Roman" w:hAnsi="Times New Roman" w:cs="Times New Roman"/>
                <w:sz w:val="20"/>
                <w:szCs w:val="20"/>
              </w:rPr>
            </w:pPr>
            <w:r w:rsidRPr="00F42DA7">
              <w:rPr>
                <w:rFonts w:ascii="Times New Roman" w:hAnsi="Times New Roman" w:cs="Times New Roman"/>
                <w:sz w:val="20"/>
                <w:szCs w:val="20"/>
              </w:rPr>
              <w:t>2015-10-30</w:t>
            </w:r>
          </w:p>
        </w:tc>
        <w:tc>
          <w:tcPr>
            <w:tcW w:w="370" w:type="pct"/>
          </w:tcPr>
          <w:p w:rsidR="00F42DA7" w:rsidRPr="00F42DA7" w:rsidRDefault="00F42DA7" w:rsidP="00B6297A">
            <w:pPr>
              <w:rPr>
                <w:rFonts w:ascii="Times New Roman" w:hAnsi="Times New Roman" w:cs="Times New Roman"/>
                <w:sz w:val="20"/>
                <w:szCs w:val="20"/>
              </w:rPr>
            </w:pPr>
            <w:r w:rsidRPr="00F42DA7">
              <w:rPr>
                <w:rFonts w:ascii="Times New Roman" w:hAnsi="Times New Roman" w:cs="Times New Roman"/>
                <w:sz w:val="20"/>
                <w:szCs w:val="20"/>
              </w:rPr>
              <w:t>AS-1299-525/2015</w:t>
            </w:r>
          </w:p>
        </w:tc>
        <w:tc>
          <w:tcPr>
            <w:tcW w:w="1306" w:type="pct"/>
          </w:tcPr>
          <w:p w:rsidR="00F42DA7" w:rsidRPr="00F42DA7" w:rsidRDefault="00212963" w:rsidP="00B6297A">
            <w:pPr>
              <w:rPr>
                <w:rFonts w:ascii="Times New Roman" w:hAnsi="Times New Roman" w:cs="Times New Roman"/>
                <w:sz w:val="20"/>
                <w:szCs w:val="20"/>
              </w:rPr>
            </w:pPr>
            <w:hyperlink r:id="rId83" w:history="1">
              <w:r w:rsidR="00F42DA7" w:rsidRPr="00F42DA7">
                <w:rPr>
                  <w:rStyle w:val="Hipersaitas"/>
                  <w:rFonts w:ascii="Times New Roman" w:hAnsi="Times New Roman" w:cs="Times New Roman"/>
                  <w:sz w:val="20"/>
                  <w:szCs w:val="20"/>
                </w:rPr>
                <w:t>http://liteko.teismai.lt/viesasprendimupaieska/tekstas.aspx?id=f1c3bdd8-8a85-4157-b4ac-80fd336edc39</w:t>
              </w:r>
            </w:hyperlink>
          </w:p>
          <w:p w:rsidR="00F42DA7" w:rsidRPr="00F42DA7" w:rsidRDefault="00F42DA7" w:rsidP="00B6297A">
            <w:pPr>
              <w:rPr>
                <w:rFonts w:ascii="Times New Roman" w:hAnsi="Times New Roman" w:cs="Times New Roman"/>
                <w:sz w:val="20"/>
                <w:szCs w:val="20"/>
              </w:rPr>
            </w:pPr>
          </w:p>
        </w:tc>
        <w:tc>
          <w:tcPr>
            <w:tcW w:w="1101" w:type="pct"/>
          </w:tcPr>
          <w:p w:rsidR="00F42DA7" w:rsidRPr="00F42DA7" w:rsidRDefault="00F42DA7" w:rsidP="00F42DA7">
            <w:pPr>
              <w:jc w:val="both"/>
              <w:rPr>
                <w:rFonts w:ascii="Times New Roman" w:hAnsi="Times New Roman" w:cs="Times New Roman"/>
                <w:sz w:val="20"/>
                <w:szCs w:val="20"/>
              </w:rPr>
            </w:pPr>
            <w:r w:rsidRPr="00F42DA7">
              <w:rPr>
                <w:rFonts w:ascii="Times New Roman" w:hAnsi="Times New Roman" w:cs="Times New Roman"/>
                <w:sz w:val="20"/>
                <w:szCs w:val="20"/>
              </w:rPr>
              <w:t>Pareiškėjas: uždaroji akcinė bendrovė „E-verslo klasteris“ Atsakovas:  Lietuvos Respublikos ūkio ministerija</w:t>
            </w:r>
          </w:p>
          <w:p w:rsidR="00F42DA7" w:rsidRPr="00F42DA7" w:rsidRDefault="00F42DA7" w:rsidP="00F42DA7">
            <w:pPr>
              <w:jc w:val="both"/>
              <w:rPr>
                <w:rFonts w:ascii="Times New Roman" w:eastAsia="Times New Roman" w:hAnsi="Times New Roman" w:cs="Times New Roman"/>
                <w:b/>
                <w:sz w:val="20"/>
                <w:szCs w:val="20"/>
                <w:lang w:eastAsia="lt-LT"/>
              </w:rPr>
            </w:pPr>
            <w:r w:rsidRPr="00F42DA7">
              <w:rPr>
                <w:rFonts w:ascii="Times New Roman" w:hAnsi="Times New Roman" w:cs="Times New Roman"/>
                <w:sz w:val="20"/>
                <w:szCs w:val="20"/>
              </w:rPr>
              <w:t>Trečiasis suinteresuotas asmuo: LVPA</w:t>
            </w:r>
          </w:p>
        </w:tc>
        <w:tc>
          <w:tcPr>
            <w:tcW w:w="1121" w:type="pct"/>
          </w:tcPr>
          <w:p w:rsidR="00F42DA7" w:rsidRPr="00F42DA7" w:rsidRDefault="00F42DA7" w:rsidP="00F42DA7">
            <w:pPr>
              <w:jc w:val="both"/>
              <w:rPr>
                <w:rFonts w:ascii="Times New Roman" w:eastAsia="Times New Roman" w:hAnsi="Times New Roman" w:cs="Times New Roman"/>
                <w:sz w:val="20"/>
                <w:szCs w:val="20"/>
                <w:lang w:eastAsia="lt-LT"/>
              </w:rPr>
            </w:pPr>
            <w:r w:rsidRPr="00F42DA7">
              <w:rPr>
                <w:rFonts w:ascii="Times New Roman" w:eastAsia="Times New Roman" w:hAnsi="Times New Roman" w:cs="Times New Roman"/>
                <w:sz w:val="20"/>
                <w:szCs w:val="20"/>
                <w:lang w:eastAsia="lt-LT"/>
              </w:rPr>
              <w:t>Atsakovo Lietuvos Respublikos ūkio ministerijos atskirąjį skundą tenkinti.</w:t>
            </w:r>
          </w:p>
          <w:p w:rsidR="00F42DA7" w:rsidRPr="00F42DA7" w:rsidRDefault="00F42DA7" w:rsidP="00F42DA7">
            <w:pPr>
              <w:jc w:val="both"/>
              <w:rPr>
                <w:rFonts w:ascii="Times New Roman" w:eastAsia="Times New Roman" w:hAnsi="Times New Roman" w:cs="Times New Roman"/>
                <w:sz w:val="20"/>
                <w:szCs w:val="20"/>
                <w:lang w:eastAsia="lt-LT"/>
              </w:rPr>
            </w:pPr>
            <w:r w:rsidRPr="00F42DA7">
              <w:rPr>
                <w:rFonts w:ascii="Times New Roman" w:eastAsia="Times New Roman" w:hAnsi="Times New Roman" w:cs="Times New Roman"/>
                <w:sz w:val="20"/>
                <w:szCs w:val="20"/>
                <w:lang w:eastAsia="lt-LT"/>
              </w:rPr>
              <w:t>Vilniaus apygardos administracinio teismo 2015 m. rugsėjo 28 d. nutarties dalį, kuria teismas pareiškėjo prašymą taikyti reikalavimo užtikrinimo priemones tenkino ir laikinai, iki byloje įsiteisės teismo sprendimas, sustabdė Lietuvos Respublikos ūkio ministro 2015 m. rugpjūčio 17 d. įsakymo Nr. 4-519 ,,Dėl finansavimo ir administravimo sutarties Nr. S-VP2-1.4-ŪM-02-K-01-002 nutraukimo ir lėšų susigrąžinimo“ galiojimą, panaikinti. Pareiškėjo uždarosios akcinės bendrovės „E-verslo klasteris“ prašymą dėl reikalavimo užtikrinimo priemonės taikymo atmesti.</w:t>
            </w:r>
          </w:p>
        </w:tc>
      </w:tr>
      <w:tr w:rsidR="00C80623" w:rsidRPr="00621237" w:rsidTr="006753AC">
        <w:trPr>
          <w:cantSplit/>
          <w:trHeight w:val="818"/>
        </w:trPr>
        <w:tc>
          <w:tcPr>
            <w:tcW w:w="221" w:type="pct"/>
          </w:tcPr>
          <w:p w:rsidR="00C80623" w:rsidRPr="00621237" w:rsidRDefault="00C80623" w:rsidP="00B6297A">
            <w:pPr>
              <w:pStyle w:val="Sraopastraipa"/>
              <w:numPr>
                <w:ilvl w:val="0"/>
                <w:numId w:val="1"/>
              </w:numPr>
              <w:ind w:left="0" w:firstLine="0"/>
              <w:rPr>
                <w:rFonts w:ascii="Times New Roman" w:hAnsi="Times New Roman" w:cs="Times New Roman"/>
                <w:sz w:val="20"/>
                <w:szCs w:val="20"/>
              </w:rPr>
            </w:pPr>
          </w:p>
        </w:tc>
        <w:tc>
          <w:tcPr>
            <w:tcW w:w="483" w:type="pct"/>
          </w:tcPr>
          <w:p w:rsidR="00C80623" w:rsidRPr="00621237" w:rsidRDefault="00C80623" w:rsidP="00B6297A">
            <w:pPr>
              <w:rPr>
                <w:rFonts w:ascii="Times New Roman" w:hAnsi="Times New Roman" w:cs="Times New Roman"/>
                <w:sz w:val="20"/>
                <w:szCs w:val="20"/>
              </w:rPr>
            </w:pPr>
            <w:r w:rsidRPr="00621237">
              <w:rPr>
                <w:rFonts w:ascii="Times New Roman" w:hAnsi="Times New Roman" w:cs="Times New Roman"/>
                <w:sz w:val="20"/>
                <w:szCs w:val="20"/>
              </w:rPr>
              <w:t>Vilniaus apygardos administracinis teismas</w:t>
            </w:r>
          </w:p>
        </w:tc>
        <w:tc>
          <w:tcPr>
            <w:tcW w:w="397" w:type="pct"/>
          </w:tcPr>
          <w:p w:rsidR="00C80623" w:rsidRPr="00621237" w:rsidRDefault="00C80623" w:rsidP="00B6297A">
            <w:pPr>
              <w:rPr>
                <w:rFonts w:ascii="Times New Roman" w:hAnsi="Times New Roman" w:cs="Times New Roman"/>
                <w:sz w:val="20"/>
                <w:szCs w:val="20"/>
              </w:rPr>
            </w:pPr>
            <w:r w:rsidRPr="00621237">
              <w:rPr>
                <w:rFonts w:ascii="Times New Roman" w:hAnsi="Times New Roman" w:cs="Times New Roman"/>
                <w:sz w:val="20"/>
                <w:szCs w:val="20"/>
              </w:rPr>
              <w:t>2015-11-03</w:t>
            </w:r>
          </w:p>
        </w:tc>
        <w:tc>
          <w:tcPr>
            <w:tcW w:w="370" w:type="pct"/>
          </w:tcPr>
          <w:p w:rsidR="00C80623" w:rsidRPr="00621237" w:rsidRDefault="00C80623" w:rsidP="00B6297A">
            <w:pPr>
              <w:rPr>
                <w:rFonts w:ascii="Times New Roman" w:hAnsi="Times New Roman" w:cs="Times New Roman"/>
                <w:sz w:val="20"/>
                <w:szCs w:val="20"/>
              </w:rPr>
            </w:pPr>
            <w:r w:rsidRPr="00621237">
              <w:rPr>
                <w:rFonts w:ascii="Times New Roman" w:hAnsi="Times New Roman" w:cs="Times New Roman"/>
                <w:sz w:val="20"/>
                <w:szCs w:val="20"/>
              </w:rPr>
              <w:t>eI-6576-142/2015</w:t>
            </w:r>
          </w:p>
        </w:tc>
        <w:tc>
          <w:tcPr>
            <w:tcW w:w="1306" w:type="pct"/>
          </w:tcPr>
          <w:p w:rsidR="00C80623" w:rsidRPr="00621237" w:rsidRDefault="00212963" w:rsidP="00B6297A">
            <w:pPr>
              <w:rPr>
                <w:rFonts w:ascii="Times New Roman" w:hAnsi="Times New Roman" w:cs="Times New Roman"/>
                <w:sz w:val="20"/>
                <w:szCs w:val="20"/>
              </w:rPr>
            </w:pPr>
            <w:hyperlink r:id="rId84" w:history="1">
              <w:r w:rsidR="00C80623" w:rsidRPr="00621237">
                <w:rPr>
                  <w:rStyle w:val="Hipersaitas"/>
                  <w:rFonts w:ascii="Times New Roman" w:hAnsi="Times New Roman" w:cs="Times New Roman"/>
                  <w:sz w:val="20"/>
                  <w:szCs w:val="20"/>
                </w:rPr>
                <w:t>http://liteko.teismai.lt/viesasprendimupaieska/tekstas.aspx?id=58768188-e3f3-4a68-bac6-666f6ffd1414</w:t>
              </w:r>
            </w:hyperlink>
          </w:p>
          <w:p w:rsidR="00C80623" w:rsidRPr="00621237" w:rsidRDefault="00C80623" w:rsidP="00B6297A">
            <w:pPr>
              <w:rPr>
                <w:rFonts w:ascii="Times New Roman" w:hAnsi="Times New Roman" w:cs="Times New Roman"/>
                <w:sz w:val="20"/>
                <w:szCs w:val="20"/>
              </w:rPr>
            </w:pPr>
          </w:p>
        </w:tc>
        <w:tc>
          <w:tcPr>
            <w:tcW w:w="1101" w:type="pct"/>
          </w:tcPr>
          <w:p w:rsidR="00C80623" w:rsidRPr="00621237" w:rsidRDefault="00C80623" w:rsidP="008E1B0E">
            <w:pPr>
              <w:jc w:val="both"/>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Kauno miesto savivaldybės administracija</w:t>
            </w:r>
          </w:p>
          <w:p w:rsidR="00C80623" w:rsidRPr="00621237" w:rsidRDefault="00C80623" w:rsidP="00C80623">
            <w:pPr>
              <w:jc w:val="both"/>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Lietuvos Respublikos ūkio ministerija </w:t>
            </w:r>
          </w:p>
          <w:p w:rsidR="00C80623" w:rsidRPr="00621237" w:rsidRDefault="00C80623" w:rsidP="00C80623">
            <w:pPr>
              <w:jc w:val="both"/>
              <w:rPr>
                <w:rFonts w:ascii="Times New Roman" w:eastAsia="Times New Roman" w:hAnsi="Times New Roman" w:cs="Times New Roman"/>
                <w:b/>
                <w:sz w:val="20"/>
                <w:szCs w:val="20"/>
                <w:lang w:eastAsia="lt-LT"/>
              </w:rPr>
            </w:pPr>
            <w:r w:rsidRPr="00621237">
              <w:rPr>
                <w:rFonts w:ascii="Times New Roman" w:hAnsi="Times New Roman" w:cs="Times New Roman"/>
                <w:b/>
                <w:sz w:val="20"/>
                <w:szCs w:val="20"/>
              </w:rPr>
              <w:t>Tretieji suinteresuoti asmenys:</w:t>
            </w:r>
            <w:r w:rsidRPr="00621237">
              <w:rPr>
                <w:rFonts w:ascii="Times New Roman" w:hAnsi="Times New Roman" w:cs="Times New Roman"/>
                <w:sz w:val="20"/>
                <w:szCs w:val="20"/>
              </w:rPr>
              <w:t xml:space="preserve"> Lietuvos Respublikos finansų ministerija, LVPA</w:t>
            </w:r>
          </w:p>
        </w:tc>
        <w:tc>
          <w:tcPr>
            <w:tcW w:w="1121" w:type="pct"/>
          </w:tcPr>
          <w:p w:rsidR="00C80623" w:rsidRPr="00C80623" w:rsidRDefault="00C80623" w:rsidP="00C80623">
            <w:pPr>
              <w:jc w:val="both"/>
              <w:rPr>
                <w:rFonts w:ascii="Times New Roman" w:eastAsia="Times New Roman" w:hAnsi="Times New Roman" w:cs="Times New Roman"/>
                <w:sz w:val="20"/>
                <w:szCs w:val="20"/>
                <w:lang w:eastAsia="lt-LT"/>
              </w:rPr>
            </w:pPr>
            <w:r w:rsidRPr="00C80623">
              <w:rPr>
                <w:rFonts w:ascii="Times New Roman" w:eastAsia="Times New Roman" w:hAnsi="Times New Roman" w:cs="Times New Roman"/>
                <w:sz w:val="20"/>
                <w:szCs w:val="20"/>
                <w:lang w:eastAsia="lt-LT"/>
              </w:rPr>
              <w:t>Pareiškėjo Kauno miesto savivaldybės administracijos skundą tenkinti iš dalies.</w:t>
            </w:r>
          </w:p>
          <w:p w:rsidR="00C80623" w:rsidRPr="00C80623" w:rsidRDefault="00C80623" w:rsidP="00C80623">
            <w:pPr>
              <w:jc w:val="both"/>
              <w:rPr>
                <w:rFonts w:ascii="Times New Roman" w:eastAsia="Times New Roman" w:hAnsi="Times New Roman" w:cs="Times New Roman"/>
                <w:sz w:val="20"/>
                <w:szCs w:val="20"/>
                <w:lang w:eastAsia="lt-LT"/>
              </w:rPr>
            </w:pPr>
            <w:r w:rsidRPr="00C80623">
              <w:rPr>
                <w:rFonts w:ascii="Times New Roman" w:eastAsia="Times New Roman" w:hAnsi="Times New Roman" w:cs="Times New Roman"/>
                <w:sz w:val="20"/>
                <w:szCs w:val="20"/>
                <w:lang w:eastAsia="lt-LT"/>
              </w:rPr>
              <w:t>Panaikinti Lietuvos Respublikos ūkio ministerijos 2014 m. gruodžio 22 d. sprendimą Nr. (19.2-52)-3-6840.</w:t>
            </w:r>
          </w:p>
          <w:p w:rsidR="00C80623" w:rsidRPr="00621237" w:rsidRDefault="00C80623" w:rsidP="00EE008B">
            <w:pPr>
              <w:spacing w:before="100" w:beforeAutospacing="1" w:after="100" w:afterAutospacing="1"/>
              <w:jc w:val="both"/>
              <w:rPr>
                <w:rFonts w:ascii="Times New Roman" w:hAnsi="Times New Roman" w:cs="Times New Roman"/>
                <w:sz w:val="20"/>
                <w:szCs w:val="20"/>
              </w:rPr>
            </w:pPr>
          </w:p>
        </w:tc>
      </w:tr>
      <w:tr w:rsidR="00C80623" w:rsidRPr="00621237" w:rsidTr="006753AC">
        <w:trPr>
          <w:cantSplit/>
          <w:trHeight w:val="818"/>
        </w:trPr>
        <w:tc>
          <w:tcPr>
            <w:tcW w:w="221" w:type="pct"/>
          </w:tcPr>
          <w:p w:rsidR="00C80623" w:rsidRPr="00621237" w:rsidRDefault="00C80623" w:rsidP="00B6297A">
            <w:pPr>
              <w:pStyle w:val="Sraopastraipa"/>
              <w:numPr>
                <w:ilvl w:val="0"/>
                <w:numId w:val="1"/>
              </w:numPr>
              <w:ind w:left="0" w:firstLine="0"/>
              <w:rPr>
                <w:rFonts w:ascii="Times New Roman" w:hAnsi="Times New Roman" w:cs="Times New Roman"/>
                <w:sz w:val="20"/>
                <w:szCs w:val="20"/>
              </w:rPr>
            </w:pPr>
          </w:p>
        </w:tc>
        <w:tc>
          <w:tcPr>
            <w:tcW w:w="483" w:type="pct"/>
          </w:tcPr>
          <w:p w:rsidR="00C80623" w:rsidRPr="00621237" w:rsidRDefault="00C80623" w:rsidP="00B6297A">
            <w:pPr>
              <w:rPr>
                <w:rFonts w:ascii="Times New Roman" w:hAnsi="Times New Roman" w:cs="Times New Roman"/>
                <w:sz w:val="20"/>
                <w:szCs w:val="20"/>
              </w:rPr>
            </w:pPr>
            <w:r w:rsidRPr="00621237">
              <w:rPr>
                <w:rFonts w:ascii="Times New Roman" w:hAnsi="Times New Roman" w:cs="Times New Roman"/>
                <w:sz w:val="20"/>
                <w:szCs w:val="20"/>
              </w:rPr>
              <w:t>Lietuvos vyriausiasis administracinis teismas</w:t>
            </w:r>
          </w:p>
        </w:tc>
        <w:tc>
          <w:tcPr>
            <w:tcW w:w="397" w:type="pct"/>
          </w:tcPr>
          <w:p w:rsidR="00C80623" w:rsidRPr="00621237" w:rsidRDefault="00C80623" w:rsidP="00B6297A">
            <w:pPr>
              <w:rPr>
                <w:rFonts w:ascii="Times New Roman" w:hAnsi="Times New Roman" w:cs="Times New Roman"/>
                <w:sz w:val="20"/>
                <w:szCs w:val="20"/>
              </w:rPr>
            </w:pPr>
            <w:r w:rsidRPr="00621237">
              <w:rPr>
                <w:rFonts w:ascii="Times New Roman" w:hAnsi="Times New Roman" w:cs="Times New Roman"/>
                <w:sz w:val="20"/>
                <w:szCs w:val="20"/>
              </w:rPr>
              <w:t>2016-01-05</w:t>
            </w:r>
          </w:p>
        </w:tc>
        <w:tc>
          <w:tcPr>
            <w:tcW w:w="370" w:type="pct"/>
          </w:tcPr>
          <w:p w:rsidR="00C80623" w:rsidRPr="00621237" w:rsidRDefault="00C80623" w:rsidP="00B6297A">
            <w:pPr>
              <w:rPr>
                <w:rFonts w:ascii="Times New Roman" w:hAnsi="Times New Roman" w:cs="Times New Roman"/>
                <w:sz w:val="20"/>
                <w:szCs w:val="20"/>
              </w:rPr>
            </w:pPr>
            <w:r w:rsidRPr="00621237">
              <w:rPr>
                <w:rFonts w:ascii="Times New Roman" w:hAnsi="Times New Roman" w:cs="Times New Roman"/>
                <w:sz w:val="20"/>
                <w:szCs w:val="20"/>
              </w:rPr>
              <w:t>A-1304-822/2015</w:t>
            </w:r>
          </w:p>
        </w:tc>
        <w:tc>
          <w:tcPr>
            <w:tcW w:w="1306" w:type="pct"/>
          </w:tcPr>
          <w:p w:rsidR="00C80623" w:rsidRPr="00621237" w:rsidRDefault="00212963" w:rsidP="00B6297A">
            <w:pPr>
              <w:rPr>
                <w:rFonts w:ascii="Times New Roman" w:hAnsi="Times New Roman" w:cs="Times New Roman"/>
                <w:sz w:val="20"/>
                <w:szCs w:val="20"/>
              </w:rPr>
            </w:pPr>
            <w:hyperlink r:id="rId85" w:history="1">
              <w:r w:rsidR="00C80623" w:rsidRPr="00621237">
                <w:rPr>
                  <w:rStyle w:val="Hipersaitas"/>
                  <w:rFonts w:ascii="Times New Roman" w:hAnsi="Times New Roman" w:cs="Times New Roman"/>
                  <w:sz w:val="20"/>
                  <w:szCs w:val="20"/>
                </w:rPr>
                <w:t>http://liteko.teismai.lt/viesasprendimupaieska/tekstas.aspx?id=2305547b-90af-46d0-899a-39a6557829c3</w:t>
              </w:r>
            </w:hyperlink>
          </w:p>
          <w:p w:rsidR="00C80623" w:rsidRPr="00621237" w:rsidRDefault="00C80623" w:rsidP="00B6297A">
            <w:pPr>
              <w:rPr>
                <w:rFonts w:ascii="Times New Roman" w:hAnsi="Times New Roman" w:cs="Times New Roman"/>
                <w:sz w:val="20"/>
                <w:szCs w:val="20"/>
              </w:rPr>
            </w:pPr>
          </w:p>
        </w:tc>
        <w:tc>
          <w:tcPr>
            <w:tcW w:w="1101" w:type="pct"/>
          </w:tcPr>
          <w:p w:rsidR="00C80623" w:rsidRPr="00621237" w:rsidRDefault="00C80623" w:rsidP="008E1B0E">
            <w:pPr>
              <w:jc w:val="both"/>
              <w:rPr>
                <w:rFonts w:ascii="Times New Roman" w:hAnsi="Times New Roman" w:cs="Times New Roman"/>
                <w:sz w:val="20"/>
                <w:szCs w:val="20"/>
              </w:rPr>
            </w:pPr>
            <w:r w:rsidRPr="00621237">
              <w:rPr>
                <w:rFonts w:ascii="Times New Roman" w:hAnsi="Times New Roman" w:cs="Times New Roman"/>
                <w:b/>
                <w:sz w:val="20"/>
                <w:szCs w:val="20"/>
              </w:rPr>
              <w:t>Pareiškėjas:</w:t>
            </w:r>
            <w:r w:rsidRPr="00621237">
              <w:rPr>
                <w:rFonts w:ascii="Times New Roman" w:hAnsi="Times New Roman" w:cs="Times New Roman"/>
                <w:sz w:val="20"/>
                <w:szCs w:val="20"/>
              </w:rPr>
              <w:t xml:space="preserve"> uždaroji akcinė bendrovė „Kolekta“ </w:t>
            </w:r>
          </w:p>
          <w:p w:rsidR="00C80623" w:rsidRPr="00621237" w:rsidRDefault="00C80623" w:rsidP="008E1B0E">
            <w:pPr>
              <w:jc w:val="both"/>
              <w:rPr>
                <w:rFonts w:ascii="Times New Roman" w:hAnsi="Times New Roman" w:cs="Times New Roman"/>
                <w:sz w:val="20"/>
                <w:szCs w:val="20"/>
              </w:rPr>
            </w:pPr>
            <w:r w:rsidRPr="00621237">
              <w:rPr>
                <w:rFonts w:ascii="Times New Roman" w:hAnsi="Times New Roman" w:cs="Times New Roman"/>
                <w:b/>
                <w:sz w:val="20"/>
                <w:szCs w:val="20"/>
              </w:rPr>
              <w:t>Atsakovas:</w:t>
            </w:r>
            <w:r w:rsidRPr="00621237">
              <w:rPr>
                <w:rFonts w:ascii="Times New Roman" w:hAnsi="Times New Roman" w:cs="Times New Roman"/>
                <w:sz w:val="20"/>
                <w:szCs w:val="20"/>
              </w:rPr>
              <w:t xml:space="preserve"> Lietuvos Respublikos ūkio ministerija</w:t>
            </w:r>
          </w:p>
          <w:p w:rsidR="00C80623" w:rsidRPr="00621237" w:rsidRDefault="00C80623" w:rsidP="00C80623">
            <w:pPr>
              <w:jc w:val="both"/>
              <w:rPr>
                <w:rFonts w:ascii="Times New Roman" w:hAnsi="Times New Roman" w:cs="Times New Roman"/>
                <w:b/>
                <w:sz w:val="20"/>
                <w:szCs w:val="20"/>
              </w:rPr>
            </w:pPr>
            <w:r w:rsidRPr="00621237">
              <w:rPr>
                <w:rFonts w:ascii="Times New Roman" w:hAnsi="Times New Roman" w:cs="Times New Roman"/>
                <w:b/>
                <w:sz w:val="20"/>
                <w:szCs w:val="20"/>
              </w:rPr>
              <w:t xml:space="preserve">Tretieji suinteresuoti asmenys: </w:t>
            </w:r>
            <w:r w:rsidRPr="00621237">
              <w:rPr>
                <w:rFonts w:ascii="Times New Roman" w:hAnsi="Times New Roman" w:cs="Times New Roman"/>
                <w:sz w:val="20"/>
                <w:szCs w:val="20"/>
              </w:rPr>
              <w:t>Lietuvos Respublikos finansų ministerija, LVPA, akcinė bendrovė „Kauno energija“, uždaroji akcinė bendrovė „Ukmergės šiluma“, akcinė bendrovė „Šiaulių energija“, uždaroji akcinė bendrovė „Fortum Joniškio energija“, uždaroji akcinė bendrovė „Anykščių šiluma“, uždaroji akcinė bendrovė „Šalčininkų šilumos tinklai“, uždaroji akcinė bendrovė „Nemėžio komunalininkas“, akcinė bendrovė „PANEVĖŽIO ENERGIJA“, uždaroji akcinė bendrovė „Utenos šilumos tinklai“, uždaroji akcinė bendrovė „Trakų šilumos tinklai“, uždaroji akcinė bendrovė „AKMENĖS ENERGIJA“, uždaroji akcinė bendrovė „Raseinių šilumos tinklai“ ir uždaroji akcinė bendrovė „Radviliškio šiluma“</w:t>
            </w:r>
          </w:p>
        </w:tc>
        <w:tc>
          <w:tcPr>
            <w:tcW w:w="1121" w:type="pct"/>
          </w:tcPr>
          <w:p w:rsidR="00A17DA2" w:rsidRPr="00A17DA2" w:rsidRDefault="00A17DA2" w:rsidP="00A17DA2">
            <w:pPr>
              <w:jc w:val="both"/>
              <w:rPr>
                <w:rFonts w:ascii="Times New Roman" w:eastAsia="Times New Roman" w:hAnsi="Times New Roman" w:cs="Times New Roman"/>
                <w:sz w:val="20"/>
                <w:szCs w:val="20"/>
                <w:lang w:eastAsia="lt-LT"/>
              </w:rPr>
            </w:pPr>
            <w:r w:rsidRPr="00A17DA2">
              <w:rPr>
                <w:rFonts w:ascii="Times New Roman" w:eastAsia="Times New Roman" w:hAnsi="Times New Roman" w:cs="Times New Roman"/>
                <w:sz w:val="20"/>
                <w:szCs w:val="20"/>
                <w:lang w:eastAsia="lt-LT"/>
              </w:rPr>
              <w:t>Pareiškėjo uždarosios akcinės bendrovės „Kolekta“ apeliacinį skundą atmesti kaip nepagrįstą.</w:t>
            </w:r>
          </w:p>
          <w:p w:rsidR="00A17DA2" w:rsidRPr="00A17DA2" w:rsidRDefault="00A17DA2" w:rsidP="00A17DA2">
            <w:pPr>
              <w:jc w:val="both"/>
              <w:rPr>
                <w:rFonts w:ascii="Times New Roman" w:eastAsia="Times New Roman" w:hAnsi="Times New Roman" w:cs="Times New Roman"/>
                <w:sz w:val="20"/>
                <w:szCs w:val="20"/>
                <w:lang w:eastAsia="lt-LT"/>
              </w:rPr>
            </w:pPr>
            <w:r w:rsidRPr="00A17DA2">
              <w:rPr>
                <w:rFonts w:ascii="Times New Roman" w:eastAsia="Times New Roman" w:hAnsi="Times New Roman" w:cs="Times New Roman"/>
                <w:sz w:val="20"/>
                <w:szCs w:val="20"/>
                <w:lang w:eastAsia="lt-LT"/>
              </w:rPr>
              <w:t>Vilniaus apygardos administracinio teismo 2014 m. spalio 28 d. sprendimą palikti nepakeistą.</w:t>
            </w:r>
          </w:p>
          <w:p w:rsidR="00C80623" w:rsidRPr="00621237" w:rsidRDefault="00C80623" w:rsidP="00C80623">
            <w:pPr>
              <w:jc w:val="both"/>
              <w:rPr>
                <w:rFonts w:ascii="Times New Roman" w:eastAsia="Times New Roman" w:hAnsi="Times New Roman" w:cs="Times New Roman"/>
                <w:sz w:val="20"/>
                <w:szCs w:val="20"/>
                <w:lang w:eastAsia="lt-LT"/>
              </w:rPr>
            </w:pPr>
          </w:p>
        </w:tc>
      </w:tr>
    </w:tbl>
    <w:p w:rsidR="00750E6E" w:rsidRPr="00621237" w:rsidRDefault="00750E6E">
      <w:pPr>
        <w:rPr>
          <w:rFonts w:ascii="Times New Roman" w:hAnsi="Times New Roman" w:cs="Times New Roman"/>
          <w:sz w:val="20"/>
          <w:szCs w:val="20"/>
        </w:rPr>
      </w:pPr>
    </w:p>
    <w:sectPr w:rsidR="00750E6E" w:rsidRPr="00621237" w:rsidSect="00A2263F">
      <w:pgSz w:w="16838" w:h="11906" w:orient="landscape"/>
      <w:pgMar w:top="993"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04699"/>
    <w:multiLevelType w:val="hybridMultilevel"/>
    <w:tmpl w:val="207EE4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3F"/>
    <w:rsid w:val="00006785"/>
    <w:rsid w:val="000106DD"/>
    <w:rsid w:val="000278F6"/>
    <w:rsid w:val="00076E50"/>
    <w:rsid w:val="000807B8"/>
    <w:rsid w:val="000913FD"/>
    <w:rsid w:val="000A1898"/>
    <w:rsid w:val="000A2277"/>
    <w:rsid w:val="000A3A8E"/>
    <w:rsid w:val="000D2E29"/>
    <w:rsid w:val="000E2A6D"/>
    <w:rsid w:val="000E4218"/>
    <w:rsid w:val="000F7AE8"/>
    <w:rsid w:val="001325B9"/>
    <w:rsid w:val="00154986"/>
    <w:rsid w:val="0017757A"/>
    <w:rsid w:val="00194AC4"/>
    <w:rsid w:val="001B60DE"/>
    <w:rsid w:val="001B63C1"/>
    <w:rsid w:val="001D6BBA"/>
    <w:rsid w:val="001E6353"/>
    <w:rsid w:val="001F1069"/>
    <w:rsid w:val="001F2E69"/>
    <w:rsid w:val="00212963"/>
    <w:rsid w:val="00212E11"/>
    <w:rsid w:val="00216071"/>
    <w:rsid w:val="00240456"/>
    <w:rsid w:val="00241A86"/>
    <w:rsid w:val="00246F9E"/>
    <w:rsid w:val="00265E1C"/>
    <w:rsid w:val="00290DE1"/>
    <w:rsid w:val="002973D2"/>
    <w:rsid w:val="002A27B7"/>
    <w:rsid w:val="002A521B"/>
    <w:rsid w:val="002F7F79"/>
    <w:rsid w:val="003234D2"/>
    <w:rsid w:val="00345013"/>
    <w:rsid w:val="00350F95"/>
    <w:rsid w:val="00362B5A"/>
    <w:rsid w:val="003B1D04"/>
    <w:rsid w:val="003B1D7E"/>
    <w:rsid w:val="003B1FAD"/>
    <w:rsid w:val="003C0476"/>
    <w:rsid w:val="003E6B56"/>
    <w:rsid w:val="003E75BE"/>
    <w:rsid w:val="00430B77"/>
    <w:rsid w:val="00435209"/>
    <w:rsid w:val="00464D14"/>
    <w:rsid w:val="00477D69"/>
    <w:rsid w:val="004922D4"/>
    <w:rsid w:val="004B49C7"/>
    <w:rsid w:val="004E27C1"/>
    <w:rsid w:val="004F6B47"/>
    <w:rsid w:val="0050237F"/>
    <w:rsid w:val="00502850"/>
    <w:rsid w:val="005157CD"/>
    <w:rsid w:val="00532491"/>
    <w:rsid w:val="005432D5"/>
    <w:rsid w:val="005443F4"/>
    <w:rsid w:val="0055756D"/>
    <w:rsid w:val="00560A1A"/>
    <w:rsid w:val="005B613A"/>
    <w:rsid w:val="005D25FB"/>
    <w:rsid w:val="00621237"/>
    <w:rsid w:val="0064231F"/>
    <w:rsid w:val="0066043E"/>
    <w:rsid w:val="00666AB1"/>
    <w:rsid w:val="006753AC"/>
    <w:rsid w:val="00680B8F"/>
    <w:rsid w:val="00680D14"/>
    <w:rsid w:val="0068277B"/>
    <w:rsid w:val="006968FE"/>
    <w:rsid w:val="006B2A50"/>
    <w:rsid w:val="006C51DC"/>
    <w:rsid w:val="006D1E01"/>
    <w:rsid w:val="006D590B"/>
    <w:rsid w:val="006E3B51"/>
    <w:rsid w:val="006E548C"/>
    <w:rsid w:val="006F24BD"/>
    <w:rsid w:val="0070289C"/>
    <w:rsid w:val="00750E6E"/>
    <w:rsid w:val="007811E1"/>
    <w:rsid w:val="00786D32"/>
    <w:rsid w:val="00797F1D"/>
    <w:rsid w:val="007B3C97"/>
    <w:rsid w:val="007C0D92"/>
    <w:rsid w:val="007D17C5"/>
    <w:rsid w:val="007F579C"/>
    <w:rsid w:val="00802EF4"/>
    <w:rsid w:val="00834E86"/>
    <w:rsid w:val="00862587"/>
    <w:rsid w:val="00880780"/>
    <w:rsid w:val="00882861"/>
    <w:rsid w:val="0088437F"/>
    <w:rsid w:val="00885B84"/>
    <w:rsid w:val="008A2802"/>
    <w:rsid w:val="008A3C95"/>
    <w:rsid w:val="008E1B0E"/>
    <w:rsid w:val="008E6D40"/>
    <w:rsid w:val="00906297"/>
    <w:rsid w:val="0090724C"/>
    <w:rsid w:val="0093003C"/>
    <w:rsid w:val="00943CE3"/>
    <w:rsid w:val="009532A5"/>
    <w:rsid w:val="00983533"/>
    <w:rsid w:val="00985FDD"/>
    <w:rsid w:val="00986069"/>
    <w:rsid w:val="009873F4"/>
    <w:rsid w:val="0098746B"/>
    <w:rsid w:val="009A733E"/>
    <w:rsid w:val="009D1BE2"/>
    <w:rsid w:val="009D7A63"/>
    <w:rsid w:val="009F05DA"/>
    <w:rsid w:val="00A02225"/>
    <w:rsid w:val="00A1363E"/>
    <w:rsid w:val="00A17DA2"/>
    <w:rsid w:val="00A2263F"/>
    <w:rsid w:val="00A57F57"/>
    <w:rsid w:val="00A70B1D"/>
    <w:rsid w:val="00A73FD8"/>
    <w:rsid w:val="00A80785"/>
    <w:rsid w:val="00AC04EB"/>
    <w:rsid w:val="00B05741"/>
    <w:rsid w:val="00B417D3"/>
    <w:rsid w:val="00B45C4F"/>
    <w:rsid w:val="00B6297A"/>
    <w:rsid w:val="00B71509"/>
    <w:rsid w:val="00B7348E"/>
    <w:rsid w:val="00B81AFD"/>
    <w:rsid w:val="00B91625"/>
    <w:rsid w:val="00B94603"/>
    <w:rsid w:val="00BA27B4"/>
    <w:rsid w:val="00BA4BA9"/>
    <w:rsid w:val="00BC51B8"/>
    <w:rsid w:val="00BF0A35"/>
    <w:rsid w:val="00BF0D98"/>
    <w:rsid w:val="00C04133"/>
    <w:rsid w:val="00C3098A"/>
    <w:rsid w:val="00C6291A"/>
    <w:rsid w:val="00C80623"/>
    <w:rsid w:val="00C807E3"/>
    <w:rsid w:val="00C844EA"/>
    <w:rsid w:val="00CA3DE9"/>
    <w:rsid w:val="00CB4A94"/>
    <w:rsid w:val="00CD266E"/>
    <w:rsid w:val="00CD6AF1"/>
    <w:rsid w:val="00CD74C3"/>
    <w:rsid w:val="00D04F55"/>
    <w:rsid w:val="00D07480"/>
    <w:rsid w:val="00D3350C"/>
    <w:rsid w:val="00D34CB3"/>
    <w:rsid w:val="00D60E31"/>
    <w:rsid w:val="00D61C86"/>
    <w:rsid w:val="00D63B3E"/>
    <w:rsid w:val="00D83C5F"/>
    <w:rsid w:val="00DD3FE5"/>
    <w:rsid w:val="00DD4BFE"/>
    <w:rsid w:val="00E61687"/>
    <w:rsid w:val="00E720E6"/>
    <w:rsid w:val="00EA0140"/>
    <w:rsid w:val="00EA113F"/>
    <w:rsid w:val="00EB3665"/>
    <w:rsid w:val="00EE008B"/>
    <w:rsid w:val="00EE0157"/>
    <w:rsid w:val="00EE1E09"/>
    <w:rsid w:val="00EE3DA9"/>
    <w:rsid w:val="00EE5748"/>
    <w:rsid w:val="00EF6106"/>
    <w:rsid w:val="00EF7353"/>
    <w:rsid w:val="00F20573"/>
    <w:rsid w:val="00F3552E"/>
    <w:rsid w:val="00F42DA7"/>
    <w:rsid w:val="00F444A2"/>
    <w:rsid w:val="00F65E69"/>
    <w:rsid w:val="00F73B58"/>
    <w:rsid w:val="00F817BC"/>
    <w:rsid w:val="00F90681"/>
    <w:rsid w:val="00FA75E8"/>
    <w:rsid w:val="00FB4D69"/>
    <w:rsid w:val="00FD65D9"/>
    <w:rsid w:val="00FF6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7F5B5-2F30-4179-B336-81E0BA1E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0E6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3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098A"/>
    <w:pPr>
      <w:ind w:left="720"/>
      <w:contextualSpacing/>
    </w:pPr>
  </w:style>
  <w:style w:type="paragraph" w:styleId="prastasiniatinklio">
    <w:name w:val="Normal (Web)"/>
    <w:basedOn w:val="prastasis"/>
    <w:uiPriority w:val="99"/>
    <w:unhideWhenUsed/>
    <w:rsid w:val="00DD3FE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A2263F"/>
    <w:rPr>
      <w:color w:val="0000FF" w:themeColor="hyperlink"/>
      <w:u w:val="single"/>
    </w:rPr>
  </w:style>
  <w:style w:type="character" w:styleId="Perirtashipersaitas">
    <w:name w:val="FollowedHyperlink"/>
    <w:basedOn w:val="Numatytasispastraiposriftas"/>
    <w:uiPriority w:val="99"/>
    <w:semiHidden/>
    <w:unhideWhenUsed/>
    <w:rsid w:val="00B81AFD"/>
    <w:rPr>
      <w:color w:val="800080" w:themeColor="followedHyperlink"/>
      <w:u w:val="single"/>
    </w:rPr>
  </w:style>
  <w:style w:type="character" w:styleId="Komentaronuoroda">
    <w:name w:val="annotation reference"/>
    <w:basedOn w:val="Numatytasispastraiposriftas"/>
    <w:uiPriority w:val="99"/>
    <w:semiHidden/>
    <w:unhideWhenUsed/>
    <w:rsid w:val="00943CE3"/>
    <w:rPr>
      <w:sz w:val="16"/>
      <w:szCs w:val="16"/>
    </w:rPr>
  </w:style>
  <w:style w:type="paragraph" w:styleId="Komentarotekstas">
    <w:name w:val="annotation text"/>
    <w:basedOn w:val="prastasis"/>
    <w:link w:val="KomentarotekstasDiagrama"/>
    <w:uiPriority w:val="99"/>
    <w:semiHidden/>
    <w:unhideWhenUsed/>
    <w:rsid w:val="00943CE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43CE3"/>
    <w:rPr>
      <w:sz w:val="20"/>
      <w:szCs w:val="20"/>
    </w:rPr>
  </w:style>
  <w:style w:type="paragraph" w:styleId="Komentarotema">
    <w:name w:val="annotation subject"/>
    <w:basedOn w:val="Komentarotekstas"/>
    <w:next w:val="Komentarotekstas"/>
    <w:link w:val="KomentarotemaDiagrama"/>
    <w:uiPriority w:val="99"/>
    <w:semiHidden/>
    <w:unhideWhenUsed/>
    <w:rsid w:val="00943CE3"/>
    <w:rPr>
      <w:b/>
      <w:bCs/>
    </w:rPr>
  </w:style>
  <w:style w:type="character" w:customStyle="1" w:styleId="KomentarotemaDiagrama">
    <w:name w:val="Komentaro tema Diagrama"/>
    <w:basedOn w:val="KomentarotekstasDiagrama"/>
    <w:link w:val="Komentarotema"/>
    <w:uiPriority w:val="99"/>
    <w:semiHidden/>
    <w:rsid w:val="00943CE3"/>
    <w:rPr>
      <w:b/>
      <w:bCs/>
      <w:sz w:val="20"/>
      <w:szCs w:val="20"/>
    </w:rPr>
  </w:style>
  <w:style w:type="paragraph" w:styleId="Debesliotekstas">
    <w:name w:val="Balloon Text"/>
    <w:basedOn w:val="prastasis"/>
    <w:link w:val="DebesliotekstasDiagrama"/>
    <w:uiPriority w:val="99"/>
    <w:semiHidden/>
    <w:unhideWhenUsed/>
    <w:rsid w:val="00943CE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3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3882">
      <w:bodyDiv w:val="1"/>
      <w:marLeft w:val="0"/>
      <w:marRight w:val="0"/>
      <w:marTop w:val="0"/>
      <w:marBottom w:val="0"/>
      <w:divBdr>
        <w:top w:val="none" w:sz="0" w:space="0" w:color="auto"/>
        <w:left w:val="none" w:sz="0" w:space="0" w:color="auto"/>
        <w:bottom w:val="none" w:sz="0" w:space="0" w:color="auto"/>
        <w:right w:val="none" w:sz="0" w:space="0" w:color="auto"/>
      </w:divBdr>
      <w:divsChild>
        <w:div w:id="1513959237">
          <w:marLeft w:val="0"/>
          <w:marRight w:val="0"/>
          <w:marTop w:val="0"/>
          <w:marBottom w:val="0"/>
          <w:divBdr>
            <w:top w:val="none" w:sz="0" w:space="0" w:color="auto"/>
            <w:left w:val="none" w:sz="0" w:space="0" w:color="auto"/>
            <w:bottom w:val="none" w:sz="0" w:space="0" w:color="auto"/>
            <w:right w:val="none" w:sz="0" w:space="0" w:color="auto"/>
          </w:divBdr>
          <w:divsChild>
            <w:div w:id="1441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625">
      <w:bodyDiv w:val="1"/>
      <w:marLeft w:val="0"/>
      <w:marRight w:val="0"/>
      <w:marTop w:val="0"/>
      <w:marBottom w:val="0"/>
      <w:divBdr>
        <w:top w:val="none" w:sz="0" w:space="0" w:color="auto"/>
        <w:left w:val="none" w:sz="0" w:space="0" w:color="auto"/>
        <w:bottom w:val="none" w:sz="0" w:space="0" w:color="auto"/>
        <w:right w:val="none" w:sz="0" w:space="0" w:color="auto"/>
      </w:divBdr>
      <w:divsChild>
        <w:div w:id="1998876463">
          <w:marLeft w:val="0"/>
          <w:marRight w:val="0"/>
          <w:marTop w:val="0"/>
          <w:marBottom w:val="0"/>
          <w:divBdr>
            <w:top w:val="none" w:sz="0" w:space="0" w:color="auto"/>
            <w:left w:val="none" w:sz="0" w:space="0" w:color="auto"/>
            <w:bottom w:val="none" w:sz="0" w:space="0" w:color="auto"/>
            <w:right w:val="none" w:sz="0" w:space="0" w:color="auto"/>
          </w:divBdr>
          <w:divsChild>
            <w:div w:id="623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4268">
      <w:bodyDiv w:val="1"/>
      <w:marLeft w:val="0"/>
      <w:marRight w:val="0"/>
      <w:marTop w:val="0"/>
      <w:marBottom w:val="0"/>
      <w:divBdr>
        <w:top w:val="none" w:sz="0" w:space="0" w:color="auto"/>
        <w:left w:val="none" w:sz="0" w:space="0" w:color="auto"/>
        <w:bottom w:val="none" w:sz="0" w:space="0" w:color="auto"/>
        <w:right w:val="none" w:sz="0" w:space="0" w:color="auto"/>
      </w:divBdr>
      <w:divsChild>
        <w:div w:id="1903829695">
          <w:marLeft w:val="0"/>
          <w:marRight w:val="0"/>
          <w:marTop w:val="0"/>
          <w:marBottom w:val="0"/>
          <w:divBdr>
            <w:top w:val="none" w:sz="0" w:space="0" w:color="auto"/>
            <w:left w:val="none" w:sz="0" w:space="0" w:color="auto"/>
            <w:bottom w:val="none" w:sz="0" w:space="0" w:color="auto"/>
            <w:right w:val="none" w:sz="0" w:space="0" w:color="auto"/>
          </w:divBdr>
          <w:divsChild>
            <w:div w:id="10651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480">
      <w:bodyDiv w:val="1"/>
      <w:marLeft w:val="0"/>
      <w:marRight w:val="0"/>
      <w:marTop w:val="0"/>
      <w:marBottom w:val="0"/>
      <w:divBdr>
        <w:top w:val="none" w:sz="0" w:space="0" w:color="auto"/>
        <w:left w:val="none" w:sz="0" w:space="0" w:color="auto"/>
        <w:bottom w:val="none" w:sz="0" w:space="0" w:color="auto"/>
        <w:right w:val="none" w:sz="0" w:space="0" w:color="auto"/>
      </w:divBdr>
      <w:divsChild>
        <w:div w:id="831070474">
          <w:marLeft w:val="0"/>
          <w:marRight w:val="0"/>
          <w:marTop w:val="0"/>
          <w:marBottom w:val="0"/>
          <w:divBdr>
            <w:top w:val="none" w:sz="0" w:space="0" w:color="auto"/>
            <w:left w:val="none" w:sz="0" w:space="0" w:color="auto"/>
            <w:bottom w:val="none" w:sz="0" w:space="0" w:color="auto"/>
            <w:right w:val="none" w:sz="0" w:space="0" w:color="auto"/>
          </w:divBdr>
          <w:divsChild>
            <w:div w:id="1701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3607">
      <w:bodyDiv w:val="1"/>
      <w:marLeft w:val="0"/>
      <w:marRight w:val="0"/>
      <w:marTop w:val="0"/>
      <w:marBottom w:val="0"/>
      <w:divBdr>
        <w:top w:val="none" w:sz="0" w:space="0" w:color="auto"/>
        <w:left w:val="none" w:sz="0" w:space="0" w:color="auto"/>
        <w:bottom w:val="none" w:sz="0" w:space="0" w:color="auto"/>
        <w:right w:val="none" w:sz="0" w:space="0" w:color="auto"/>
      </w:divBdr>
      <w:divsChild>
        <w:div w:id="1168986018">
          <w:marLeft w:val="0"/>
          <w:marRight w:val="0"/>
          <w:marTop w:val="0"/>
          <w:marBottom w:val="0"/>
          <w:divBdr>
            <w:top w:val="none" w:sz="0" w:space="0" w:color="auto"/>
            <w:left w:val="none" w:sz="0" w:space="0" w:color="auto"/>
            <w:bottom w:val="none" w:sz="0" w:space="0" w:color="auto"/>
            <w:right w:val="none" w:sz="0" w:space="0" w:color="auto"/>
          </w:divBdr>
          <w:divsChild>
            <w:div w:id="14793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8347">
      <w:bodyDiv w:val="1"/>
      <w:marLeft w:val="0"/>
      <w:marRight w:val="0"/>
      <w:marTop w:val="0"/>
      <w:marBottom w:val="0"/>
      <w:divBdr>
        <w:top w:val="none" w:sz="0" w:space="0" w:color="auto"/>
        <w:left w:val="none" w:sz="0" w:space="0" w:color="auto"/>
        <w:bottom w:val="none" w:sz="0" w:space="0" w:color="auto"/>
        <w:right w:val="none" w:sz="0" w:space="0" w:color="auto"/>
      </w:divBdr>
      <w:divsChild>
        <w:div w:id="791360336">
          <w:marLeft w:val="0"/>
          <w:marRight w:val="0"/>
          <w:marTop w:val="0"/>
          <w:marBottom w:val="0"/>
          <w:divBdr>
            <w:top w:val="none" w:sz="0" w:space="0" w:color="auto"/>
            <w:left w:val="none" w:sz="0" w:space="0" w:color="auto"/>
            <w:bottom w:val="none" w:sz="0" w:space="0" w:color="auto"/>
            <w:right w:val="none" w:sz="0" w:space="0" w:color="auto"/>
          </w:divBdr>
          <w:divsChild>
            <w:div w:id="178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4375">
      <w:bodyDiv w:val="1"/>
      <w:marLeft w:val="0"/>
      <w:marRight w:val="0"/>
      <w:marTop w:val="0"/>
      <w:marBottom w:val="0"/>
      <w:divBdr>
        <w:top w:val="none" w:sz="0" w:space="0" w:color="auto"/>
        <w:left w:val="none" w:sz="0" w:space="0" w:color="auto"/>
        <w:bottom w:val="none" w:sz="0" w:space="0" w:color="auto"/>
        <w:right w:val="none" w:sz="0" w:space="0" w:color="auto"/>
      </w:divBdr>
      <w:divsChild>
        <w:div w:id="311956569">
          <w:marLeft w:val="0"/>
          <w:marRight w:val="0"/>
          <w:marTop w:val="0"/>
          <w:marBottom w:val="0"/>
          <w:divBdr>
            <w:top w:val="none" w:sz="0" w:space="0" w:color="auto"/>
            <w:left w:val="none" w:sz="0" w:space="0" w:color="auto"/>
            <w:bottom w:val="none" w:sz="0" w:space="0" w:color="auto"/>
            <w:right w:val="none" w:sz="0" w:space="0" w:color="auto"/>
          </w:divBdr>
          <w:divsChild>
            <w:div w:id="18642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614">
      <w:bodyDiv w:val="1"/>
      <w:marLeft w:val="0"/>
      <w:marRight w:val="0"/>
      <w:marTop w:val="0"/>
      <w:marBottom w:val="0"/>
      <w:divBdr>
        <w:top w:val="none" w:sz="0" w:space="0" w:color="auto"/>
        <w:left w:val="none" w:sz="0" w:space="0" w:color="auto"/>
        <w:bottom w:val="none" w:sz="0" w:space="0" w:color="auto"/>
        <w:right w:val="none" w:sz="0" w:space="0" w:color="auto"/>
      </w:divBdr>
      <w:divsChild>
        <w:div w:id="67386820">
          <w:marLeft w:val="0"/>
          <w:marRight w:val="0"/>
          <w:marTop w:val="0"/>
          <w:marBottom w:val="0"/>
          <w:divBdr>
            <w:top w:val="none" w:sz="0" w:space="0" w:color="auto"/>
            <w:left w:val="none" w:sz="0" w:space="0" w:color="auto"/>
            <w:bottom w:val="none" w:sz="0" w:space="0" w:color="auto"/>
            <w:right w:val="none" w:sz="0" w:space="0" w:color="auto"/>
          </w:divBdr>
          <w:divsChild>
            <w:div w:id="3723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4058">
      <w:bodyDiv w:val="1"/>
      <w:marLeft w:val="0"/>
      <w:marRight w:val="0"/>
      <w:marTop w:val="0"/>
      <w:marBottom w:val="0"/>
      <w:divBdr>
        <w:top w:val="none" w:sz="0" w:space="0" w:color="auto"/>
        <w:left w:val="none" w:sz="0" w:space="0" w:color="auto"/>
        <w:bottom w:val="none" w:sz="0" w:space="0" w:color="auto"/>
        <w:right w:val="none" w:sz="0" w:space="0" w:color="auto"/>
      </w:divBdr>
      <w:divsChild>
        <w:div w:id="1914966028">
          <w:marLeft w:val="0"/>
          <w:marRight w:val="0"/>
          <w:marTop w:val="0"/>
          <w:marBottom w:val="0"/>
          <w:divBdr>
            <w:top w:val="none" w:sz="0" w:space="0" w:color="auto"/>
            <w:left w:val="none" w:sz="0" w:space="0" w:color="auto"/>
            <w:bottom w:val="none" w:sz="0" w:space="0" w:color="auto"/>
            <w:right w:val="none" w:sz="0" w:space="0" w:color="auto"/>
          </w:divBdr>
          <w:divsChild>
            <w:div w:id="7276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7634">
      <w:bodyDiv w:val="1"/>
      <w:marLeft w:val="0"/>
      <w:marRight w:val="0"/>
      <w:marTop w:val="0"/>
      <w:marBottom w:val="0"/>
      <w:divBdr>
        <w:top w:val="none" w:sz="0" w:space="0" w:color="auto"/>
        <w:left w:val="none" w:sz="0" w:space="0" w:color="auto"/>
        <w:bottom w:val="none" w:sz="0" w:space="0" w:color="auto"/>
        <w:right w:val="none" w:sz="0" w:space="0" w:color="auto"/>
      </w:divBdr>
      <w:divsChild>
        <w:div w:id="1682244026">
          <w:marLeft w:val="0"/>
          <w:marRight w:val="0"/>
          <w:marTop w:val="0"/>
          <w:marBottom w:val="0"/>
          <w:divBdr>
            <w:top w:val="none" w:sz="0" w:space="0" w:color="auto"/>
            <w:left w:val="none" w:sz="0" w:space="0" w:color="auto"/>
            <w:bottom w:val="none" w:sz="0" w:space="0" w:color="auto"/>
            <w:right w:val="none" w:sz="0" w:space="0" w:color="auto"/>
          </w:divBdr>
          <w:divsChild>
            <w:div w:id="5505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5324">
      <w:bodyDiv w:val="1"/>
      <w:marLeft w:val="0"/>
      <w:marRight w:val="0"/>
      <w:marTop w:val="0"/>
      <w:marBottom w:val="0"/>
      <w:divBdr>
        <w:top w:val="none" w:sz="0" w:space="0" w:color="auto"/>
        <w:left w:val="none" w:sz="0" w:space="0" w:color="auto"/>
        <w:bottom w:val="none" w:sz="0" w:space="0" w:color="auto"/>
        <w:right w:val="none" w:sz="0" w:space="0" w:color="auto"/>
      </w:divBdr>
      <w:divsChild>
        <w:div w:id="317811831">
          <w:marLeft w:val="0"/>
          <w:marRight w:val="0"/>
          <w:marTop w:val="0"/>
          <w:marBottom w:val="0"/>
          <w:divBdr>
            <w:top w:val="none" w:sz="0" w:space="0" w:color="auto"/>
            <w:left w:val="none" w:sz="0" w:space="0" w:color="auto"/>
            <w:bottom w:val="none" w:sz="0" w:space="0" w:color="auto"/>
            <w:right w:val="none" w:sz="0" w:space="0" w:color="auto"/>
          </w:divBdr>
          <w:divsChild>
            <w:div w:id="17118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069">
      <w:bodyDiv w:val="1"/>
      <w:marLeft w:val="0"/>
      <w:marRight w:val="0"/>
      <w:marTop w:val="0"/>
      <w:marBottom w:val="0"/>
      <w:divBdr>
        <w:top w:val="none" w:sz="0" w:space="0" w:color="auto"/>
        <w:left w:val="none" w:sz="0" w:space="0" w:color="auto"/>
        <w:bottom w:val="none" w:sz="0" w:space="0" w:color="auto"/>
        <w:right w:val="none" w:sz="0" w:space="0" w:color="auto"/>
      </w:divBdr>
      <w:divsChild>
        <w:div w:id="1200897443">
          <w:marLeft w:val="0"/>
          <w:marRight w:val="0"/>
          <w:marTop w:val="0"/>
          <w:marBottom w:val="0"/>
          <w:divBdr>
            <w:top w:val="none" w:sz="0" w:space="0" w:color="auto"/>
            <w:left w:val="none" w:sz="0" w:space="0" w:color="auto"/>
            <w:bottom w:val="none" w:sz="0" w:space="0" w:color="auto"/>
            <w:right w:val="none" w:sz="0" w:space="0" w:color="auto"/>
          </w:divBdr>
          <w:divsChild>
            <w:div w:id="20815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123">
      <w:bodyDiv w:val="1"/>
      <w:marLeft w:val="0"/>
      <w:marRight w:val="0"/>
      <w:marTop w:val="0"/>
      <w:marBottom w:val="0"/>
      <w:divBdr>
        <w:top w:val="none" w:sz="0" w:space="0" w:color="auto"/>
        <w:left w:val="none" w:sz="0" w:space="0" w:color="auto"/>
        <w:bottom w:val="none" w:sz="0" w:space="0" w:color="auto"/>
        <w:right w:val="none" w:sz="0" w:space="0" w:color="auto"/>
      </w:divBdr>
      <w:divsChild>
        <w:div w:id="1975984606">
          <w:marLeft w:val="0"/>
          <w:marRight w:val="0"/>
          <w:marTop w:val="0"/>
          <w:marBottom w:val="0"/>
          <w:divBdr>
            <w:top w:val="none" w:sz="0" w:space="0" w:color="auto"/>
            <w:left w:val="none" w:sz="0" w:space="0" w:color="auto"/>
            <w:bottom w:val="none" w:sz="0" w:space="0" w:color="auto"/>
            <w:right w:val="none" w:sz="0" w:space="0" w:color="auto"/>
          </w:divBdr>
          <w:divsChild>
            <w:div w:id="3303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4501">
      <w:bodyDiv w:val="1"/>
      <w:marLeft w:val="0"/>
      <w:marRight w:val="0"/>
      <w:marTop w:val="0"/>
      <w:marBottom w:val="0"/>
      <w:divBdr>
        <w:top w:val="none" w:sz="0" w:space="0" w:color="auto"/>
        <w:left w:val="none" w:sz="0" w:space="0" w:color="auto"/>
        <w:bottom w:val="none" w:sz="0" w:space="0" w:color="auto"/>
        <w:right w:val="none" w:sz="0" w:space="0" w:color="auto"/>
      </w:divBdr>
      <w:divsChild>
        <w:div w:id="612329221">
          <w:marLeft w:val="0"/>
          <w:marRight w:val="0"/>
          <w:marTop w:val="0"/>
          <w:marBottom w:val="0"/>
          <w:divBdr>
            <w:top w:val="none" w:sz="0" w:space="0" w:color="auto"/>
            <w:left w:val="none" w:sz="0" w:space="0" w:color="auto"/>
            <w:bottom w:val="none" w:sz="0" w:space="0" w:color="auto"/>
            <w:right w:val="none" w:sz="0" w:space="0" w:color="auto"/>
          </w:divBdr>
          <w:divsChild>
            <w:div w:id="5467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3435">
      <w:bodyDiv w:val="1"/>
      <w:marLeft w:val="0"/>
      <w:marRight w:val="0"/>
      <w:marTop w:val="0"/>
      <w:marBottom w:val="0"/>
      <w:divBdr>
        <w:top w:val="none" w:sz="0" w:space="0" w:color="auto"/>
        <w:left w:val="none" w:sz="0" w:space="0" w:color="auto"/>
        <w:bottom w:val="none" w:sz="0" w:space="0" w:color="auto"/>
        <w:right w:val="none" w:sz="0" w:space="0" w:color="auto"/>
      </w:divBdr>
      <w:divsChild>
        <w:div w:id="955795356">
          <w:marLeft w:val="0"/>
          <w:marRight w:val="0"/>
          <w:marTop w:val="0"/>
          <w:marBottom w:val="0"/>
          <w:divBdr>
            <w:top w:val="none" w:sz="0" w:space="0" w:color="auto"/>
            <w:left w:val="none" w:sz="0" w:space="0" w:color="auto"/>
            <w:bottom w:val="none" w:sz="0" w:space="0" w:color="auto"/>
            <w:right w:val="none" w:sz="0" w:space="0" w:color="auto"/>
          </w:divBdr>
          <w:divsChild>
            <w:div w:id="1236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6641">
      <w:bodyDiv w:val="1"/>
      <w:marLeft w:val="0"/>
      <w:marRight w:val="0"/>
      <w:marTop w:val="0"/>
      <w:marBottom w:val="0"/>
      <w:divBdr>
        <w:top w:val="none" w:sz="0" w:space="0" w:color="auto"/>
        <w:left w:val="none" w:sz="0" w:space="0" w:color="auto"/>
        <w:bottom w:val="none" w:sz="0" w:space="0" w:color="auto"/>
        <w:right w:val="none" w:sz="0" w:space="0" w:color="auto"/>
      </w:divBdr>
      <w:divsChild>
        <w:div w:id="2105105036">
          <w:marLeft w:val="0"/>
          <w:marRight w:val="0"/>
          <w:marTop w:val="0"/>
          <w:marBottom w:val="0"/>
          <w:divBdr>
            <w:top w:val="none" w:sz="0" w:space="0" w:color="auto"/>
            <w:left w:val="none" w:sz="0" w:space="0" w:color="auto"/>
            <w:bottom w:val="none" w:sz="0" w:space="0" w:color="auto"/>
            <w:right w:val="none" w:sz="0" w:space="0" w:color="auto"/>
          </w:divBdr>
          <w:divsChild>
            <w:div w:id="1990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4741">
      <w:bodyDiv w:val="1"/>
      <w:marLeft w:val="0"/>
      <w:marRight w:val="0"/>
      <w:marTop w:val="0"/>
      <w:marBottom w:val="0"/>
      <w:divBdr>
        <w:top w:val="none" w:sz="0" w:space="0" w:color="auto"/>
        <w:left w:val="none" w:sz="0" w:space="0" w:color="auto"/>
        <w:bottom w:val="none" w:sz="0" w:space="0" w:color="auto"/>
        <w:right w:val="none" w:sz="0" w:space="0" w:color="auto"/>
      </w:divBdr>
      <w:divsChild>
        <w:div w:id="523174994">
          <w:marLeft w:val="0"/>
          <w:marRight w:val="0"/>
          <w:marTop w:val="0"/>
          <w:marBottom w:val="0"/>
          <w:divBdr>
            <w:top w:val="none" w:sz="0" w:space="0" w:color="auto"/>
            <w:left w:val="none" w:sz="0" w:space="0" w:color="auto"/>
            <w:bottom w:val="none" w:sz="0" w:space="0" w:color="auto"/>
            <w:right w:val="none" w:sz="0" w:space="0" w:color="auto"/>
          </w:divBdr>
          <w:divsChild>
            <w:div w:id="18089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1798">
      <w:bodyDiv w:val="1"/>
      <w:marLeft w:val="0"/>
      <w:marRight w:val="0"/>
      <w:marTop w:val="0"/>
      <w:marBottom w:val="0"/>
      <w:divBdr>
        <w:top w:val="none" w:sz="0" w:space="0" w:color="auto"/>
        <w:left w:val="none" w:sz="0" w:space="0" w:color="auto"/>
        <w:bottom w:val="none" w:sz="0" w:space="0" w:color="auto"/>
        <w:right w:val="none" w:sz="0" w:space="0" w:color="auto"/>
      </w:divBdr>
      <w:divsChild>
        <w:div w:id="500002976">
          <w:marLeft w:val="0"/>
          <w:marRight w:val="0"/>
          <w:marTop w:val="0"/>
          <w:marBottom w:val="0"/>
          <w:divBdr>
            <w:top w:val="none" w:sz="0" w:space="0" w:color="auto"/>
            <w:left w:val="none" w:sz="0" w:space="0" w:color="auto"/>
            <w:bottom w:val="none" w:sz="0" w:space="0" w:color="auto"/>
            <w:right w:val="none" w:sz="0" w:space="0" w:color="auto"/>
          </w:divBdr>
          <w:divsChild>
            <w:div w:id="11233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0558">
      <w:bodyDiv w:val="1"/>
      <w:marLeft w:val="0"/>
      <w:marRight w:val="0"/>
      <w:marTop w:val="0"/>
      <w:marBottom w:val="0"/>
      <w:divBdr>
        <w:top w:val="none" w:sz="0" w:space="0" w:color="auto"/>
        <w:left w:val="none" w:sz="0" w:space="0" w:color="auto"/>
        <w:bottom w:val="none" w:sz="0" w:space="0" w:color="auto"/>
        <w:right w:val="none" w:sz="0" w:space="0" w:color="auto"/>
      </w:divBdr>
      <w:divsChild>
        <w:div w:id="1412316984">
          <w:marLeft w:val="0"/>
          <w:marRight w:val="0"/>
          <w:marTop w:val="0"/>
          <w:marBottom w:val="0"/>
          <w:divBdr>
            <w:top w:val="none" w:sz="0" w:space="0" w:color="auto"/>
            <w:left w:val="none" w:sz="0" w:space="0" w:color="auto"/>
            <w:bottom w:val="none" w:sz="0" w:space="0" w:color="auto"/>
            <w:right w:val="none" w:sz="0" w:space="0" w:color="auto"/>
          </w:divBdr>
          <w:divsChild>
            <w:div w:id="2164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553">
      <w:bodyDiv w:val="1"/>
      <w:marLeft w:val="0"/>
      <w:marRight w:val="0"/>
      <w:marTop w:val="0"/>
      <w:marBottom w:val="0"/>
      <w:divBdr>
        <w:top w:val="none" w:sz="0" w:space="0" w:color="auto"/>
        <w:left w:val="none" w:sz="0" w:space="0" w:color="auto"/>
        <w:bottom w:val="none" w:sz="0" w:space="0" w:color="auto"/>
        <w:right w:val="none" w:sz="0" w:space="0" w:color="auto"/>
      </w:divBdr>
      <w:divsChild>
        <w:div w:id="749888762">
          <w:marLeft w:val="0"/>
          <w:marRight w:val="0"/>
          <w:marTop w:val="0"/>
          <w:marBottom w:val="0"/>
          <w:divBdr>
            <w:top w:val="none" w:sz="0" w:space="0" w:color="auto"/>
            <w:left w:val="none" w:sz="0" w:space="0" w:color="auto"/>
            <w:bottom w:val="none" w:sz="0" w:space="0" w:color="auto"/>
            <w:right w:val="none" w:sz="0" w:space="0" w:color="auto"/>
          </w:divBdr>
          <w:divsChild>
            <w:div w:id="15081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0032">
      <w:bodyDiv w:val="1"/>
      <w:marLeft w:val="0"/>
      <w:marRight w:val="0"/>
      <w:marTop w:val="0"/>
      <w:marBottom w:val="0"/>
      <w:divBdr>
        <w:top w:val="none" w:sz="0" w:space="0" w:color="auto"/>
        <w:left w:val="none" w:sz="0" w:space="0" w:color="auto"/>
        <w:bottom w:val="none" w:sz="0" w:space="0" w:color="auto"/>
        <w:right w:val="none" w:sz="0" w:space="0" w:color="auto"/>
      </w:divBdr>
      <w:divsChild>
        <w:div w:id="164521927">
          <w:marLeft w:val="0"/>
          <w:marRight w:val="0"/>
          <w:marTop w:val="0"/>
          <w:marBottom w:val="0"/>
          <w:divBdr>
            <w:top w:val="none" w:sz="0" w:space="0" w:color="auto"/>
            <w:left w:val="none" w:sz="0" w:space="0" w:color="auto"/>
            <w:bottom w:val="none" w:sz="0" w:space="0" w:color="auto"/>
            <w:right w:val="none" w:sz="0" w:space="0" w:color="auto"/>
          </w:divBdr>
          <w:divsChild>
            <w:div w:id="741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1317">
      <w:bodyDiv w:val="1"/>
      <w:marLeft w:val="0"/>
      <w:marRight w:val="0"/>
      <w:marTop w:val="0"/>
      <w:marBottom w:val="0"/>
      <w:divBdr>
        <w:top w:val="none" w:sz="0" w:space="0" w:color="auto"/>
        <w:left w:val="none" w:sz="0" w:space="0" w:color="auto"/>
        <w:bottom w:val="none" w:sz="0" w:space="0" w:color="auto"/>
        <w:right w:val="none" w:sz="0" w:space="0" w:color="auto"/>
      </w:divBdr>
      <w:divsChild>
        <w:div w:id="554119388">
          <w:marLeft w:val="0"/>
          <w:marRight w:val="0"/>
          <w:marTop w:val="0"/>
          <w:marBottom w:val="0"/>
          <w:divBdr>
            <w:top w:val="none" w:sz="0" w:space="0" w:color="auto"/>
            <w:left w:val="none" w:sz="0" w:space="0" w:color="auto"/>
            <w:bottom w:val="none" w:sz="0" w:space="0" w:color="auto"/>
            <w:right w:val="none" w:sz="0" w:space="0" w:color="auto"/>
          </w:divBdr>
          <w:divsChild>
            <w:div w:id="123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1842">
      <w:bodyDiv w:val="1"/>
      <w:marLeft w:val="0"/>
      <w:marRight w:val="0"/>
      <w:marTop w:val="0"/>
      <w:marBottom w:val="0"/>
      <w:divBdr>
        <w:top w:val="none" w:sz="0" w:space="0" w:color="auto"/>
        <w:left w:val="none" w:sz="0" w:space="0" w:color="auto"/>
        <w:bottom w:val="none" w:sz="0" w:space="0" w:color="auto"/>
        <w:right w:val="none" w:sz="0" w:space="0" w:color="auto"/>
      </w:divBdr>
      <w:divsChild>
        <w:div w:id="603850362">
          <w:marLeft w:val="0"/>
          <w:marRight w:val="0"/>
          <w:marTop w:val="0"/>
          <w:marBottom w:val="0"/>
          <w:divBdr>
            <w:top w:val="none" w:sz="0" w:space="0" w:color="auto"/>
            <w:left w:val="none" w:sz="0" w:space="0" w:color="auto"/>
            <w:bottom w:val="none" w:sz="0" w:space="0" w:color="auto"/>
            <w:right w:val="none" w:sz="0" w:space="0" w:color="auto"/>
          </w:divBdr>
          <w:divsChild>
            <w:div w:id="17841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393">
      <w:bodyDiv w:val="1"/>
      <w:marLeft w:val="0"/>
      <w:marRight w:val="0"/>
      <w:marTop w:val="0"/>
      <w:marBottom w:val="0"/>
      <w:divBdr>
        <w:top w:val="none" w:sz="0" w:space="0" w:color="auto"/>
        <w:left w:val="none" w:sz="0" w:space="0" w:color="auto"/>
        <w:bottom w:val="none" w:sz="0" w:space="0" w:color="auto"/>
        <w:right w:val="none" w:sz="0" w:space="0" w:color="auto"/>
      </w:divBdr>
      <w:divsChild>
        <w:div w:id="183448896">
          <w:marLeft w:val="0"/>
          <w:marRight w:val="0"/>
          <w:marTop w:val="0"/>
          <w:marBottom w:val="0"/>
          <w:divBdr>
            <w:top w:val="none" w:sz="0" w:space="0" w:color="auto"/>
            <w:left w:val="none" w:sz="0" w:space="0" w:color="auto"/>
            <w:bottom w:val="none" w:sz="0" w:space="0" w:color="auto"/>
            <w:right w:val="none" w:sz="0" w:space="0" w:color="auto"/>
          </w:divBdr>
          <w:divsChild>
            <w:div w:id="8745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331">
      <w:bodyDiv w:val="1"/>
      <w:marLeft w:val="0"/>
      <w:marRight w:val="0"/>
      <w:marTop w:val="0"/>
      <w:marBottom w:val="0"/>
      <w:divBdr>
        <w:top w:val="none" w:sz="0" w:space="0" w:color="auto"/>
        <w:left w:val="none" w:sz="0" w:space="0" w:color="auto"/>
        <w:bottom w:val="none" w:sz="0" w:space="0" w:color="auto"/>
        <w:right w:val="none" w:sz="0" w:space="0" w:color="auto"/>
      </w:divBdr>
      <w:divsChild>
        <w:div w:id="616912074">
          <w:marLeft w:val="0"/>
          <w:marRight w:val="0"/>
          <w:marTop w:val="0"/>
          <w:marBottom w:val="0"/>
          <w:divBdr>
            <w:top w:val="none" w:sz="0" w:space="0" w:color="auto"/>
            <w:left w:val="none" w:sz="0" w:space="0" w:color="auto"/>
            <w:bottom w:val="none" w:sz="0" w:space="0" w:color="auto"/>
            <w:right w:val="none" w:sz="0" w:space="0" w:color="auto"/>
          </w:divBdr>
          <w:divsChild>
            <w:div w:id="19223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8001">
      <w:bodyDiv w:val="1"/>
      <w:marLeft w:val="0"/>
      <w:marRight w:val="0"/>
      <w:marTop w:val="0"/>
      <w:marBottom w:val="0"/>
      <w:divBdr>
        <w:top w:val="none" w:sz="0" w:space="0" w:color="auto"/>
        <w:left w:val="none" w:sz="0" w:space="0" w:color="auto"/>
        <w:bottom w:val="none" w:sz="0" w:space="0" w:color="auto"/>
        <w:right w:val="none" w:sz="0" w:space="0" w:color="auto"/>
      </w:divBdr>
      <w:divsChild>
        <w:div w:id="1777171534">
          <w:marLeft w:val="0"/>
          <w:marRight w:val="0"/>
          <w:marTop w:val="0"/>
          <w:marBottom w:val="0"/>
          <w:divBdr>
            <w:top w:val="none" w:sz="0" w:space="0" w:color="auto"/>
            <w:left w:val="none" w:sz="0" w:space="0" w:color="auto"/>
            <w:bottom w:val="none" w:sz="0" w:space="0" w:color="auto"/>
            <w:right w:val="none" w:sz="0" w:space="0" w:color="auto"/>
          </w:divBdr>
          <w:divsChild>
            <w:div w:id="8551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0709">
      <w:bodyDiv w:val="1"/>
      <w:marLeft w:val="0"/>
      <w:marRight w:val="0"/>
      <w:marTop w:val="0"/>
      <w:marBottom w:val="0"/>
      <w:divBdr>
        <w:top w:val="none" w:sz="0" w:space="0" w:color="auto"/>
        <w:left w:val="none" w:sz="0" w:space="0" w:color="auto"/>
        <w:bottom w:val="none" w:sz="0" w:space="0" w:color="auto"/>
        <w:right w:val="none" w:sz="0" w:space="0" w:color="auto"/>
      </w:divBdr>
      <w:divsChild>
        <w:div w:id="2026905655">
          <w:marLeft w:val="0"/>
          <w:marRight w:val="0"/>
          <w:marTop w:val="0"/>
          <w:marBottom w:val="0"/>
          <w:divBdr>
            <w:top w:val="none" w:sz="0" w:space="0" w:color="auto"/>
            <w:left w:val="none" w:sz="0" w:space="0" w:color="auto"/>
            <w:bottom w:val="none" w:sz="0" w:space="0" w:color="auto"/>
            <w:right w:val="none" w:sz="0" w:space="0" w:color="auto"/>
          </w:divBdr>
          <w:divsChild>
            <w:div w:id="9721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teko.teismai.lt/viesasprendimupaieska/tekstas.aspx?id=b5ea37fa-dc81-4065-b79b-2e0251feab24" TargetMode="External"/><Relationship Id="rId18" Type="http://schemas.openxmlformats.org/officeDocument/2006/relationships/hyperlink" Target="http://liteko.teismai.lt/viesasprendimupaieska/tekstas.aspx?id=9aea9ce0-dc41-4059-b4a1-d1bc2ccb661dv" TargetMode="External"/><Relationship Id="rId26" Type="http://schemas.openxmlformats.org/officeDocument/2006/relationships/hyperlink" Target="http://liteko.teismai.lt/viesasprendimupaieska/tekstas.aspx?id=ec26947d-72ec-4b1b-99e1-296635ff32df" TargetMode="External"/><Relationship Id="rId39" Type="http://schemas.openxmlformats.org/officeDocument/2006/relationships/hyperlink" Target="http://liteko.teismai.lt/viesasprendimupaieska/tekstas.aspx?id=32ca3c08-e080-4202-ac3a-56dbaa84fc05" TargetMode="External"/><Relationship Id="rId21" Type="http://schemas.openxmlformats.org/officeDocument/2006/relationships/hyperlink" Target="http://liteko.teismai.lt/viesasprendimupaieska/tekstas.aspx?id=8d5d8cef-6f9e-46a9-b458-1025d0332ec5" TargetMode="External"/><Relationship Id="rId34" Type="http://schemas.openxmlformats.org/officeDocument/2006/relationships/hyperlink" Target="http://liteko.teismai.lt/viesasprendimupaieska/tekstas.aspx?id=d9d86705-9cc3-4515-8861-e96473d7b2fa" TargetMode="External"/><Relationship Id="rId42" Type="http://schemas.openxmlformats.org/officeDocument/2006/relationships/hyperlink" Target="http://liteko.teismai.lt/viesasprendimupaieska/tekstas.aspx?id=7ce13461-7178-422e-a787-378b1d90dea6" TargetMode="External"/><Relationship Id="rId47" Type="http://schemas.openxmlformats.org/officeDocument/2006/relationships/hyperlink" Target="http://liteko.teismai.lt/viesasprendimupaieska/tekstas.aspx?id=b354de7b-ec40-4e90-9983-c597029552f6" TargetMode="External"/><Relationship Id="rId50" Type="http://schemas.openxmlformats.org/officeDocument/2006/relationships/hyperlink" Target="http://liteko.teismai.lt/viesasprendimupaieska/tekstas.aspx?id=259ca601-b2db-4279-a57a-7d92307c1542" TargetMode="External"/><Relationship Id="rId55" Type="http://schemas.openxmlformats.org/officeDocument/2006/relationships/hyperlink" Target="http://liteko.teismai.lt/viesasprendimupaieska/tekstas.aspx?id=0498bf9b-2427-400a-805d-d9427d1ff37f" TargetMode="External"/><Relationship Id="rId63" Type="http://schemas.openxmlformats.org/officeDocument/2006/relationships/hyperlink" Target="http://liteko.teismai.lt/viesasprendimupaieska/tekstas.aspx?id=781db0e5-1108-4ed2-9eb3-9b4cd3a3268d" TargetMode="External"/><Relationship Id="rId68" Type="http://schemas.openxmlformats.org/officeDocument/2006/relationships/hyperlink" Target="http://liteko.teismai.lt/viesasprendimupaieska/tekstas.aspx?id=3b8ff9e2-3b65-4744-8304-6713125cfa11" TargetMode="External"/><Relationship Id="rId76" Type="http://schemas.openxmlformats.org/officeDocument/2006/relationships/hyperlink" Target="http://liteko.teismai.lt/viesasprendimupaieska/tekstas.aspx?id=0be94622-8cee-41a1-86d8-f87e78eb4aae" TargetMode="External"/><Relationship Id="rId84" Type="http://schemas.openxmlformats.org/officeDocument/2006/relationships/hyperlink" Target="http://liteko.teismai.lt/viesasprendimupaieska/tekstas.aspx?id=58768188-e3f3-4a68-bac6-666f6ffd1414" TargetMode="External"/><Relationship Id="rId7" Type="http://schemas.openxmlformats.org/officeDocument/2006/relationships/settings" Target="settings.xml"/><Relationship Id="rId71" Type="http://schemas.openxmlformats.org/officeDocument/2006/relationships/hyperlink" Target="http://liteko.teismai.lt/viesasprendimupaieska/tekstas.aspx?id=4a4b391d-e332-40a3-8cc4-416360ad38f6" TargetMode="External"/><Relationship Id="rId2" Type="http://schemas.openxmlformats.org/officeDocument/2006/relationships/customXml" Target="../customXml/item2.xml"/><Relationship Id="rId16" Type="http://schemas.openxmlformats.org/officeDocument/2006/relationships/hyperlink" Target="http://liteko.teismai.lt/viesasprendimupaieska/tekstas.aspx?id=ef851426-9639-4e30-a2a4-1f5aa8f48751" TargetMode="External"/><Relationship Id="rId29" Type="http://schemas.openxmlformats.org/officeDocument/2006/relationships/hyperlink" Target="http://liteko.teismai.lt/viesasprendimupaieska/tekstas.aspx?id=d06ced5a-cd9e-4db7-8c26-0f94ef3a6d43" TargetMode="External"/><Relationship Id="rId11" Type="http://schemas.openxmlformats.org/officeDocument/2006/relationships/hyperlink" Target="http://liteko.teismai.lt/viesasprendimupaieska/tekstas.aspx?id=75bc0a3e-9ac9-4056-969d-12ff4d52fb0e" TargetMode="External"/><Relationship Id="rId24" Type="http://schemas.openxmlformats.org/officeDocument/2006/relationships/hyperlink" Target="http://liteko.teismai.lt/viesasprendimupaieska/tekstas.aspx?id=e532f437-715b-4ae1-92a9-9e885f078e4c" TargetMode="External"/><Relationship Id="rId32" Type="http://schemas.openxmlformats.org/officeDocument/2006/relationships/hyperlink" Target="http://liteko.teismai.lt/viesasprendimupaieska/tekstas.aspx?id=8217564a-8cf6-4856-8908-36f3e0069c12" TargetMode="External"/><Relationship Id="rId37" Type="http://schemas.openxmlformats.org/officeDocument/2006/relationships/hyperlink" Target="http://liteko.teismai.lt/viesasprendimupaieska/tekstas.aspx?id=e14850e4-41c7-48bb-a5f6-a0ce9732a150" TargetMode="External"/><Relationship Id="rId40" Type="http://schemas.openxmlformats.org/officeDocument/2006/relationships/hyperlink" Target="http://liteko.teismai.lt/viesasprendimupaieska/tekstas.aspx?id=7cbd9052-32ae-407b-a456-752d1493ac27" TargetMode="External"/><Relationship Id="rId45" Type="http://schemas.openxmlformats.org/officeDocument/2006/relationships/hyperlink" Target="http://liteko.teismai.lt/viesasprendimupaieska/tekstas.aspx?id=59bdfb7c-9846-4660-9359-10699acb6464" TargetMode="External"/><Relationship Id="rId53" Type="http://schemas.openxmlformats.org/officeDocument/2006/relationships/hyperlink" Target="http://liteko.teismai.lt/viesasprendimupaieska/tekstas.aspx?id=5fd9bf50-a686-4f6b-9bd8-f3adb2411a11" TargetMode="External"/><Relationship Id="rId58" Type="http://schemas.openxmlformats.org/officeDocument/2006/relationships/hyperlink" Target="http://liteko.teismai.lt/viesasprendimupaieska/tekstas.aspx?id=aa83b6ca-9e06-4b63-afb5-f7b84d78c42c" TargetMode="External"/><Relationship Id="rId66" Type="http://schemas.openxmlformats.org/officeDocument/2006/relationships/hyperlink" Target="http://liteko.teismai.lt/viesasprendimupaieska/tekstas.aspx?id=600efa56-3432-42f9-ab10-2b0fd804448a" TargetMode="External"/><Relationship Id="rId74" Type="http://schemas.openxmlformats.org/officeDocument/2006/relationships/hyperlink" Target="http://liteko.teismai.lt/viesasprendimupaieska/tekstas.aspx?id=adc41427-91ae-4907-b196-0bd2177e9f5b" TargetMode="External"/><Relationship Id="rId79" Type="http://schemas.openxmlformats.org/officeDocument/2006/relationships/hyperlink" Target="http://liteko.teismai.lt/viesasprendimupaieska/tekstas.aspx?id=cc1d5440-050c-431e-b7b0-05ffaad07dc3"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liteko.teismai.lt/viesasprendimupaieska/tekstas.aspx?id=862ff8e8-445b-4f9d-9308-8a0a3a585590" TargetMode="External"/><Relationship Id="rId82" Type="http://schemas.openxmlformats.org/officeDocument/2006/relationships/hyperlink" Target="http://liteko.teismai.lt/viesasprendimupaieska/tekstas.aspx?id=4dca2ddd-5112-4c0c-b2c8-fe9f04713ae9" TargetMode="External"/><Relationship Id="rId19" Type="http://schemas.openxmlformats.org/officeDocument/2006/relationships/hyperlink" Target="http://liteko.teismai.lt/viesasprendimupaieska/tekstas.aspx?id=7f84d449-181f-4e91-b1d9-4bfd0e8d121f" TargetMode="External"/><Relationship Id="rId4" Type="http://schemas.openxmlformats.org/officeDocument/2006/relationships/customXml" Target="../customXml/item4.xml"/><Relationship Id="rId9" Type="http://schemas.openxmlformats.org/officeDocument/2006/relationships/hyperlink" Target="http://liteko.teismai.lt/viesasprendimupaieska/tekstas.aspx?id=684e9dc7-5667-4057-a512-8f0d78af767e" TargetMode="External"/><Relationship Id="rId14" Type="http://schemas.openxmlformats.org/officeDocument/2006/relationships/hyperlink" Target="http://liteko.teismai.lt/viesasprendimupaieska/tekstas.aspx?id=19c2662c-e76d-405a-87c2-d9efc4172501" TargetMode="External"/><Relationship Id="rId22" Type="http://schemas.openxmlformats.org/officeDocument/2006/relationships/hyperlink" Target="http://liteko.teismai.lt/viesasprendimupaieska/tekstas.aspx?id=f689e19f-fa2a-4883-b08c-996d7207b58d" TargetMode="External"/><Relationship Id="rId27" Type="http://schemas.openxmlformats.org/officeDocument/2006/relationships/hyperlink" Target="http://liteko.teismai.lt/viesasprendimupaieska/tekstas.aspx?id=35e4f3ef-1346-40d8-9250-6220ed03b3da" TargetMode="External"/><Relationship Id="rId30" Type="http://schemas.openxmlformats.org/officeDocument/2006/relationships/hyperlink" Target="http://liteko.teismai.lt/viesasprendimupaieska/tekstas.aspx?id=3be744d9-e280-4138-8356-a9e90a43e230" TargetMode="External"/><Relationship Id="rId35" Type="http://schemas.openxmlformats.org/officeDocument/2006/relationships/hyperlink" Target="http://liteko.teismai.lt/viesasprendimupaieska/tekstas.aspx?id=e5f02532-49ca-46f5-abf7-a1abefc5e39c" TargetMode="External"/><Relationship Id="rId43" Type="http://schemas.openxmlformats.org/officeDocument/2006/relationships/hyperlink" Target="http://liteko.teismai.lt/viesasprendimupaieska/tekstas.aspx?id=d7e21a10-b59c-4eb1-924d-bdffd87e1687" TargetMode="External"/><Relationship Id="rId48" Type="http://schemas.openxmlformats.org/officeDocument/2006/relationships/hyperlink" Target="http://liteko.teismai.lt/viesasprendimupaieska/tekstas.aspx?id=40c640ea-d3e2-485d-b5fc-d845f9e8ce5c" TargetMode="External"/><Relationship Id="rId56" Type="http://schemas.openxmlformats.org/officeDocument/2006/relationships/hyperlink" Target="http://liteko.teismai.lt/viesasprendimupaieska/tekstas.aspx?id=daa38292-fdd7-4644-9bcd-ef9cd8e72759" TargetMode="External"/><Relationship Id="rId64" Type="http://schemas.openxmlformats.org/officeDocument/2006/relationships/hyperlink" Target="http://liteko.teismai.lt/viesasprendimupaieska/tekstas.aspx?id=b0927731-a19d-4cc3-983d-bc65d5293f70" TargetMode="External"/><Relationship Id="rId69" Type="http://schemas.openxmlformats.org/officeDocument/2006/relationships/hyperlink" Target="http://liteko.teismai.lt/viesasprendimupaieska/tekstas.aspx?id=cdd88fbd-fde2-40b9-8210-81e8aefdb049" TargetMode="External"/><Relationship Id="rId77" Type="http://schemas.openxmlformats.org/officeDocument/2006/relationships/hyperlink" Target="http://liteko.teismai.lt/viesasprendimupaieska/tekstas.aspx?id=7825e077-6893-4b9c-b35d-2f84f6d61f17" TargetMode="External"/><Relationship Id="rId8" Type="http://schemas.openxmlformats.org/officeDocument/2006/relationships/webSettings" Target="webSettings.xml"/><Relationship Id="rId51" Type="http://schemas.openxmlformats.org/officeDocument/2006/relationships/hyperlink" Target="http://liteko.teismai.lt/viesasprendimupaieska/tekstas.aspx?id=b7c59a6e-f226-438c-9e74-10b37c701b55" TargetMode="External"/><Relationship Id="rId72" Type="http://schemas.openxmlformats.org/officeDocument/2006/relationships/hyperlink" Target="http://liteko.teismai.lt/viesasprendimupaieska/tekstas.aspx?id=3efaee8e-1d09-4f78-8dde-739e4c1e8015" TargetMode="External"/><Relationship Id="rId80" Type="http://schemas.openxmlformats.org/officeDocument/2006/relationships/hyperlink" Target="http://liteko.teismai.lt/viesasprendimupaieska/tekstas.aspx?id=59589308-805c-459a-93d0-f1a1569f0471" TargetMode="External"/><Relationship Id="rId85" Type="http://schemas.openxmlformats.org/officeDocument/2006/relationships/hyperlink" Target="http://liteko.teismai.lt/viesasprendimupaieska/tekstas.aspx?id=2305547b-90af-46d0-899a-39a6557829c3" TargetMode="External"/><Relationship Id="rId3" Type="http://schemas.openxmlformats.org/officeDocument/2006/relationships/customXml" Target="../customXml/item3.xml"/><Relationship Id="rId12" Type="http://schemas.openxmlformats.org/officeDocument/2006/relationships/hyperlink" Target="http://liteko.teismai.lt/viesasprendimupaieska/tekstas.aspx?id=30a69740-2a29-49e2-aa46-d38b3ba537b4" TargetMode="External"/><Relationship Id="rId17" Type="http://schemas.openxmlformats.org/officeDocument/2006/relationships/hyperlink" Target="http://liteko.teismai.lt/viesasprendimupaieska/tekstas.aspx?id=440d81b0-c016-47a1-ae94-5f4c1536d60f" TargetMode="External"/><Relationship Id="rId25" Type="http://schemas.openxmlformats.org/officeDocument/2006/relationships/hyperlink" Target="http://liteko.teismai.lt/viesasprendimupaieska/tekstas.aspx?id=3dcc163f-6040-424d-b894-f0c81baa6ff3" TargetMode="External"/><Relationship Id="rId33" Type="http://schemas.openxmlformats.org/officeDocument/2006/relationships/hyperlink" Target="http://liteko.teismai.lt/viesasprendimupaieska/tekstas.aspx?id=429447cb-bbfe-43bf-87c7-b27d07af2efe" TargetMode="External"/><Relationship Id="rId38" Type="http://schemas.openxmlformats.org/officeDocument/2006/relationships/hyperlink" Target="http://liteko.teismai.lt/viesasprendimupaieska/tekstas.aspx?id=cf5a479a-6be2-4f0f-9516-44d5940fe669" TargetMode="External"/><Relationship Id="rId46" Type="http://schemas.openxmlformats.org/officeDocument/2006/relationships/hyperlink" Target="http://liteko.teismai.lt/viesasprendimupaieska/tekstas.aspx?id=b5be10c9-9604-40fa-aeab-ef8035fe842d" TargetMode="External"/><Relationship Id="rId59" Type="http://schemas.openxmlformats.org/officeDocument/2006/relationships/hyperlink" Target="http://liteko.teismai.lt/viesasprendimupaieska/tekstas.aspx?id=8229ed65-8233-45d5-aa84-ea5923b26b9d" TargetMode="External"/><Relationship Id="rId67" Type="http://schemas.openxmlformats.org/officeDocument/2006/relationships/hyperlink" Target="http://liteko.teismai.lt/viesasprendimupaieska/tekstas.aspx?id=b3b08c3b-3cc0-4c4b-8e66-15b159bfa5c7" TargetMode="External"/><Relationship Id="rId20" Type="http://schemas.openxmlformats.org/officeDocument/2006/relationships/hyperlink" Target="http://liteko.teismai.lt/viesasprendimupaieska/tekstas.aspx?id=ef882f28-08d6-44b3-9450-5aaf374c2ff7" TargetMode="External"/><Relationship Id="rId41" Type="http://schemas.openxmlformats.org/officeDocument/2006/relationships/hyperlink" Target="http://liteko.teismai.lt/viesasprendimupaieska/tekstas.aspx?id=e4d2e753-8fb4-449e-924f-07228f106546" TargetMode="External"/><Relationship Id="rId54" Type="http://schemas.openxmlformats.org/officeDocument/2006/relationships/hyperlink" Target="http://liteko.teismai.lt/viesasprendimupaieska/tekstas.aspx?id=fffabc72-0466-4d41-a276-13df60977be5" TargetMode="External"/><Relationship Id="rId62" Type="http://schemas.openxmlformats.org/officeDocument/2006/relationships/hyperlink" Target="http://liteko.teismai.lt/viesasprendimupaieska/tekstas.aspx?id=7e46439a-500d-4d97-a287-20eea580346c" TargetMode="External"/><Relationship Id="rId70" Type="http://schemas.openxmlformats.org/officeDocument/2006/relationships/hyperlink" Target="http://liteko.teismai.lt/viesasprendimupaieska/tekstas.aspx?id=17510839-79fa-4580-bef5-816cc1a8e7cd" TargetMode="External"/><Relationship Id="rId75" Type="http://schemas.openxmlformats.org/officeDocument/2006/relationships/hyperlink" Target="http://liteko.teismai.lt/viesasprendimupaieska/tekstas.aspx?id=caf9e47d-e7ac-42ca-b82c-41b2cef916e7" TargetMode="External"/><Relationship Id="rId83" Type="http://schemas.openxmlformats.org/officeDocument/2006/relationships/hyperlink" Target="http://liteko.teismai.lt/viesasprendimupaieska/tekstas.aspx?id=f1c3bdd8-8a85-4157-b4ac-80fd336edc3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liteko.teismai.lt/viesasprendimupaieska/tekstas.aspx?id=738c65aa-8913-4049-a686-1cfc9b96f019" TargetMode="External"/><Relationship Id="rId23" Type="http://schemas.openxmlformats.org/officeDocument/2006/relationships/hyperlink" Target="http://liteko.teismai.lt/viesasprendimupaieska/tekstas.aspx?id=edac3f01-f811-4c84-8888-4c31cf372ab9" TargetMode="External"/><Relationship Id="rId28" Type="http://schemas.openxmlformats.org/officeDocument/2006/relationships/hyperlink" Target="http://liteko.teismai.lt/viesasprendimupaieska/tekstas.aspx?id=22cd8663-d681-4862-be41-4e620960c130" TargetMode="External"/><Relationship Id="rId36" Type="http://schemas.openxmlformats.org/officeDocument/2006/relationships/hyperlink" Target="http://liteko.teismai.lt/viesasprendimupaieska/tekstas.aspx?id=8fc2aab5-28a9-4dbc-8c80-a262af207771" TargetMode="External"/><Relationship Id="rId49" Type="http://schemas.openxmlformats.org/officeDocument/2006/relationships/hyperlink" Target="http://liteko.teismai.lt/viesasprendimupaieska/tekstas.aspx?id=ffc2d068-f770-4f7f-a60e-a2fa01d5821f" TargetMode="External"/><Relationship Id="rId57" Type="http://schemas.openxmlformats.org/officeDocument/2006/relationships/hyperlink" Target="http://liteko.teismai.lt/viesasprendimupaieska/tekstas.aspx?id=fce8556b-455f-4e88-8883-a54090ac1c00" TargetMode="External"/><Relationship Id="rId10" Type="http://schemas.openxmlformats.org/officeDocument/2006/relationships/hyperlink" Target="http://liteko.teismai.lt/viesasprendimupaieska/tekstas.aspx?id=8112cfaa-c67a-41ae-8b4f-bc8718865abb" TargetMode="External"/><Relationship Id="rId31" Type="http://schemas.openxmlformats.org/officeDocument/2006/relationships/hyperlink" Target="http://liteko.teismai.lt/viesasprendimupaieska/tekstas.aspx?id=06f44a5f-da91-42ef-8dea-a99bfae0cebe" TargetMode="External"/><Relationship Id="rId44" Type="http://schemas.openxmlformats.org/officeDocument/2006/relationships/hyperlink" Target="http://liteko.teismai.lt/viesasprendimupaieska/tekstas.aspx?id=ea3a6c62-5860-4cba-a09c-9c112b64438c" TargetMode="External"/><Relationship Id="rId52" Type="http://schemas.openxmlformats.org/officeDocument/2006/relationships/hyperlink" Target="http://liteko.teismai.lt/viesasprendimupaieska/tekstas.aspx?id=007c800f-fc2c-4720-8d77-193bc2738720" TargetMode="External"/><Relationship Id="rId60" Type="http://schemas.openxmlformats.org/officeDocument/2006/relationships/hyperlink" Target="http://liteko.teismai.lt/viesasprendimupaieska/tekstas.aspx?id=fce613e5-4708-4783-a21e-a9f9ee57a0b6" TargetMode="External"/><Relationship Id="rId65" Type="http://schemas.openxmlformats.org/officeDocument/2006/relationships/hyperlink" Target="http://liteko.teismai.lt/viesasprendimupaieska/tekstas.aspx?id=afb19a2b-2a4d-4c99-b3d0-bb835e9f0e68" TargetMode="External"/><Relationship Id="rId73" Type="http://schemas.openxmlformats.org/officeDocument/2006/relationships/hyperlink" Target="http://liteko.teismai.lt/viesasprendimupaieska/tekstas.aspx?id=51ed54a5-4466-491d-8f15-e82e5cd89e5a" TargetMode="External"/><Relationship Id="rId78" Type="http://schemas.openxmlformats.org/officeDocument/2006/relationships/hyperlink" Target="http://liteko.teismai.lt/viesasprendimupaieska/tekstas.aspx?id=7e6fc59f-0d54-4489-8562-004873dadbf8" TargetMode="External"/><Relationship Id="rId81" Type="http://schemas.openxmlformats.org/officeDocument/2006/relationships/hyperlink" Target="http://liteko.teismai.lt/viesasprendimupaieska/tekstas.aspx?id=69e46a1c-a1b3-4c11-899f-b03fb2d96981"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trulevicius\Desktop\WEB%20info%20apie%20teismu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24551-AFF5-419A-BD54-F9D0B8612318}">
  <ds:schemaRefs>
    <ds:schemaRef ds:uri="http://schemas.microsoft.com/sharepoint/v3/contenttype/forms"/>
  </ds:schemaRefs>
</ds:datastoreItem>
</file>

<file path=customXml/itemProps2.xml><?xml version="1.0" encoding="utf-8"?>
<ds:datastoreItem xmlns:ds="http://schemas.openxmlformats.org/officeDocument/2006/customXml" ds:itemID="{33544283-770A-4AAB-9735-0DD81DDF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5952A7-FAB1-45CB-B4FE-57A2E4AA7C81}">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57E9D6B-187D-49CB-9F3D-6FCDB0FC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 info apie teismus</Template>
  <TotalTime>0</TotalTime>
  <Pages>20</Pages>
  <Words>32226</Words>
  <Characters>18370</Characters>
  <Application>Microsoft Office Word</Application>
  <DocSecurity>0</DocSecurity>
  <Lines>153</Lines>
  <Paragraphs>100</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50496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D.Petrulevicius</dc:creator>
  <cp:lastModifiedBy>Petrulevicius Deividas</cp:lastModifiedBy>
  <cp:revision>2</cp:revision>
  <dcterms:created xsi:type="dcterms:W3CDTF">2016-02-25T05:27:00Z</dcterms:created>
  <dcterms:modified xsi:type="dcterms:W3CDTF">2016-02-25T05:27:00Z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0x0101001D69FB2A4FCA8D46ADBF97219955301A</vt:lpwstr>
  </property>
</Properties>
</file>