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35" w:rsidRDefault="00937235" w:rsidP="0093723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E0B63">
        <w:rPr>
          <w:rFonts w:ascii="Times New Roman" w:hAnsi="Times New Roman"/>
          <w:sz w:val="24"/>
          <w:szCs w:val="24"/>
        </w:rPr>
        <w:t xml:space="preserve">2014–2020 metų Europos Sąjungos fondų investicijų veiksmų </w:t>
      </w:r>
      <w:r w:rsidRPr="00555F6D">
        <w:rPr>
          <w:rFonts w:ascii="Times New Roman" w:hAnsi="Times New Roman"/>
          <w:sz w:val="24"/>
          <w:szCs w:val="24"/>
        </w:rPr>
        <w:t xml:space="preserve">3 prioriteto „Smulkiojo ir vidutinio verslo konkurencingumo skatinimas“ priemonės </w:t>
      </w:r>
      <w:r>
        <w:rPr>
          <w:rFonts w:ascii="Times New Roman" w:hAnsi="Times New Roman"/>
          <w:sz w:val="24"/>
          <w:szCs w:val="24"/>
          <w:lang w:eastAsia="lt-LT"/>
        </w:rPr>
        <w:t>Nr. 03.2.1-LVPA-V-826</w:t>
      </w:r>
      <w:r w:rsidRPr="00555F6D">
        <w:rPr>
          <w:rFonts w:ascii="Times New Roman" w:hAnsi="Times New Roman"/>
          <w:sz w:val="24"/>
          <w:szCs w:val="24"/>
          <w:lang w:eastAsia="lt-LT"/>
        </w:rPr>
        <w:t xml:space="preserve"> „Tarptautiškumas LT“</w:t>
      </w:r>
    </w:p>
    <w:p w:rsidR="00937235" w:rsidRPr="008E0B63" w:rsidRDefault="00937235" w:rsidP="00937235">
      <w:pPr>
        <w:spacing w:after="0" w:line="240" w:lineRule="auto"/>
        <w:ind w:left="5184" w:firstLine="61"/>
        <w:rPr>
          <w:rFonts w:ascii="Times New Roman" w:hAnsi="Times New Roman"/>
          <w:sz w:val="24"/>
          <w:szCs w:val="24"/>
        </w:rPr>
      </w:pPr>
      <w:r w:rsidRPr="008E0B63">
        <w:rPr>
          <w:rFonts w:ascii="Times New Roman" w:hAnsi="Times New Roman"/>
          <w:sz w:val="24"/>
          <w:szCs w:val="24"/>
        </w:rPr>
        <w:t>projektų finansavimo sąlygų aprašo Nr. 1</w:t>
      </w:r>
    </w:p>
    <w:p w:rsidR="00937235" w:rsidRDefault="00937235" w:rsidP="00937235">
      <w:pPr>
        <w:spacing w:after="0" w:line="240" w:lineRule="auto"/>
        <w:ind w:left="3888"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 w:rsidRPr="008E0B63">
        <w:rPr>
          <w:rFonts w:ascii="Times New Roman" w:eastAsia="Times New Roman" w:hAnsi="Times New Roman"/>
          <w:sz w:val="24"/>
          <w:szCs w:val="24"/>
          <w:lang w:eastAsia="lt-LT"/>
        </w:rPr>
        <w:t xml:space="preserve"> priedas</w:t>
      </w:r>
    </w:p>
    <w:p w:rsidR="00937235" w:rsidRDefault="00937235" w:rsidP="00937235">
      <w:pPr>
        <w:spacing w:after="0" w:line="240" w:lineRule="auto"/>
        <w:ind w:left="3888" w:firstLine="135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937235" w:rsidRDefault="00937235" w:rsidP="00937235">
      <w:pPr>
        <w:jc w:val="center"/>
        <w:rPr>
          <w:rFonts w:ascii="Times New Roman" w:hAnsi="Times New Roman"/>
          <w:b/>
          <w:caps/>
          <w:sz w:val="24"/>
        </w:rPr>
      </w:pPr>
      <w:r w:rsidRPr="00DA4937">
        <w:rPr>
          <w:rFonts w:ascii="Times New Roman" w:hAnsi="Times New Roman"/>
          <w:b/>
          <w:caps/>
          <w:sz w:val="24"/>
        </w:rPr>
        <w:t>INFORMACIJa, reikalingA projekto atitikČIAI projektų atrankos kriterijams įvertinti</w:t>
      </w:r>
    </w:p>
    <w:p w:rsidR="00937235" w:rsidRDefault="00937235" w:rsidP="00937235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Projekto atitiktis </w:t>
      </w:r>
      <w:r w:rsidRPr="00555F6D">
        <w:rPr>
          <w:rFonts w:ascii="Times New Roman" w:hAnsi="Times New Roman"/>
          <w:sz w:val="24"/>
          <w:szCs w:val="24"/>
        </w:rPr>
        <w:t>2014–2020 metų Europos Sąjungos fondų investicijų veiksmų programos 3</w:t>
      </w:r>
      <w:r>
        <w:rPr>
          <w:rFonts w:ascii="Times New Roman" w:hAnsi="Times New Roman"/>
          <w:sz w:val="24"/>
          <w:szCs w:val="24"/>
        </w:rPr>
        <w:t> </w:t>
      </w:r>
      <w:r w:rsidRPr="00555F6D">
        <w:rPr>
          <w:rFonts w:ascii="Times New Roman" w:hAnsi="Times New Roman"/>
          <w:sz w:val="24"/>
          <w:szCs w:val="24"/>
        </w:rPr>
        <w:t xml:space="preserve">prioriteto „Smulkiojo ir vidutinio verslo konkurencingumo skatinimas“ priemonės </w:t>
      </w:r>
      <w:r>
        <w:rPr>
          <w:rFonts w:ascii="Times New Roman" w:hAnsi="Times New Roman"/>
          <w:sz w:val="24"/>
          <w:szCs w:val="24"/>
          <w:lang w:eastAsia="lt-LT"/>
        </w:rPr>
        <w:t>Nr. 03.2.1-LVPA-V-826</w:t>
      </w:r>
      <w:r w:rsidRPr="00555F6D">
        <w:rPr>
          <w:rFonts w:ascii="Times New Roman" w:hAnsi="Times New Roman"/>
          <w:sz w:val="24"/>
          <w:szCs w:val="24"/>
          <w:lang w:eastAsia="lt-LT"/>
        </w:rPr>
        <w:t xml:space="preserve"> „Tarptautiškumas LT“</w:t>
      </w:r>
      <w:r w:rsidRPr="00555F6D">
        <w:rPr>
          <w:rFonts w:ascii="Times New Roman" w:hAnsi="Times New Roman"/>
          <w:sz w:val="24"/>
          <w:szCs w:val="24"/>
        </w:rPr>
        <w:t xml:space="preserve"> projektų finansavimo sąlygų apraš</w:t>
      </w:r>
      <w:r>
        <w:rPr>
          <w:rFonts w:ascii="Times New Roman" w:hAnsi="Times New Roman"/>
          <w:sz w:val="24"/>
          <w:szCs w:val="24"/>
        </w:rPr>
        <w:t>o</w:t>
      </w:r>
      <w:r w:rsidRPr="00555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(toliau – Aprašas) </w:t>
      </w:r>
      <w:r>
        <w:rPr>
          <w:rFonts w:ascii="Times New Roman" w:hAnsi="Times New Roman"/>
          <w:sz w:val="24"/>
        </w:rPr>
        <w:t>20.3 </w:t>
      </w:r>
      <w:r>
        <w:rPr>
          <w:rFonts w:ascii="Times New Roman" w:hAnsi="Times New Roman"/>
          <w:sz w:val="24"/>
          <w:szCs w:val="24"/>
        </w:rPr>
        <w:t xml:space="preserve">papunktyje nurodytam </w:t>
      </w:r>
      <w:r w:rsidRPr="00242552">
        <w:rPr>
          <w:rFonts w:ascii="Times New Roman" w:hAnsi="Times New Roman"/>
          <w:sz w:val="24"/>
          <w:szCs w:val="24"/>
        </w:rPr>
        <w:t>speciali</w:t>
      </w:r>
      <w:r>
        <w:rPr>
          <w:rFonts w:ascii="Times New Roman" w:hAnsi="Times New Roman"/>
          <w:sz w:val="24"/>
          <w:szCs w:val="24"/>
        </w:rPr>
        <w:t>ajam</w:t>
      </w:r>
      <w:r w:rsidRPr="00242552">
        <w:rPr>
          <w:rFonts w:ascii="Times New Roman" w:hAnsi="Times New Roman"/>
          <w:sz w:val="24"/>
          <w:szCs w:val="24"/>
        </w:rPr>
        <w:t xml:space="preserve"> projektų atrankos kriteriju</w:t>
      </w:r>
      <w:r>
        <w:rPr>
          <w:rFonts w:ascii="Times New Roman" w:hAnsi="Times New Roman"/>
          <w:sz w:val="24"/>
          <w:szCs w:val="24"/>
        </w:rPr>
        <w:t>i.</w:t>
      </w:r>
    </w:p>
    <w:p w:rsidR="00937235" w:rsidRPr="00E12BE6" w:rsidRDefault="00937235" w:rsidP="0093723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(lentelė pildoma kiekvienam </w:t>
      </w:r>
      <w:r w:rsidRPr="00C142A4">
        <w:rPr>
          <w:rFonts w:ascii="Times New Roman" w:hAnsi="Times New Roman"/>
          <w:sz w:val="24"/>
          <w:szCs w:val="24"/>
        </w:rPr>
        <w:t>konsultacij</w:t>
      </w:r>
      <w:r>
        <w:rPr>
          <w:rFonts w:ascii="Times New Roman" w:hAnsi="Times New Roman"/>
          <w:sz w:val="24"/>
          <w:szCs w:val="24"/>
        </w:rPr>
        <w:t>as</w:t>
      </w:r>
      <w:r w:rsidRPr="00C142A4">
        <w:rPr>
          <w:rFonts w:ascii="Times New Roman" w:hAnsi="Times New Roman"/>
          <w:sz w:val="24"/>
          <w:szCs w:val="24"/>
        </w:rPr>
        <w:t xml:space="preserve"> eksporto klausimais </w:t>
      </w:r>
      <w:r>
        <w:rPr>
          <w:rFonts w:ascii="Times New Roman" w:hAnsi="Times New Roman"/>
          <w:sz w:val="24"/>
        </w:rPr>
        <w:t>teiksiančiam asmeniui)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525"/>
        <w:gridCol w:w="3328"/>
        <w:gridCol w:w="12"/>
        <w:gridCol w:w="1763"/>
      </w:tblGrid>
      <w:tr w:rsidR="00937235" w:rsidTr="00195F4D">
        <w:tc>
          <w:tcPr>
            <w:tcW w:w="9854" w:type="dxa"/>
            <w:gridSpan w:val="4"/>
          </w:tcPr>
          <w:p w:rsidR="00937235" w:rsidRPr="00F85C38" w:rsidRDefault="00937235" w:rsidP="00195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C38">
              <w:rPr>
                <w:rFonts w:ascii="Times New Roman" w:hAnsi="Times New Roman"/>
                <w:sz w:val="24"/>
                <w:szCs w:val="24"/>
              </w:rPr>
              <w:t xml:space="preserve">Konsultacijas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eksporto </w:t>
            </w:r>
            <w:r w:rsidRPr="00F85C38">
              <w:rPr>
                <w:rFonts w:ascii="Times New Roman" w:hAnsi="Times New Roman"/>
                <w:sz w:val="24"/>
                <w:szCs w:val="24"/>
              </w:rPr>
              <w:t xml:space="preserve">klausimais teikiančio asmens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(toliau – asmuo) </w:t>
            </w:r>
            <w:r w:rsidRPr="00F85C38">
              <w:rPr>
                <w:rFonts w:ascii="Times New Roman" w:hAnsi="Times New Roman"/>
                <w:sz w:val="24"/>
                <w:szCs w:val="24"/>
              </w:rPr>
              <w:t>vardas ir pavardė</w:t>
            </w:r>
          </w:p>
          <w:p w:rsidR="00937235" w:rsidRDefault="00937235" w:rsidP="00195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35" w:rsidTr="00195F4D">
        <w:trPr>
          <w:trHeight w:val="525"/>
        </w:trPr>
        <w:tc>
          <w:tcPr>
            <w:tcW w:w="4644" w:type="dxa"/>
            <w:vMerge w:val="restart"/>
          </w:tcPr>
          <w:p w:rsidR="00937235" w:rsidRDefault="00937235" w:rsidP="00195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Asmens santykių su pareiškėju pobūdis</w:t>
            </w:r>
          </w:p>
        </w:tc>
        <w:tc>
          <w:tcPr>
            <w:tcW w:w="3402" w:type="dxa"/>
            <w:gridSpan w:val="2"/>
          </w:tcPr>
          <w:p w:rsidR="00937235" w:rsidRPr="00F85C38" w:rsidRDefault="00937235" w:rsidP="00195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C38">
              <w:rPr>
                <w:rFonts w:ascii="Times New Roman" w:hAnsi="Times New Roman"/>
                <w:sz w:val="24"/>
                <w:szCs w:val="24"/>
              </w:rPr>
              <w:t>darbo santykiai arba jų esmę atitinkantys santykiai</w:t>
            </w:r>
          </w:p>
        </w:tc>
        <w:tc>
          <w:tcPr>
            <w:tcW w:w="1808" w:type="dxa"/>
          </w:tcPr>
          <w:p w:rsidR="00937235" w:rsidRDefault="00937235" w:rsidP="0019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235" w:rsidRDefault="00937235" w:rsidP="0019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1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19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219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219C">
              <w:rPr>
                <w:rFonts w:ascii="Times New Roman" w:hAnsi="Times New Roman"/>
                <w:sz w:val="24"/>
                <w:szCs w:val="24"/>
              </w:rPr>
              <w:t>Taip</w:t>
            </w:r>
          </w:p>
          <w:p w:rsidR="00937235" w:rsidRDefault="00937235" w:rsidP="00195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35" w:rsidTr="00195F4D">
        <w:trPr>
          <w:trHeight w:val="795"/>
        </w:trPr>
        <w:tc>
          <w:tcPr>
            <w:tcW w:w="4644" w:type="dxa"/>
            <w:vMerge/>
          </w:tcPr>
          <w:p w:rsidR="00937235" w:rsidRDefault="00937235" w:rsidP="00195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37235" w:rsidRPr="00F85C38" w:rsidRDefault="00937235" w:rsidP="00195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C38">
              <w:rPr>
                <w:rFonts w:ascii="Times New Roman" w:hAnsi="Times New Roman"/>
                <w:sz w:val="24"/>
                <w:szCs w:val="24"/>
              </w:rPr>
              <w:t xml:space="preserve">kitokie pavaldumo (subordinacijos) santykiai </w:t>
            </w:r>
            <w:r>
              <w:rPr>
                <w:rFonts w:ascii="Times New Roman" w:hAnsi="Times New Roman"/>
                <w:sz w:val="24"/>
                <w:szCs w:val="24"/>
              </w:rPr>
              <w:t>(pvz., ekspertas)</w:t>
            </w:r>
          </w:p>
        </w:tc>
        <w:tc>
          <w:tcPr>
            <w:tcW w:w="1808" w:type="dxa"/>
          </w:tcPr>
          <w:p w:rsidR="00937235" w:rsidRDefault="00937235" w:rsidP="00195F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7235" w:rsidRDefault="00937235" w:rsidP="00195F4D">
            <w:pPr>
              <w:spacing w:after="0" w:line="240" w:lineRule="auto"/>
              <w:rPr>
                <w:rFonts w:ascii="Times New Roman" w:hAnsi="Times New Roman"/>
              </w:rPr>
            </w:pPr>
            <w:r w:rsidRPr="004B21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19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219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219C">
              <w:rPr>
                <w:rFonts w:ascii="Times New Roman" w:hAnsi="Times New Roman"/>
                <w:sz w:val="24"/>
                <w:szCs w:val="24"/>
              </w:rPr>
              <w:t>Taip</w:t>
            </w:r>
          </w:p>
          <w:p w:rsidR="00937235" w:rsidRPr="00E12BE6" w:rsidRDefault="00937235" w:rsidP="00195F4D">
            <w:pPr>
              <w:jc w:val="both"/>
              <w:rPr>
                <w:rFonts w:ascii="Times New Roman" w:hAnsi="Times New Roman"/>
              </w:rPr>
            </w:pPr>
          </w:p>
        </w:tc>
      </w:tr>
      <w:tr w:rsidR="00937235" w:rsidTr="00195F4D">
        <w:trPr>
          <w:trHeight w:val="300"/>
        </w:trPr>
        <w:tc>
          <w:tcPr>
            <w:tcW w:w="4644" w:type="dxa"/>
            <w:vMerge w:val="restart"/>
          </w:tcPr>
          <w:p w:rsidR="00937235" w:rsidRPr="00F85C38" w:rsidRDefault="00937235" w:rsidP="00195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C38">
              <w:rPr>
                <w:rFonts w:ascii="Times New Roman" w:hAnsi="Times New Roman"/>
                <w:sz w:val="24"/>
                <w:szCs w:val="24"/>
              </w:rPr>
              <w:t>Asmuo turi aukštąjį universitetinį arba jam prilygintą išsilavinimą</w:t>
            </w:r>
          </w:p>
        </w:tc>
        <w:tc>
          <w:tcPr>
            <w:tcW w:w="3390" w:type="dxa"/>
          </w:tcPr>
          <w:p w:rsidR="00937235" w:rsidRDefault="00937235" w:rsidP="00195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aukštasis</w:t>
            </w:r>
            <w:r w:rsidRPr="00F85C38">
              <w:rPr>
                <w:rFonts w:ascii="Times New Roman" w:hAnsi="Times New Roman"/>
                <w:sz w:val="24"/>
                <w:szCs w:val="24"/>
              </w:rPr>
              <w:t xml:space="preserve"> universitetin</w:t>
            </w:r>
            <w:r>
              <w:rPr>
                <w:rFonts w:ascii="Times New Roman" w:hAnsi="Times New Roman"/>
                <w:sz w:val="24"/>
                <w:szCs w:val="24"/>
              </w:rPr>
              <w:t>is išsilavinimas</w:t>
            </w:r>
          </w:p>
        </w:tc>
        <w:tc>
          <w:tcPr>
            <w:tcW w:w="1820" w:type="dxa"/>
            <w:gridSpan w:val="2"/>
          </w:tcPr>
          <w:p w:rsidR="00937235" w:rsidRDefault="00937235" w:rsidP="0019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1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19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219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219C">
              <w:rPr>
                <w:rFonts w:ascii="Times New Roman" w:hAnsi="Times New Roman"/>
                <w:sz w:val="24"/>
                <w:szCs w:val="24"/>
              </w:rPr>
              <w:t>Taip</w:t>
            </w:r>
          </w:p>
          <w:p w:rsidR="00937235" w:rsidRDefault="00937235" w:rsidP="00195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35" w:rsidTr="00195F4D">
        <w:trPr>
          <w:trHeight w:val="240"/>
        </w:trPr>
        <w:tc>
          <w:tcPr>
            <w:tcW w:w="4644" w:type="dxa"/>
            <w:vMerge/>
          </w:tcPr>
          <w:p w:rsidR="00937235" w:rsidRPr="00F85C38" w:rsidRDefault="00937235" w:rsidP="00195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937235" w:rsidRDefault="00937235" w:rsidP="00195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aukštajam</w:t>
            </w:r>
            <w:r w:rsidRPr="00F85C38">
              <w:rPr>
                <w:rFonts w:ascii="Times New Roman" w:hAnsi="Times New Roman"/>
                <w:sz w:val="24"/>
                <w:szCs w:val="24"/>
              </w:rPr>
              <w:t xml:space="preserve"> universitetin</w:t>
            </w:r>
            <w:r>
              <w:rPr>
                <w:rFonts w:ascii="Times New Roman" w:hAnsi="Times New Roman"/>
                <w:sz w:val="24"/>
                <w:szCs w:val="24"/>
              </w:rPr>
              <w:t>iam išsilavinimui prilygintas išsilavinimas</w:t>
            </w:r>
          </w:p>
        </w:tc>
        <w:tc>
          <w:tcPr>
            <w:tcW w:w="1820" w:type="dxa"/>
            <w:gridSpan w:val="2"/>
          </w:tcPr>
          <w:p w:rsidR="00937235" w:rsidRDefault="00937235" w:rsidP="0019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1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19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219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219C">
              <w:rPr>
                <w:rFonts w:ascii="Times New Roman" w:hAnsi="Times New Roman"/>
                <w:sz w:val="24"/>
                <w:szCs w:val="24"/>
              </w:rPr>
              <w:t>Taip</w:t>
            </w:r>
          </w:p>
          <w:p w:rsidR="00937235" w:rsidRDefault="00937235" w:rsidP="00195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35" w:rsidTr="00195F4D">
        <w:tc>
          <w:tcPr>
            <w:tcW w:w="4644" w:type="dxa"/>
          </w:tcPr>
          <w:p w:rsidR="00937235" w:rsidRPr="00225D1C" w:rsidRDefault="00937235" w:rsidP="00195F4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25D1C">
              <w:rPr>
                <w:rFonts w:ascii="Times New Roman" w:hAnsi="Times New Roman"/>
                <w:bCs/>
                <w:sz w:val="24"/>
                <w:szCs w:val="24"/>
              </w:rPr>
              <w:t>Asmuo per paskutinius tr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eju</w:t>
            </w:r>
            <w:r w:rsidRPr="00225D1C">
              <w:rPr>
                <w:rFonts w:ascii="Times New Roman" w:hAnsi="Times New Roman"/>
                <w:bCs/>
                <w:sz w:val="24"/>
                <w:szCs w:val="24"/>
              </w:rPr>
              <w:t xml:space="preserve">s metus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yra </w:t>
            </w:r>
            <w:r w:rsidRPr="00225D1C">
              <w:rPr>
                <w:rFonts w:ascii="Times New Roman" w:hAnsi="Times New Roman"/>
                <w:bCs/>
                <w:sz w:val="24"/>
                <w:szCs w:val="24"/>
              </w:rPr>
              <w:t xml:space="preserve">konsultavęs daugiau kaip 20 </w:t>
            </w:r>
            <w:r w:rsidRPr="00225D1C">
              <w:rPr>
                <w:rFonts w:ascii="Times New Roman" w:hAnsi="Times New Roman"/>
                <w:sz w:val="24"/>
                <w:szCs w:val="24"/>
              </w:rPr>
              <w:t xml:space="preserve">veikiančių </w:t>
            </w:r>
            <w:r>
              <w:rPr>
                <w:rFonts w:ascii="Times New Roman" w:hAnsi="Times New Roman"/>
                <w:sz w:val="24"/>
                <w:szCs w:val="24"/>
              </w:rPr>
              <w:t>labai mažų, mažų ir vidutinių įmonių</w:t>
            </w:r>
            <w:r w:rsidRPr="00225D1C">
              <w:rPr>
                <w:rFonts w:ascii="Times New Roman" w:hAnsi="Times New Roman"/>
                <w:sz w:val="24"/>
                <w:szCs w:val="24"/>
              </w:rPr>
              <w:t xml:space="preserve">, priklausančių </w:t>
            </w:r>
            <w:r w:rsidRPr="003C6DB5">
              <w:rPr>
                <w:rFonts w:ascii="Times New Roman" w:hAnsi="Times New Roman"/>
                <w:sz w:val="24"/>
                <w:szCs w:val="24"/>
              </w:rPr>
              <w:t>Lietuvos eksporto plėtros 2014–2020 metų gairių, patvirtintų Lietuvos Respublikos ūkio ministro 2014 m. sausio 27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C6DB5">
              <w:rPr>
                <w:rFonts w:ascii="Times New Roman" w:hAnsi="Times New Roman"/>
                <w:sz w:val="24"/>
                <w:szCs w:val="24"/>
              </w:rPr>
              <w:t>d. įsakymu Nr. 4-58 „Dėl Lietuvos eksporto plėtros 2014–2020 metų gairių patvirtinimo“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25D1C"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25D1C">
              <w:rPr>
                <w:rFonts w:ascii="Times New Roman" w:hAnsi="Times New Roman"/>
                <w:sz w:val="24"/>
                <w:szCs w:val="24"/>
              </w:rPr>
              <w:t xml:space="preserve">punkte nurodytiems sektoriams </w:t>
            </w:r>
          </w:p>
        </w:tc>
        <w:tc>
          <w:tcPr>
            <w:tcW w:w="5210" w:type="dxa"/>
            <w:gridSpan w:val="3"/>
          </w:tcPr>
          <w:p w:rsidR="00937235" w:rsidRDefault="00937235" w:rsidP="0019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1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19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219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219C">
              <w:rPr>
                <w:rFonts w:ascii="Times New Roman" w:hAnsi="Times New Roman"/>
                <w:sz w:val="24"/>
                <w:szCs w:val="24"/>
              </w:rPr>
              <w:t>Taip</w:t>
            </w:r>
          </w:p>
          <w:p w:rsidR="00937235" w:rsidRDefault="00937235" w:rsidP="00195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35" w:rsidTr="00195F4D">
        <w:tc>
          <w:tcPr>
            <w:tcW w:w="4644" w:type="dxa"/>
          </w:tcPr>
          <w:p w:rsidR="00937235" w:rsidRPr="00586D4C" w:rsidRDefault="00937235" w:rsidP="00195F4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Asmuo yra</w:t>
            </w:r>
            <w:r w:rsidRPr="00225D1C">
              <w:rPr>
                <w:rFonts w:ascii="Times New Roman" w:hAnsi="Times New Roman"/>
                <w:sz w:val="24"/>
                <w:szCs w:val="24"/>
              </w:rPr>
              <w:t xml:space="preserve"> teikęs ne mažiau kaip 600 valandų konsultacijų eksporto skatinimo klausi</w:t>
            </w:r>
            <w:r>
              <w:rPr>
                <w:rFonts w:ascii="Times New Roman" w:hAnsi="Times New Roman"/>
                <w:sz w:val="24"/>
                <w:szCs w:val="24"/>
              </w:rPr>
              <w:t>mais</w:t>
            </w:r>
          </w:p>
        </w:tc>
        <w:tc>
          <w:tcPr>
            <w:tcW w:w="5210" w:type="dxa"/>
            <w:gridSpan w:val="3"/>
          </w:tcPr>
          <w:p w:rsidR="00937235" w:rsidRDefault="00937235" w:rsidP="00195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1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19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219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219C">
              <w:rPr>
                <w:rFonts w:ascii="Times New Roman" w:hAnsi="Times New Roman"/>
                <w:sz w:val="24"/>
                <w:szCs w:val="24"/>
              </w:rPr>
              <w:t>Taip</w:t>
            </w:r>
          </w:p>
          <w:p w:rsidR="00937235" w:rsidRDefault="00937235" w:rsidP="00195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35" w:rsidTr="00195F4D">
        <w:tc>
          <w:tcPr>
            <w:tcW w:w="4644" w:type="dxa"/>
          </w:tcPr>
          <w:p w:rsidR="00937235" w:rsidRPr="00225D1C" w:rsidRDefault="00937235" w:rsidP="00195F4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225D1C">
              <w:rPr>
                <w:rFonts w:ascii="Times New Roman" w:hAnsi="Times New Roman"/>
                <w:bCs/>
                <w:sz w:val="24"/>
                <w:szCs w:val="24"/>
              </w:rPr>
              <w:t xml:space="preserve">Asmuo turi ne mažiau kaip dešimties įmonių, konsultuotų eksporto skatinimo klausimais, teigiamus atsiliepimus (vertinimus). </w:t>
            </w:r>
          </w:p>
          <w:p w:rsidR="00937235" w:rsidRDefault="00937235" w:rsidP="00195F4D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3"/>
          </w:tcPr>
          <w:p w:rsidR="00937235" w:rsidRDefault="00937235" w:rsidP="00195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(Nurodomi įmonių pavadinimai, kodai ir kontaktai.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Paraiškos vertinimo metu viešoji įstaiga Lietuvos verslo paramos agentūra</w:t>
            </w:r>
            <w:r w:rsidRPr="008E0B63">
              <w:rPr>
                <w:rFonts w:ascii="Times New Roman" w:eastAsia="Times New Roman" w:hAnsi="Times New Roman"/>
                <w:sz w:val="24"/>
                <w:szCs w:val="24"/>
              </w:rPr>
              <w:t xml:space="preserve"> gali paprašyti pareiškėjo pateikti trūkstam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us</w:t>
            </w:r>
            <w:r w:rsidRPr="008E0B6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atsiliepimus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37235" w:rsidRDefault="00937235" w:rsidP="009372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235" w:rsidRDefault="00937235" w:rsidP="009372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  <w:t xml:space="preserve">                     ______________</w:t>
      </w:r>
    </w:p>
    <w:p w:rsidR="00937235" w:rsidRDefault="00937235" w:rsidP="00937235">
      <w:pPr>
        <w:tabs>
          <w:tab w:val="left" w:pos="426"/>
          <w:tab w:val="left" w:pos="5529"/>
          <w:tab w:val="left" w:pos="793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(Konsultacijas teikiančio asmens pareigos, vardas, pavardė)                 (Parašas)</w:t>
      </w:r>
      <w:r>
        <w:rPr>
          <w:rFonts w:ascii="Times New Roman" w:hAnsi="Times New Roman"/>
          <w:sz w:val="24"/>
          <w:szCs w:val="24"/>
        </w:rPr>
        <w:tab/>
        <w:t xml:space="preserve">             (Data)</w:t>
      </w:r>
    </w:p>
    <w:p w:rsidR="00937235" w:rsidRDefault="00937235" w:rsidP="00937235">
      <w:pPr>
        <w:spacing w:after="0" w:line="240" w:lineRule="auto"/>
        <w:ind w:left="3888"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937235" w:rsidRPr="00956BAE" w:rsidRDefault="00937235" w:rsidP="00937235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lt-LT"/>
        </w:rPr>
      </w:pPr>
      <w:r>
        <w:rPr>
          <w:rFonts w:ascii="Times New Roman" w:hAnsi="Times New Roman"/>
          <w:sz w:val="24"/>
        </w:rPr>
        <w:t xml:space="preserve">2. </w:t>
      </w:r>
      <w:r w:rsidRPr="004B6D51">
        <w:rPr>
          <w:rFonts w:ascii="Times New Roman" w:hAnsi="Times New Roman"/>
          <w:sz w:val="24"/>
        </w:rPr>
        <w:t>Projekto atitiktis</w:t>
      </w:r>
      <w:r w:rsidRPr="004B6D51">
        <w:rPr>
          <w:rFonts w:ascii="Times New Roman" w:hAnsi="Times New Roman"/>
          <w:sz w:val="24"/>
          <w:szCs w:val="24"/>
        </w:rPr>
        <w:t xml:space="preserve"> Aprašo </w:t>
      </w:r>
      <w:r>
        <w:rPr>
          <w:rFonts w:ascii="Times New Roman" w:hAnsi="Times New Roman"/>
          <w:sz w:val="24"/>
        </w:rPr>
        <w:t>20</w:t>
      </w:r>
      <w:r w:rsidRPr="004B6D51">
        <w:rPr>
          <w:rFonts w:ascii="Times New Roman" w:hAnsi="Times New Roman"/>
          <w:sz w:val="24"/>
        </w:rPr>
        <w:t xml:space="preserve">.4 </w:t>
      </w:r>
      <w:r w:rsidRPr="004B6D51">
        <w:rPr>
          <w:rFonts w:ascii="Times New Roman" w:hAnsi="Times New Roman"/>
          <w:sz w:val="24"/>
          <w:szCs w:val="24"/>
        </w:rPr>
        <w:t>papunktyje nurodytam specialiajam projektų atrankos kriterijui.</w:t>
      </w:r>
    </w:p>
    <w:tbl>
      <w:tblPr>
        <w:tblStyle w:val="Lentelstinklelis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37235" w:rsidTr="00195F4D">
        <w:tc>
          <w:tcPr>
            <w:tcW w:w="9464" w:type="dxa"/>
          </w:tcPr>
          <w:p w:rsidR="00937235" w:rsidRDefault="00937235" w:rsidP="00195F4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7ED2">
              <w:rPr>
                <w:rFonts w:ascii="Times New Roman" w:hAnsi="Times New Roman"/>
                <w:i/>
                <w:sz w:val="24"/>
                <w:szCs w:val="24"/>
              </w:rPr>
              <w:t>Pateikiama metodinė informacija, kaip bus užtikrinta, kad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937235" w:rsidRPr="00B4683E" w:rsidRDefault="00937235" w:rsidP="00195F4D">
            <w:pPr>
              <w:pStyle w:val="Sraopastraipa"/>
              <w:spacing w:after="0" w:line="240" w:lineRule="auto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</w:t>
            </w:r>
            <w:r w:rsidRPr="00B4683E">
              <w:rPr>
                <w:rFonts w:ascii="Times New Roman" w:hAnsi="Times New Roman"/>
                <w:bCs/>
                <w:i/>
                <w:sz w:val="24"/>
                <w:szCs w:val="24"/>
              </w:rPr>
              <w:t>p</w:t>
            </w:r>
            <w:r w:rsidRPr="00B4683E">
              <w:rPr>
                <w:rFonts w:ascii="Times New Roman" w:hAnsi="Times New Roman"/>
                <w:i/>
                <w:sz w:val="24"/>
                <w:szCs w:val="24"/>
              </w:rPr>
              <w:t xml:space="preserve">areiškėjas pats teiks konsultacijas </w:t>
            </w:r>
            <w:r w:rsidRPr="001300EE">
              <w:rPr>
                <w:rFonts w:ascii="Times New Roman" w:hAnsi="Times New Roman"/>
                <w:i/>
                <w:sz w:val="24"/>
                <w:szCs w:val="24"/>
              </w:rPr>
              <w:t xml:space="preserve">labai mažoms, mažoms ir </w:t>
            </w:r>
            <w:r w:rsidRPr="00DE1E6E">
              <w:rPr>
                <w:rFonts w:ascii="Times New Roman" w:hAnsi="Times New Roman"/>
                <w:i/>
                <w:sz w:val="24"/>
                <w:szCs w:val="24"/>
              </w:rPr>
              <w:t>vidutinėms įmonėms (toliau –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4683E">
              <w:rPr>
                <w:rFonts w:ascii="Times New Roman" w:hAnsi="Times New Roman"/>
                <w:i/>
                <w:sz w:val="24"/>
                <w:szCs w:val="24"/>
              </w:rPr>
              <w:t>MVĮ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B4683E">
              <w:rPr>
                <w:rFonts w:ascii="Times New Roman" w:hAnsi="Times New Roman"/>
                <w:i/>
                <w:sz w:val="24"/>
                <w:szCs w:val="24"/>
              </w:rPr>
              <w:t xml:space="preserve">, kurios vykdo nuolatinę ūkinę komercinę veiklą, grupėms; </w:t>
            </w:r>
          </w:p>
          <w:p w:rsidR="00937235" w:rsidRPr="00D534FB" w:rsidRDefault="00937235" w:rsidP="00195F4D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34FB">
              <w:rPr>
                <w:rFonts w:ascii="Times New Roman" w:hAnsi="Times New Roman"/>
                <w:i/>
                <w:sz w:val="24"/>
                <w:szCs w:val="24"/>
              </w:rPr>
              <w:t>ir (arba)</w:t>
            </w:r>
          </w:p>
          <w:p w:rsidR="00937235" w:rsidRPr="00B4683E" w:rsidRDefault="00937235" w:rsidP="00195F4D">
            <w:pPr>
              <w:pStyle w:val="Sraopastraipa"/>
              <w:spacing w:after="0" w:line="240" w:lineRule="auto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B4683E">
              <w:rPr>
                <w:rFonts w:ascii="Times New Roman" w:hAnsi="Times New Roman"/>
                <w:i/>
                <w:sz w:val="24"/>
                <w:szCs w:val="24"/>
              </w:rPr>
              <w:t>veiklos – užsienio ekspertų (vienos srities specialistų, galinčių veikti skirtingose rinkose) ir atstovų (veikiančių įvairiose srityse, bet vienoje rinkoje) konsultacijų Lietuvos MVĮ grupėms Lietuvoje ir užsienyje, ieškant galimų pirkėjų tikslinėse užsienio rinkose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B4683E"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  <w:r w:rsidRPr="00B4683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atveju </w:t>
            </w:r>
            <w:r w:rsidRPr="00B4683E">
              <w:rPr>
                <w:rFonts w:ascii="Times New Roman" w:hAnsi="Times New Roman"/>
                <w:i/>
                <w:sz w:val="24"/>
                <w:szCs w:val="24"/>
              </w:rPr>
              <w:t>pareiškėjas, pirkdamas konsultacijų paslaugą, nustatys tokias pirkimo sąlygas, kurios užtikrins, kad konsultacijos bus teikiamos MVĮ, vykd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ančių</w:t>
            </w:r>
            <w:r w:rsidRPr="00B4683E">
              <w:rPr>
                <w:rFonts w:ascii="Times New Roman" w:hAnsi="Times New Roman"/>
                <w:i/>
                <w:sz w:val="24"/>
                <w:szCs w:val="24"/>
              </w:rPr>
              <w:t xml:space="preserve"> nuolatinę ūkinę komercinę veiklą, grupėms.</w:t>
            </w:r>
          </w:p>
          <w:p w:rsidR="00937235" w:rsidRPr="00941DC1" w:rsidRDefault="00937235" w:rsidP="00195F4D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1DC1">
              <w:rPr>
                <w:rFonts w:ascii="Times New Roman" w:hAnsi="Times New Roman"/>
                <w:bCs/>
                <w:i/>
                <w:sz w:val="24"/>
                <w:szCs w:val="24"/>
              </w:rPr>
              <w:t>Turi būti nurodoma, pagal kokius teisės aktus, remiantis kokiais informacijos šaltiniais, kokiais pateikiamais dokumentais ir kuriuo momentu bus įsitikinta, kad g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alutiniai naudos gavėjai</w:t>
            </w:r>
            <w:r w:rsidRPr="00941DC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937235" w:rsidRPr="00DB7ED2" w:rsidRDefault="00937235" w:rsidP="0093723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567" w:hanging="1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yra </w:t>
            </w:r>
            <w:r w:rsidRPr="00DB7ED2">
              <w:rPr>
                <w:rFonts w:ascii="Times New Roman" w:hAnsi="Times New Roman"/>
                <w:i/>
                <w:sz w:val="24"/>
                <w:szCs w:val="24"/>
              </w:rPr>
              <w:t>MVĮ;</w:t>
            </w:r>
          </w:p>
          <w:p w:rsidR="00937235" w:rsidRPr="00DB7ED2" w:rsidRDefault="00937235" w:rsidP="00937235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567" w:hanging="1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7ED2">
              <w:rPr>
                <w:rFonts w:ascii="Times New Roman" w:hAnsi="Times New Roman"/>
                <w:i/>
                <w:sz w:val="24"/>
                <w:szCs w:val="24"/>
              </w:rPr>
              <w:t>vykdo nuolatinę ūkinę komercinę veiklą.</w:t>
            </w:r>
          </w:p>
          <w:p w:rsidR="00937235" w:rsidRPr="00020778" w:rsidRDefault="00937235" w:rsidP="00195F4D">
            <w:pPr>
              <w:pStyle w:val="Sraopastraipa"/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778">
              <w:rPr>
                <w:rFonts w:ascii="Times New Roman" w:hAnsi="Times New Roman"/>
                <w:i/>
                <w:sz w:val="24"/>
              </w:rPr>
              <w:t>Turi būti nurodomi konsultuojamų MVĮ grupių sudarymo principai</w:t>
            </w:r>
            <w:r w:rsidRPr="00020778">
              <w:rPr>
                <w:rFonts w:ascii="Times New Roman" w:hAnsi="Times New Roman"/>
                <w:sz w:val="24"/>
              </w:rPr>
              <w:t xml:space="preserve">, t. y.: </w:t>
            </w:r>
            <w:r w:rsidRPr="00020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7235" w:rsidRPr="0044055A" w:rsidRDefault="00937235" w:rsidP="00195F4D">
            <w:pPr>
              <w:pStyle w:val="Sraopastraipa"/>
              <w:spacing w:after="0" w:line="240" w:lineRule="auto"/>
              <w:ind w:left="64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4055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 MVĮ grupė sudaroma iš VšĮ „Versli Lietuva“ administruojamoje Eksporto duomenų bazėje užregistruotų MVĮ (MVĮ įtraukiama į Eksportuotojų duomenų bazę po atliktos pirminės eksporto potencialo nustatymo konsultacijos, nustačius, kad MVĮ yra pasirengusi vykdyti eksportą); </w:t>
            </w:r>
          </w:p>
          <w:p w:rsidR="00937235" w:rsidRPr="0044055A" w:rsidRDefault="00937235" w:rsidP="00195F4D">
            <w:pPr>
              <w:pStyle w:val="Sraopastraipa"/>
              <w:spacing w:after="0" w:line="240" w:lineRule="auto"/>
              <w:ind w:left="64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4055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</w:t>
            </w:r>
            <w:r w:rsidRPr="0044055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trenkant </w:t>
            </w:r>
            <w:r w:rsidRPr="000F06F9">
              <w:rPr>
                <w:rFonts w:ascii="Times New Roman" w:eastAsia="Times New Roman" w:hAnsi="Times New Roman"/>
                <w:i/>
                <w:sz w:val="24"/>
                <w:szCs w:val="24"/>
              </w:rPr>
              <w:t>MVĮ analizuojamas (atliekamas eksporto auditas) jos profilis (esamos eksporto rinkos, produktai ar paslaugos) ir</w:t>
            </w:r>
            <w:r w:rsidRPr="0002077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4055A">
              <w:rPr>
                <w:rFonts w:ascii="Times New Roman" w:eastAsia="Times New Roman" w:hAnsi="Times New Roman"/>
                <w:i/>
                <w:sz w:val="24"/>
                <w:szCs w:val="24"/>
              </w:rPr>
              <w:t>atitik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ti</w:t>
            </w:r>
            <w:r w:rsidRPr="00020778">
              <w:rPr>
                <w:rFonts w:ascii="Times New Roman" w:hAnsi="Times New Roman"/>
                <w:i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</w:t>
            </w:r>
            <w:r w:rsidRPr="0044055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rioritetinių rinkų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grupėse</w:t>
            </w:r>
            <w:r w:rsidRPr="0044055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nurodyt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ų</w:t>
            </w:r>
            <w:r w:rsidRPr="0044055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prioritetin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ių</w:t>
            </w:r>
            <w:r w:rsidRPr="0044055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šal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ių</w:t>
            </w:r>
            <w:r w:rsidRPr="0044055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ir tose šalyse potencial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i</w:t>
            </w:r>
            <w:r w:rsidRPr="0044055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ų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parduoti l</w:t>
            </w:r>
            <w:r w:rsidRPr="0044055A">
              <w:rPr>
                <w:rFonts w:ascii="Times New Roman" w:eastAsia="Times New Roman" w:hAnsi="Times New Roman"/>
                <w:i/>
                <w:sz w:val="24"/>
                <w:szCs w:val="24"/>
              </w:rPr>
              <w:t>ietuviškos kilmės prekių ir paslaugų sąraš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ui</w:t>
            </w:r>
            <w:r w:rsidRPr="0044055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; </w:t>
            </w:r>
          </w:p>
          <w:p w:rsidR="00937235" w:rsidRPr="0044055A" w:rsidRDefault="00937235" w:rsidP="00195F4D">
            <w:pPr>
              <w:pStyle w:val="Sraopastraipa"/>
              <w:spacing w:after="0" w:line="240" w:lineRule="auto"/>
              <w:ind w:left="64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4055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</w:t>
            </w:r>
            <w:r w:rsidRPr="007A2EC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į</w:t>
            </w:r>
            <w:r w:rsidRPr="0044055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grupę atrenkamos MVĮ</w:t>
            </w:r>
            <w:r w:rsidRPr="00020778">
              <w:rPr>
                <w:rFonts w:ascii="Times New Roman" w:hAnsi="Times New Roman"/>
                <w:i/>
                <w:sz w:val="24"/>
                <w:szCs w:val="24"/>
              </w:rPr>
              <w:t xml:space="preserve"> yra savarankiškos viena kitos atžvilgiu</w:t>
            </w:r>
            <w:r w:rsidRPr="0044055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020778">
              <w:rPr>
                <w:rFonts w:ascii="Times New Roman" w:hAnsi="Times New Roman"/>
                <w:i/>
                <w:sz w:val="24"/>
                <w:szCs w:val="24"/>
              </w:rPr>
              <w:t>įmonės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kurios</w:t>
            </w:r>
            <w:r w:rsidRPr="00020778">
              <w:rPr>
                <w:rFonts w:ascii="Times New Roman" w:hAnsi="Times New Roman"/>
                <w:i/>
                <w:sz w:val="24"/>
                <w:szCs w:val="24"/>
              </w:rPr>
              <w:t xml:space="preserve"> neturi būti sudarius</w:t>
            </w:r>
            <w:r w:rsidRPr="0044055A">
              <w:rPr>
                <w:rFonts w:ascii="Times New Roman" w:eastAsia="Times New Roman" w:hAnsi="Times New Roman"/>
                <w:i/>
                <w:sz w:val="24"/>
                <w:szCs w:val="24"/>
              </w:rPr>
              <w:t>ios klasterio bendradarbiavimo sutart</w:t>
            </w:r>
            <w:r w:rsidRPr="00020778">
              <w:rPr>
                <w:rFonts w:ascii="Times New Roman" w:hAnsi="Times New Roman"/>
                <w:i/>
                <w:sz w:val="24"/>
                <w:szCs w:val="24"/>
              </w:rPr>
              <w:t>ies</w:t>
            </w:r>
            <w:r w:rsidRPr="0044055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; </w:t>
            </w:r>
          </w:p>
          <w:p w:rsidR="00937235" w:rsidRPr="008F5214" w:rsidRDefault="00937235" w:rsidP="00195F4D">
            <w:pPr>
              <w:pStyle w:val="Sraopastraipa"/>
              <w:spacing w:after="0" w:line="240" w:lineRule="auto"/>
              <w:ind w:left="644"/>
              <w:jc w:val="both"/>
              <w:rPr>
                <w:rFonts w:ascii="Times New Roman" w:hAnsi="Times New Roman"/>
                <w:sz w:val="24"/>
              </w:rPr>
            </w:pPr>
            <w:r w:rsidRPr="0044055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</w:t>
            </w:r>
            <w:r w:rsidRPr="0044055A">
              <w:rPr>
                <w:rFonts w:ascii="Times New Roman" w:eastAsia="Times New Roman" w:hAnsi="Times New Roman"/>
                <w:i/>
                <w:sz w:val="24"/>
                <w:szCs w:val="24"/>
              </w:rPr>
              <w:t>trinkus</w:t>
            </w:r>
            <w:r w:rsidRPr="005028BE">
              <w:rPr>
                <w:rFonts w:ascii="Times New Roman" w:hAnsi="Times New Roman"/>
                <w:i/>
                <w:sz w:val="24"/>
                <w:szCs w:val="24"/>
              </w:rPr>
              <w:t xml:space="preserve"> MVĮ ir įvertinus jų atitik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tį</w:t>
            </w:r>
            <w:r w:rsidRPr="005028BE">
              <w:rPr>
                <w:rFonts w:ascii="Times New Roman" w:hAnsi="Times New Roman"/>
                <w:i/>
                <w:sz w:val="24"/>
                <w:szCs w:val="24"/>
              </w:rPr>
              <w:t xml:space="preserve"> privalomiems</w:t>
            </w:r>
            <w:r w:rsidRPr="0044055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reikalavimams</w:t>
            </w:r>
            <w:r w:rsidRPr="005028BE">
              <w:rPr>
                <w:rFonts w:ascii="Times New Roman" w:hAnsi="Times New Roman"/>
                <w:i/>
                <w:sz w:val="24"/>
                <w:szCs w:val="24"/>
              </w:rPr>
              <w:t xml:space="preserve"> (MVĮ statusui ir </w:t>
            </w:r>
            <w:r w:rsidRPr="005028BE">
              <w:rPr>
                <w:rFonts w:ascii="Times New Roman" w:hAnsi="Times New Roman"/>
                <w:sz w:val="24"/>
                <w:szCs w:val="24"/>
              </w:rPr>
              <w:t>de minimis</w:t>
            </w:r>
            <w:r w:rsidRPr="005028BE">
              <w:rPr>
                <w:rFonts w:ascii="Times New Roman" w:hAnsi="Times New Roman"/>
                <w:i/>
                <w:sz w:val="24"/>
                <w:szCs w:val="24"/>
              </w:rPr>
              <w:t xml:space="preserve"> pagalbai)</w:t>
            </w:r>
            <w:r w:rsidRPr="0044055A">
              <w:rPr>
                <w:rFonts w:ascii="Times New Roman" w:eastAsia="Times New Roman" w:hAnsi="Times New Roman"/>
                <w:i/>
                <w:sz w:val="24"/>
                <w:szCs w:val="24"/>
              </w:rPr>
              <w:t>, su į grupę įtrauktomis MVĮ sudaromos sutart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y</w:t>
            </w:r>
            <w:r w:rsidRPr="0044055A">
              <w:rPr>
                <w:rFonts w:ascii="Times New Roman" w:eastAsia="Times New Roman" w:hAnsi="Times New Roman"/>
                <w:i/>
                <w:sz w:val="24"/>
                <w:szCs w:val="24"/>
              </w:rPr>
              <w:t>s dėl konsultacijų teikimo. Konsultacinio paketo vertė priklauso nuo teikiamų konsultacinių paslaugų trukmės.</w:t>
            </w:r>
            <w:r w:rsidRPr="005028BE">
              <w:rPr>
                <w:rFonts w:ascii="Times New Roman" w:hAnsi="Times New Roman"/>
              </w:rPr>
              <w:t xml:space="preserve"> </w:t>
            </w:r>
            <w:r w:rsidRPr="0044055A">
              <w:rPr>
                <w:rFonts w:ascii="Times New Roman" w:eastAsia="Times New Roman" w:hAnsi="Times New Roman"/>
                <w:i/>
                <w:sz w:val="24"/>
                <w:szCs w:val="24"/>
              </w:rPr>
              <w:t>Trukmė priklauso nu</w:t>
            </w:r>
            <w:r w:rsidRPr="005028BE">
              <w:rPr>
                <w:rFonts w:ascii="Times New Roman" w:hAnsi="Times New Roman"/>
                <w:i/>
                <w:sz w:val="24"/>
                <w:szCs w:val="24"/>
              </w:rPr>
              <w:t>o konsultacinio paketo apimties (p</w:t>
            </w:r>
            <w:r w:rsidRPr="0044055A">
              <w:rPr>
                <w:rFonts w:ascii="Times New Roman" w:eastAsia="Times New Roman" w:hAnsi="Times New Roman"/>
                <w:i/>
                <w:sz w:val="24"/>
                <w:szCs w:val="24"/>
              </w:rPr>
              <w:t>vz., konsultacij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</w:t>
            </w:r>
            <w:r w:rsidRPr="0044055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s teikia tik </w:t>
            </w:r>
            <w:r w:rsidRPr="005028BE">
              <w:rPr>
                <w:rFonts w:ascii="Times New Roman" w:hAnsi="Times New Roman"/>
                <w:i/>
                <w:sz w:val="24"/>
                <w:szCs w:val="24"/>
              </w:rPr>
              <w:t>į</w:t>
            </w:r>
            <w:r w:rsidRPr="0044055A">
              <w:rPr>
                <w:rFonts w:ascii="Times New Roman" w:eastAsia="Times New Roman" w:hAnsi="Times New Roman"/>
                <w:i/>
                <w:sz w:val="24"/>
                <w:szCs w:val="24"/>
              </w:rPr>
              <w:t>staigos darbuotoj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ai</w:t>
            </w:r>
            <w:r w:rsidRPr="0044055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ir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Pr="0044055A">
              <w:rPr>
                <w:rFonts w:ascii="Times New Roman" w:eastAsia="Times New Roman" w:hAnsi="Times New Roman"/>
                <w:i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ba)</w:t>
            </w:r>
            <w:r w:rsidRPr="0044055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užsienio ekspert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ai</w:t>
            </w:r>
            <w:r w:rsidRPr="005028B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44055A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  <w:r w:rsidRPr="007F038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</w:t>
            </w:r>
          </w:p>
        </w:tc>
      </w:tr>
    </w:tbl>
    <w:p w:rsidR="00937235" w:rsidRDefault="00937235" w:rsidP="00937235">
      <w:pPr>
        <w:spacing w:after="0" w:line="240" w:lineRule="auto"/>
        <w:ind w:firstLine="851"/>
        <w:rPr>
          <w:rFonts w:ascii="Times New Roman" w:hAnsi="Times New Roman"/>
          <w:sz w:val="24"/>
        </w:rPr>
      </w:pPr>
    </w:p>
    <w:p w:rsidR="00937235" w:rsidRDefault="00937235" w:rsidP="00937235">
      <w:pPr>
        <w:spacing w:after="0" w:line="240" w:lineRule="auto"/>
        <w:ind w:left="3888"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937235" w:rsidRDefault="00937235" w:rsidP="009372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937235" w:rsidRDefault="00937235" w:rsidP="009372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37235" w:rsidSect="006B608A"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A97CA9" w:rsidRDefault="00A97CA9">
      <w:bookmarkStart w:id="0" w:name="_GoBack"/>
      <w:bookmarkEnd w:id="0"/>
    </w:p>
    <w:sectPr w:rsidR="00A97CA9" w:rsidSect="00A31C9D">
      <w:pgSz w:w="16838" w:h="11906" w:orient="landscape" w:code="9"/>
      <w:pgMar w:top="993" w:right="567" w:bottom="567" w:left="567" w:header="567" w:footer="567" w:gutter="0"/>
      <w:paperSrc w:first="258" w:other="258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57BE"/>
    <w:multiLevelType w:val="hybridMultilevel"/>
    <w:tmpl w:val="96C69C82"/>
    <w:lvl w:ilvl="0" w:tplc="AC0E412C">
      <w:start w:val="42"/>
      <w:numFmt w:val="bullet"/>
      <w:lvlText w:val="-"/>
      <w:lvlJc w:val="left"/>
      <w:pPr>
        <w:ind w:left="2422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B5"/>
    <w:rsid w:val="00937235"/>
    <w:rsid w:val="00A31C9D"/>
    <w:rsid w:val="00A42B5E"/>
    <w:rsid w:val="00A97CA9"/>
    <w:rsid w:val="00AD25A2"/>
    <w:rsid w:val="00B86CB5"/>
    <w:rsid w:val="00DA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C2BD2-E016-4A8C-99A6-5808076E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372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372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37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2850</Words>
  <Characters>1626</Characters>
  <Application>Microsoft Office Word</Application>
  <DocSecurity>0</DocSecurity>
  <Lines>13</Lines>
  <Paragraphs>8</Paragraphs>
  <ScaleCrop>false</ScaleCrop>
  <Company>LVPA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Skirmantiene Aiste</dc:creator>
  <cp:keywords/>
  <dc:description/>
  <cp:lastModifiedBy>Skirmantiene Aiste</cp:lastModifiedBy>
  <cp:revision>2</cp:revision>
  <dcterms:created xsi:type="dcterms:W3CDTF">2016-06-10T06:45:00Z</dcterms:created>
  <dcterms:modified xsi:type="dcterms:W3CDTF">2016-06-10T06:45:00Z</dcterms:modified>
</cp:coreProperties>
</file>