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38" w:rsidRPr="00882038" w:rsidRDefault="00592FF0" w:rsidP="00C05800">
      <w:pPr>
        <w:spacing w:after="0" w:line="240" w:lineRule="auto"/>
        <w:jc w:val="center"/>
        <w:rPr>
          <w:rFonts w:ascii="Times New Roman" w:hAnsi="Times New Roman" w:cs="Times New Roman"/>
          <w:caps/>
          <w:sz w:val="23"/>
          <w:szCs w:val="23"/>
        </w:rPr>
      </w:pPr>
      <w:r w:rsidRPr="00882038">
        <w:rPr>
          <w:rFonts w:ascii="Times New Roman" w:hAnsi="Times New Roman" w:cs="Times New Roman"/>
          <w:b/>
          <w:caps/>
          <w:sz w:val="28"/>
          <w:szCs w:val="28"/>
        </w:rPr>
        <w:t>Klasterio pridėtinės vertės kūrimo grandinės matrica</w:t>
      </w:r>
    </w:p>
    <w:p w:rsidR="00592FF0" w:rsidRDefault="00592FF0" w:rsidP="00C0580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451F7">
        <w:rPr>
          <w:rFonts w:ascii="Times New Roman" w:hAnsi="Times New Roman" w:cs="Times New Roman"/>
          <w:sz w:val="23"/>
          <w:szCs w:val="23"/>
        </w:rPr>
        <w:t>(</w:t>
      </w:r>
      <w:r w:rsidR="00C05800">
        <w:rPr>
          <w:rFonts w:ascii="Times New Roman" w:hAnsi="Times New Roman" w:cs="Times New Roman"/>
          <w:sz w:val="23"/>
          <w:szCs w:val="23"/>
        </w:rPr>
        <w:t xml:space="preserve">teikiama </w:t>
      </w:r>
      <w:r w:rsidRPr="00E451F7">
        <w:rPr>
          <w:rFonts w:ascii="Times New Roman" w:hAnsi="Times New Roman" w:cs="Times New Roman"/>
          <w:sz w:val="23"/>
          <w:szCs w:val="23"/>
        </w:rPr>
        <w:t>su paraiška papildomam pridėtinė</w:t>
      </w:r>
      <w:r w:rsidR="00C05800">
        <w:rPr>
          <w:rFonts w:ascii="Times New Roman" w:hAnsi="Times New Roman" w:cs="Times New Roman"/>
          <w:sz w:val="23"/>
          <w:szCs w:val="23"/>
        </w:rPr>
        <w:t>s vertės grandinės pagrindimui)</w:t>
      </w:r>
    </w:p>
    <w:p w:rsidR="00592FF0" w:rsidRPr="00E451F7" w:rsidRDefault="00592FF0" w:rsidP="00C058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Lentelstinklelis"/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701"/>
        <w:gridCol w:w="1701"/>
        <w:gridCol w:w="1559"/>
        <w:gridCol w:w="1418"/>
        <w:gridCol w:w="1559"/>
        <w:gridCol w:w="1418"/>
        <w:gridCol w:w="1417"/>
        <w:gridCol w:w="851"/>
      </w:tblGrid>
      <w:tr w:rsidR="00592FF0" w:rsidRPr="00D35511" w:rsidTr="00592FF0">
        <w:tc>
          <w:tcPr>
            <w:tcW w:w="1555" w:type="dxa"/>
            <w:vMerge w:val="restart"/>
          </w:tcPr>
          <w:p w:rsidR="00592FF0" w:rsidRPr="00D35511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11">
              <w:rPr>
                <w:rFonts w:ascii="Times New Roman" w:hAnsi="Times New Roman" w:cs="Times New Roman"/>
                <w:sz w:val="24"/>
                <w:szCs w:val="24"/>
              </w:rPr>
              <w:t>Produktas</w:t>
            </w:r>
            <w:r w:rsidR="00882038">
              <w:rPr>
                <w:rFonts w:ascii="Times New Roman" w:hAnsi="Times New Roman" w:cs="Times New Roman"/>
                <w:sz w:val="24"/>
                <w:szCs w:val="24"/>
              </w:rPr>
              <w:t xml:space="preserve"> (P) arba</w:t>
            </w:r>
          </w:p>
          <w:p w:rsidR="00592FF0" w:rsidRPr="00C05800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11">
              <w:rPr>
                <w:rFonts w:ascii="Times New Roman" w:hAnsi="Times New Roman" w:cs="Times New Roman"/>
                <w:sz w:val="24"/>
                <w:szCs w:val="24"/>
              </w:rPr>
              <w:t>produktų grupė</w:t>
            </w:r>
            <w:r w:rsidR="008820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2038" w:rsidRPr="00D355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82038" w:rsidRPr="00D355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882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2038" w:rsidRPr="00D355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82038" w:rsidRPr="00D355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="00882038" w:rsidRPr="00C05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592FF0" w:rsidRPr="00D35511" w:rsidRDefault="00592FF0" w:rsidP="00981C9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11">
              <w:rPr>
                <w:rFonts w:ascii="Times New Roman" w:hAnsi="Times New Roman" w:cs="Times New Roman"/>
                <w:sz w:val="24"/>
                <w:szCs w:val="24"/>
              </w:rPr>
              <w:t>Produkto savininkas</w:t>
            </w:r>
            <w:r w:rsidR="00981C90">
              <w:rPr>
                <w:rFonts w:ascii="Times New Roman" w:hAnsi="Times New Roman" w:cs="Times New Roman"/>
                <w:sz w:val="24"/>
                <w:szCs w:val="24"/>
              </w:rPr>
              <w:t xml:space="preserve"> (X)</w:t>
            </w:r>
            <w:r w:rsidRPr="00D35511">
              <w:rPr>
                <w:rFonts w:ascii="Times New Roman" w:hAnsi="Times New Roman" w:cs="Times New Roman"/>
                <w:sz w:val="24"/>
                <w:szCs w:val="24"/>
              </w:rPr>
              <w:t>/Verslo klasterio narys</w:t>
            </w:r>
            <w:r w:rsidR="00C05800">
              <w:rPr>
                <w:rFonts w:ascii="Times New Roman" w:hAnsi="Times New Roman" w:cs="Times New Roman"/>
                <w:sz w:val="24"/>
                <w:szCs w:val="24"/>
              </w:rPr>
              <w:t>-projekto partneris</w:t>
            </w:r>
            <w:r w:rsidR="00981C90">
              <w:rPr>
                <w:rFonts w:ascii="Times New Roman" w:hAnsi="Times New Roman" w:cs="Times New Roman"/>
                <w:sz w:val="24"/>
                <w:szCs w:val="24"/>
              </w:rPr>
              <w:t xml:space="preserve"> (X</w:t>
            </w:r>
            <w:r w:rsidR="00981C90" w:rsidRPr="00D355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981C90">
              <w:rPr>
                <w:rFonts w:ascii="Times New Roman" w:hAnsi="Times New Roman" w:cs="Times New Roman"/>
                <w:sz w:val="24"/>
                <w:szCs w:val="24"/>
              </w:rPr>
              <w:t>-X</w:t>
            </w:r>
            <w:r w:rsidR="00981C90" w:rsidRPr="00D355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="00981C90" w:rsidRPr="00C05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24" w:type="dxa"/>
            <w:gridSpan w:val="8"/>
          </w:tcPr>
          <w:p w:rsidR="00592FF0" w:rsidRPr="00D35511" w:rsidRDefault="00592FF0" w:rsidP="00C0580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11">
              <w:rPr>
                <w:rFonts w:ascii="Times New Roman" w:hAnsi="Times New Roman" w:cs="Times New Roman"/>
                <w:sz w:val="24"/>
                <w:szCs w:val="24"/>
              </w:rPr>
              <w:t>Produkto (-ų) vertės kūrimo grandinė</w:t>
            </w:r>
          </w:p>
        </w:tc>
      </w:tr>
      <w:tr w:rsidR="00592FF0" w:rsidRPr="00D35511" w:rsidTr="00882038"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592FF0" w:rsidRPr="00D35511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92FF0" w:rsidRPr="00D35511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2FF0" w:rsidRPr="00D35511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11">
              <w:rPr>
                <w:rFonts w:ascii="Times New Roman" w:hAnsi="Times New Roman" w:cs="Times New Roman"/>
                <w:sz w:val="24"/>
                <w:szCs w:val="24"/>
              </w:rPr>
              <w:t>Koncepcijos kūrimas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2FF0" w:rsidRPr="00D35511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11">
              <w:rPr>
                <w:rFonts w:ascii="Times New Roman" w:hAnsi="Times New Roman" w:cs="Times New Roman"/>
                <w:sz w:val="24"/>
                <w:szCs w:val="24"/>
              </w:rPr>
              <w:t>Projektavimas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2FF0" w:rsidRPr="00D35511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11">
              <w:rPr>
                <w:rFonts w:ascii="Times New Roman" w:hAnsi="Times New Roman" w:cs="Times New Roman"/>
                <w:sz w:val="24"/>
                <w:szCs w:val="24"/>
              </w:rPr>
              <w:t>Žaliavų gavyba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2FF0" w:rsidRPr="00D35511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11">
              <w:rPr>
                <w:rFonts w:ascii="Times New Roman" w:hAnsi="Times New Roman" w:cs="Times New Roman"/>
                <w:sz w:val="24"/>
                <w:szCs w:val="24"/>
              </w:rPr>
              <w:t>Tiekimas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2FF0" w:rsidRPr="00D35511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11"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2FF0" w:rsidRPr="00D35511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11">
              <w:rPr>
                <w:rFonts w:ascii="Times New Roman" w:hAnsi="Times New Roman" w:cs="Times New Roman"/>
                <w:sz w:val="24"/>
                <w:szCs w:val="24"/>
              </w:rPr>
              <w:t>Logistika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2FF0" w:rsidRPr="00D35511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11">
              <w:rPr>
                <w:rFonts w:ascii="Times New Roman" w:hAnsi="Times New Roman" w:cs="Times New Roman"/>
                <w:sz w:val="24"/>
                <w:szCs w:val="24"/>
              </w:rPr>
              <w:t>Perdirbimas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2FF0" w:rsidRPr="00D35511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11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592FF0" w:rsidRPr="00D35511" w:rsidTr="00882038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0" w:rsidRPr="00D35511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355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0" w:rsidRPr="00D35511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D355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bCs/>
                <w:kern w:val="24"/>
              </w:rPr>
              <w:t>X1, X2, X3, X4, X5, X6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bCs/>
                <w:kern w:val="24"/>
              </w:rPr>
              <w:t>X1, X2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bCs/>
                <w:kern w:val="24"/>
              </w:rPr>
              <w:t>X1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bCs/>
                <w:kern w:val="24"/>
              </w:rPr>
              <w:t>X3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bCs/>
                <w:kern w:val="24"/>
              </w:rPr>
              <w:t>X4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bCs/>
                <w:kern w:val="24"/>
              </w:rPr>
              <w:t>X1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bCs/>
                <w:kern w:val="24"/>
              </w:rPr>
              <w:t>X1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F0" w:rsidRPr="00D35511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FF0" w:rsidRPr="00D35511" w:rsidTr="00882038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0" w:rsidRPr="00D35511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355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0" w:rsidRPr="00D35511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D355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X1, X2, X3, X4, X5, X6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X2, X3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X3, X6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X3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X4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X3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X2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F0" w:rsidRPr="00D35511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FF0" w:rsidRPr="00D35511" w:rsidTr="00882038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0" w:rsidRPr="00D35511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355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0" w:rsidRPr="00D35511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D355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X1, X2, X3, X4, X5, X6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X1, X2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X1, X2, X3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X3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X4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X1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X1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F0" w:rsidRPr="00D35511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FF0" w:rsidRPr="00D35511" w:rsidTr="00882038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0" w:rsidRPr="00D35511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355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0" w:rsidRPr="00D35511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D355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X1, X2, X3, X4, X5, X6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X2, X6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X5, X6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X3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X4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X6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X2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F0" w:rsidRPr="00D35511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FF0" w:rsidRPr="00D35511" w:rsidTr="00882038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0" w:rsidRPr="00D35511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11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0" w:rsidRPr="00D35511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F0" w:rsidRPr="00D35511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FF0" w:rsidRPr="00D35511" w:rsidTr="00882038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0" w:rsidRPr="00D35511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355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0" w:rsidRPr="00D35511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5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D355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X1, X2, X3, X4, X5, X6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X1, X2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X1, X4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X3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X4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X1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F0" w:rsidRPr="00D35511" w:rsidRDefault="00592FF0" w:rsidP="00C05800">
            <w:pPr>
              <w:pStyle w:val="prastasiniatinklio"/>
              <w:spacing w:before="0" w:beforeAutospacing="0" w:after="0" w:afterAutospacing="0"/>
              <w:jc w:val="center"/>
            </w:pPr>
            <w:r w:rsidRPr="00D35511">
              <w:rPr>
                <w:color w:val="000000" w:themeColor="dark1"/>
                <w:kern w:val="24"/>
              </w:rPr>
              <w:t>X1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F0" w:rsidRPr="00D35511" w:rsidRDefault="00592FF0" w:rsidP="00C0580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07" w:rsidRPr="00D35511" w:rsidTr="00F17A08">
        <w:trPr>
          <w:trHeight w:val="3030"/>
        </w:trPr>
        <w:tc>
          <w:tcPr>
            <w:tcW w:w="1459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72407" w:rsidRPr="00D35511" w:rsidRDefault="00272407" w:rsidP="005B5032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Klasterio pridėtinės vertės kūrimo grandinės aprašymas</w:t>
            </w:r>
            <w:r w:rsidR="005B5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B5032" w:rsidRPr="005B5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trumpai aprašomas numatomas kurti produktas ir </w:t>
            </w:r>
            <w:r w:rsidR="005B5032" w:rsidRPr="005B5032">
              <w:rPr>
                <w:rFonts w:ascii="Times New Roman" w:hAnsi="Times New Roman" w:cs="Times New Roman"/>
                <w:i/>
                <w:sz w:val="24"/>
                <w:szCs w:val="24"/>
              </w:rPr>
              <w:t>kiekvieno klasterio nario-projekto partnerio vaidm</w:t>
            </w:r>
            <w:r w:rsidR="005B5032" w:rsidRPr="005B5032">
              <w:rPr>
                <w:rFonts w:ascii="Times New Roman" w:hAnsi="Times New Roman" w:cs="Times New Roman"/>
                <w:i/>
                <w:sz w:val="24"/>
                <w:szCs w:val="24"/>
              </w:rPr>
              <w:t>uo</w:t>
            </w:r>
            <w:r w:rsidR="005B5032" w:rsidRPr="005B5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konkrečiame produkto kūrimo ciklo procese</w:t>
            </w:r>
            <w:r w:rsidR="005B5032" w:rsidRPr="005B50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92FF0" w:rsidRPr="00D35511" w:rsidRDefault="00592FF0" w:rsidP="00C05800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ADF" w:rsidRDefault="006B2973" w:rsidP="00C05800">
      <w:pPr>
        <w:spacing w:line="240" w:lineRule="auto"/>
      </w:pPr>
    </w:p>
    <w:sectPr w:rsidR="00253ADF" w:rsidSect="00592FF0">
      <w:pgSz w:w="16839" w:h="11907" w:orient="landscape" w:code="9"/>
      <w:pgMar w:top="1418" w:right="1134" w:bottom="567" w:left="1134" w:header="567" w:footer="567" w:gutter="0"/>
      <w:cols w:space="1296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F0"/>
    <w:rsid w:val="00041646"/>
    <w:rsid w:val="00272407"/>
    <w:rsid w:val="00592FF0"/>
    <w:rsid w:val="005B5032"/>
    <w:rsid w:val="00882038"/>
    <w:rsid w:val="0093455E"/>
    <w:rsid w:val="00981C90"/>
    <w:rsid w:val="00AB01A7"/>
    <w:rsid w:val="00B35C01"/>
    <w:rsid w:val="00BF49E2"/>
    <w:rsid w:val="00C05800"/>
    <w:rsid w:val="00E1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D80D"/>
  <w15:chartTrackingRefBased/>
  <w15:docId w15:val="{762C2748-2A2E-42BA-9691-FE76213A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92FF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92FF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9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59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LVPA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Sabienė</dc:creator>
  <cp:keywords/>
  <dc:description/>
  <cp:lastModifiedBy>Dovilė Sabienė</cp:lastModifiedBy>
  <cp:revision>5</cp:revision>
  <dcterms:created xsi:type="dcterms:W3CDTF">2019-01-31T13:44:00Z</dcterms:created>
  <dcterms:modified xsi:type="dcterms:W3CDTF">2019-02-05T07:35:00Z</dcterms:modified>
</cp:coreProperties>
</file>